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49130" name="Picture">
</wp:docPr>
                  <a:graphic>
                    <a:graphicData uri="http://schemas.openxmlformats.org/drawingml/2006/picture">
                      <pic:pic>
                        <pic:nvPicPr>
                          <pic:cNvPr id="189449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022030" name="Picture">
</wp:docPr>
                  <a:graphic>
                    <a:graphicData uri="http://schemas.openxmlformats.org/drawingml/2006/picture">
                      <pic:pic>
                        <pic:nvPicPr>
                          <pic:cNvPr id="240220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3783256" name="Picture">
</wp:docPr>
                        <a:graphic>
                          <a:graphicData uri="http://schemas.openxmlformats.org/drawingml/2006/picture">
                            <pic:pic>
                              <pic:nvPicPr>
                                <pic:cNvPr id="17037832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58300 Saint-Léger-des-Vignes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5926825" name="Picture">
</wp:docPr>
                  <a:graphic>
                    <a:graphicData uri="http://schemas.openxmlformats.org/drawingml/2006/picture">
                      <pic:pic>
                        <pic:nvPicPr>
                          <pic:cNvPr id="11359268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4464472" name="Picture">
</wp:docPr>
                  <a:graphic>
                    <a:graphicData uri="http://schemas.openxmlformats.org/drawingml/2006/picture">
                      <pic:pic>
                        <pic:nvPicPr>
                          <pic:cNvPr id="324464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699025" name="Picture">
</wp:docPr>
                  <a:graphic>
                    <a:graphicData uri="http://schemas.openxmlformats.org/drawingml/2006/picture">
                      <pic:pic>
                        <pic:nvPicPr>
                          <pic:cNvPr id="1312699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620035" name="Picture">
</wp:docPr>
                  <a:graphic>
                    <a:graphicData uri="http://schemas.openxmlformats.org/drawingml/2006/picture">
                      <pic:pic>
                        <pic:nvPicPr>
                          <pic:cNvPr id="843620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Saint-Léger-des-Vignes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631490" name="Picture">
</wp:docPr>
                  <a:graphic>
                    <a:graphicData uri="http://schemas.openxmlformats.org/drawingml/2006/picture">
                      <pic:pic>
                        <pic:nvPicPr>
                          <pic:cNvPr id="826631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459020" name="Picture">
</wp:docPr>
                        <a:graphic>
                          <a:graphicData uri="http://schemas.openxmlformats.org/drawingml/2006/picture">
                            <pic:pic>
                              <pic:nvPicPr>
                                <pic:cNvPr id="7604590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292436" name="Picture">
</wp:docPr>
                        <a:graphic>
                          <a:graphicData uri="http://schemas.openxmlformats.org/drawingml/2006/picture">
                            <pic:pic>
                              <pic:nvPicPr>
                                <pic:cNvPr id="8842924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507086" name="Picture">
</wp:docPr>
                        <a:graphic>
                          <a:graphicData uri="http://schemas.openxmlformats.org/drawingml/2006/picture">
                            <pic:pic>
                              <pic:nvPicPr>
                                <pic:cNvPr id="12335070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076124" name="Picture">
</wp:docPr>
                        <a:graphic>
                          <a:graphicData uri="http://schemas.openxmlformats.org/drawingml/2006/picture">
                            <pic:pic>
                              <pic:nvPicPr>
                                <pic:cNvPr id="17360761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484464" name="Picture">
</wp:docPr>
                        <a:graphic>
                          <a:graphicData uri="http://schemas.openxmlformats.org/drawingml/2006/picture">
                            <pic:pic>
                              <pic:nvPicPr>
                                <pic:cNvPr id="13954844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132418" name="Picture">
</wp:docPr>
                        <a:graphic>
                          <a:graphicData uri="http://schemas.openxmlformats.org/drawingml/2006/picture">
                            <pic:pic>
                              <pic:nvPicPr>
                                <pic:cNvPr id="17431324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687152" name="Picture">
</wp:docPr>
                        <a:graphic>
                          <a:graphicData uri="http://schemas.openxmlformats.org/drawingml/2006/picture">
                            <pic:pic>
                              <pic:nvPicPr>
                                <pic:cNvPr id="7066871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706211" name="Picture">
</wp:docPr>
                        <a:graphic>
                          <a:graphicData uri="http://schemas.openxmlformats.org/drawingml/2006/picture">
                            <pic:pic>
                              <pic:nvPicPr>
                                <pic:cNvPr id="19837062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425972" name="Picture">
</wp:docPr>
                        <a:graphic>
                          <a:graphicData uri="http://schemas.openxmlformats.org/drawingml/2006/picture">
                            <pic:pic>
                              <pic:nvPicPr>
                                <pic:cNvPr id="8854259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014017" name="Picture">
</wp:docPr>
                        <a:graphic>
                          <a:graphicData uri="http://schemas.openxmlformats.org/drawingml/2006/picture">
                            <pic:pic>
                              <pic:nvPicPr>
                                <pic:cNvPr id="3780140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678213" name="Picture">
</wp:docPr>
                        <a:graphic>
                          <a:graphicData uri="http://schemas.openxmlformats.org/drawingml/2006/picture">
                            <pic:pic>
                              <pic:nvPicPr>
                                <pic:cNvPr id="10986782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066492" name="Picture">
</wp:docPr>
                        <a:graphic>
                          <a:graphicData uri="http://schemas.openxmlformats.org/drawingml/2006/picture">
                            <pic:pic>
                              <pic:nvPicPr>
                                <pic:cNvPr id="6860664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949406" name="Picture">
</wp:docPr>
                        <a:graphic>
                          <a:graphicData uri="http://schemas.openxmlformats.org/drawingml/2006/picture">
                            <pic:pic>
                              <pic:nvPicPr>
                                <pic:cNvPr id="10679494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487413" name="Picture">
</wp:docPr>
                        <a:graphic>
                          <a:graphicData uri="http://schemas.openxmlformats.org/drawingml/2006/picture">
                            <pic:pic>
                              <pic:nvPicPr>
                                <pic:cNvPr id="4764874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576675" name="Picture">
</wp:docPr>
                        <a:graphic>
                          <a:graphicData uri="http://schemas.openxmlformats.org/drawingml/2006/picture">
                            <pic:pic>
                              <pic:nvPicPr>
                                <pic:cNvPr id="10335766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312154" name="Picture">
</wp:docPr>
                        <a:graphic>
                          <a:graphicData uri="http://schemas.openxmlformats.org/drawingml/2006/picture">
                            <pic:pic>
                              <pic:nvPicPr>
                                <pic:cNvPr id="3083121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834847" name="Picture">
</wp:docPr>
                        <a:graphic>
                          <a:graphicData uri="http://schemas.openxmlformats.org/drawingml/2006/picture">
                            <pic:pic>
                              <pic:nvPicPr>
                                <pic:cNvPr id="17778348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391280" name="Picture">
</wp:docPr>
                        <a:graphic>
                          <a:graphicData uri="http://schemas.openxmlformats.org/drawingml/2006/picture">
                            <pic:pic>
                              <pic:nvPicPr>
                                <pic:cNvPr id="11553912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054068" name="Picture">
</wp:docPr>
                        <a:graphic>
                          <a:graphicData uri="http://schemas.openxmlformats.org/drawingml/2006/picture">
                            <pic:pic>
                              <pic:nvPicPr>
                                <pic:cNvPr id="14600540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271500" name="Picture">
</wp:docPr>
                        <a:graphic>
                          <a:graphicData uri="http://schemas.openxmlformats.org/drawingml/2006/picture">
                            <pic:pic>
                              <pic:nvPicPr>
                                <pic:cNvPr id="10902715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376040" name="Picture">
</wp:docPr>
                        <a:graphic>
                          <a:graphicData uri="http://schemas.openxmlformats.org/drawingml/2006/picture">
                            <pic:pic>
                              <pic:nvPicPr>
                                <pic:cNvPr id="9593760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971089" name="Picture">
</wp:docPr>
                  <a:graphic>
                    <a:graphicData uri="http://schemas.openxmlformats.org/drawingml/2006/picture">
                      <pic:pic>
                        <pic:nvPicPr>
                          <pic:cNvPr id="2025971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626099" name="Picture">
</wp:docPr>
                  <a:graphic>
                    <a:graphicData uri="http://schemas.openxmlformats.org/drawingml/2006/picture">
                      <pic:pic>
                        <pic:nvPicPr>
                          <pic:cNvPr id="376626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Saint-Léger-des-Vignes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291177" name="Picture">
</wp:docPr>
                  <a:graphic>
                    <a:graphicData uri="http://schemas.openxmlformats.org/drawingml/2006/picture">
                      <pic:pic>
                        <pic:nvPicPr>
                          <pic:cNvPr id="2120291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Saint-leger-des-vignes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83033" name="Picture">
</wp:docPr>
                  <a:graphic>
                    <a:graphicData uri="http://schemas.openxmlformats.org/drawingml/2006/picture">
                      <pic:pic>
                        <pic:nvPicPr>
                          <pic:cNvPr id="1895830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504346" name="Picture">
</wp:docPr>
                  <a:graphic>
                    <a:graphicData uri="http://schemas.openxmlformats.org/drawingml/2006/picture">
                      <pic:pic>
                        <pic:nvPicPr>
                          <pic:cNvPr id="7325043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6835408" name="Picture">
</wp:docPr>
                  <a:graphic>
                    <a:graphicData uri="http://schemas.openxmlformats.org/drawingml/2006/picture">
                      <pic:pic>
                        <pic:nvPicPr>
                          <pic:cNvPr id="161683540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Loire Val Decize (58DDT20150008)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722337" name="Picture">
</wp:docPr>
                        <a:graphic>
                          <a:graphicData uri="http://schemas.openxmlformats.org/drawingml/2006/picture">
                            <pic:pic>
                              <pic:nvPicPr>
                                <pic:cNvPr id="3757223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Loire Val Decize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29/07/2015</w:t>
                    <w:br/>
                    <w:t xml:space="preserve">Date d'approbation : 17/01/2020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"/donnee-risques/PPR/Fiche-ppr/pprn/58DDT20150008"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970725" name="Picture">
</wp:docPr>
                  <a:graphic>
                    <a:graphicData uri="http://schemas.openxmlformats.org/drawingml/2006/picture">
                      <pic:pic>
                        <pic:nvPicPr>
                          <pic:cNvPr id="598970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679982" name="Picture">
</wp:docPr>
                  <a:graphic>
                    <a:graphicData uri="http://schemas.openxmlformats.org/drawingml/2006/picture">
                      <pic:pic>
                        <pic:nvPicPr>
                          <pic:cNvPr id="1038679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Saint-Léger-des-Vignes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921972" name="Picture">
</wp:docPr>
                  <a:graphic>
                    <a:graphicData uri="http://schemas.openxmlformats.org/drawingml/2006/picture">
                      <pic:pic>
                        <pic:nvPicPr>
                          <pic:cNvPr id="44792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Saint-leger-des-vignes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Aron, Allène,Guignon, Garat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938964" name="Picture">
</wp:docPr>
                        <a:graphic>
                          <a:graphicData uri="http://schemas.openxmlformats.org/drawingml/2006/picture">
                            <pic:pic>
                              <pic:nvPicPr>
                                <pic:cNvPr id="13139389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077458" name="Picture">
</wp:docPr>
                  <a:graphic>
                    <a:graphicData uri="http://schemas.openxmlformats.org/drawingml/2006/picture">
                      <pic:pic>
                        <pic:nvPicPr>
                          <pic:cNvPr id="1298077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142558" name="Picture">
</wp:docPr>
                  <a:graphic>
                    <a:graphicData uri="http://schemas.openxmlformats.org/drawingml/2006/picture">
                      <pic:pic>
                        <pic:nvPicPr>
                          <pic:cNvPr id="649142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Saint-Léger-des-Vignes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263778" name="Picture">
</wp:docPr>
                  <a:graphic>
                    <a:graphicData uri="http://schemas.openxmlformats.org/drawingml/2006/picture">
                      <pic:pic>
                        <pic:nvPicPr>
                          <pic:cNvPr id="1616263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Saint-leger-des-vignes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335874" name="Picture">
</wp:docPr>
                  <a:graphic>
                    <a:graphicData uri="http://schemas.openxmlformats.org/drawingml/2006/picture">
                      <pic:pic>
                        <pic:nvPicPr>
                          <pic:cNvPr id="14903358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218338" name="Picture">
</wp:docPr>
                  <a:graphic>
                    <a:graphicData uri="http://schemas.openxmlformats.org/drawingml/2006/picture">
                      <pic:pic>
                        <pic:nvPicPr>
                          <pic:cNvPr id="13392183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7728840" name="Picture">
</wp:docPr>
                  <a:graphic>
                    <a:graphicData uri="http://schemas.openxmlformats.org/drawingml/2006/picture">
                      <pic:pic>
                        <pic:nvPicPr>
                          <pic:cNvPr id="9277288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303458" name="Picture">
</wp:docPr>
                        <a:graphic>
                          <a:graphicData uri="http://schemas.openxmlformats.org/drawingml/2006/picture">
                            <pic:pic>
                              <pic:nvPicPr>
                                <pic:cNvPr id="5533034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115271" name="Picture">
</wp:docPr>
                  <a:graphic>
                    <a:graphicData uri="http://schemas.openxmlformats.org/drawingml/2006/picture">
                      <pic:pic>
                        <pic:nvPicPr>
                          <pic:cNvPr id="1331115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485177" name="Picture">
</wp:docPr>
                  <a:graphic>
                    <a:graphicData uri="http://schemas.openxmlformats.org/drawingml/2006/picture">
                      <pic:pic>
                        <pic:nvPicPr>
                          <pic:cNvPr id="31648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Saint-Léger-des-Vignes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609133" name="Picture">
</wp:docPr>
                  <a:graphic>
                    <a:graphicData uri="http://schemas.openxmlformats.org/drawingml/2006/picture">
                      <pic:pic>
                        <pic:nvPicPr>
                          <pic:cNvPr id="1740609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Saint-leger-des-vignes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685502" name="Picture">
</wp:docPr>
                  <a:graphic>
                    <a:graphicData uri="http://schemas.openxmlformats.org/drawingml/2006/picture">
                      <pic:pic>
                        <pic:nvPicPr>
                          <pic:cNvPr id="11646855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108520" name="Picture">
</wp:docPr>
                  <a:graphic>
                    <a:graphicData uri="http://schemas.openxmlformats.org/drawingml/2006/picture">
                      <pic:pic>
                        <pic:nvPicPr>
                          <pic:cNvPr id="6591085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0430743" name="Picture">
</wp:docPr>
                  <a:graphic>
                    <a:graphicData uri="http://schemas.openxmlformats.org/drawingml/2006/picture">
                      <pic:pic>
                        <pic:nvPicPr>
                          <pic:cNvPr id="5604307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85395" name="Picture">
</wp:docPr>
                        <a:graphic>
                          <a:graphicData uri="http://schemas.openxmlformats.org/drawingml/2006/picture">
                            <pic:pic>
                              <pic:nvPicPr>
                                <pic:cNvPr id="712853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309381" name="Picture">
</wp:docPr>
                  <a:graphic>
                    <a:graphicData uri="http://schemas.openxmlformats.org/drawingml/2006/picture">
                      <pic:pic>
                        <pic:nvPicPr>
                          <pic:cNvPr id="515309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067127" name="Picture">
</wp:docPr>
                  <a:graphic>
                    <a:graphicData uri="http://schemas.openxmlformats.org/drawingml/2006/picture">
                      <pic:pic>
                        <pic:nvPicPr>
                          <pic:cNvPr id="268067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Saint-Léger-des-Vignes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470850" name="Picture">
</wp:docPr>
                  <a:graphic>
                    <a:graphicData uri="http://schemas.openxmlformats.org/drawingml/2006/picture">
                      <pic:pic>
                        <pic:nvPicPr>
                          <pic:cNvPr id="1477470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Saint-leger-des-vignes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008955" name="Picture">
</wp:docPr>
                  <a:graphic>
                    <a:graphicData uri="http://schemas.openxmlformats.org/drawingml/2006/picture">
                      <pic:pic>
                        <pic:nvPicPr>
                          <pic:cNvPr id="99200895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641785" name="Picture">
</wp:docPr>
                  <a:graphic>
                    <a:graphicData uri="http://schemas.openxmlformats.org/drawingml/2006/picture">
                      <pic:pic>
                        <pic:nvPicPr>
                          <pic:cNvPr id="6766417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4159507" name="Picture">
</wp:docPr>
                  <a:graphic>
                    <a:graphicData uri="http://schemas.openxmlformats.org/drawingml/2006/picture">
                      <pic:pic>
                        <pic:nvPicPr>
                          <pic:cNvPr id="208415950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376963" name="Picture">
</wp:docPr>
                        <a:graphic>
                          <a:graphicData uri="http://schemas.openxmlformats.org/drawingml/2006/picture">
                            <pic:pic>
                              <pic:nvPicPr>
                                <pic:cNvPr id="211337696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441863" name="Picture">
</wp:docPr>
                  <a:graphic>
                    <a:graphicData uri="http://schemas.openxmlformats.org/drawingml/2006/picture">
                      <pic:pic>
                        <pic:nvPicPr>
                          <pic:cNvPr id="346441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842550" name="Picture">
</wp:docPr>
                  <a:graphic>
                    <a:graphicData uri="http://schemas.openxmlformats.org/drawingml/2006/picture">
                      <pic:pic>
                        <pic:nvPicPr>
                          <pic:cNvPr id="1008842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Saint-Léger-des-Vignes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241083" name="Picture">
</wp:docPr>
                  <a:graphic>
                    <a:graphicData uri="http://schemas.openxmlformats.org/drawingml/2006/picture">
                      <pic:pic>
                        <pic:nvPicPr>
                          <pic:cNvPr id="2097241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Saint-leger-des-vignes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328689" name="Picture">
</wp:docPr>
                  <a:graphic>
                    <a:graphicData uri="http://schemas.openxmlformats.org/drawingml/2006/picture">
                      <pic:pic>
                        <pic:nvPicPr>
                          <pic:cNvPr id="1751328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456972" name="Picture">
</wp:docPr>
                  <a:graphic>
                    <a:graphicData uri="http://schemas.openxmlformats.org/drawingml/2006/picture">
                      <pic:pic>
                        <pic:nvPicPr>
                          <pic:cNvPr id="1506456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Saint-Léger-des-Vignes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298317" name="Picture">
</wp:docPr>
                  <a:graphic>
                    <a:graphicData uri="http://schemas.openxmlformats.org/drawingml/2006/picture">
                      <pic:pic>
                        <pic:nvPicPr>
                          <pic:cNvPr id="778298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Saint-leger-des-vignes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916732" name="Picture">
</wp:docPr>
                  <a:graphic>
                    <a:graphicData uri="http://schemas.openxmlformats.org/drawingml/2006/picture">
                      <pic:pic>
                        <pic:nvPicPr>
                          <pic:cNvPr id="135091673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264271" name="Picture">
</wp:docPr>
                  <a:graphic>
                    <a:graphicData uri="http://schemas.openxmlformats.org/drawingml/2006/picture">
                      <pic:pic>
                        <pic:nvPicPr>
                          <pic:cNvPr id="12272642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3557409" name="Picture">
</wp:docPr>
                  <a:graphic>
                    <a:graphicData uri="http://schemas.openxmlformats.org/drawingml/2006/picture">
                      <pic:pic>
                        <pic:nvPicPr>
                          <pic:cNvPr id="1433557409"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915423" name="Picture">
</wp:docPr>
                        <a:graphic>
                          <a:graphicData uri="http://schemas.openxmlformats.org/drawingml/2006/picture">
                            <pic:pic>
                              <pic:nvPicPr>
                                <pic:cNvPr id="9879154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653109" name="Picture">
</wp:docPr>
                  <a:graphic>
                    <a:graphicData uri="http://schemas.openxmlformats.org/drawingml/2006/picture">
                      <pic:pic>
                        <pic:nvPicPr>
                          <pic:cNvPr id="157265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148302" name="Picture">
</wp:docPr>
                  <a:graphic>
                    <a:graphicData uri="http://schemas.openxmlformats.org/drawingml/2006/picture">
                      <pic:pic>
                        <pic:nvPicPr>
                          <pic:cNvPr id="1954148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Saint-Léger-des-Vignes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766722" name="Picture">
</wp:docPr>
                  <a:graphic>
                    <a:graphicData uri="http://schemas.openxmlformats.org/drawingml/2006/picture">
                      <pic:pic>
                        <pic:nvPicPr>
                          <pic:cNvPr id="156176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Saint-leger-des-vignes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278055" name="Picture">
</wp:docPr>
                  <a:graphic>
                    <a:graphicData uri="http://schemas.openxmlformats.org/drawingml/2006/picture">
                      <pic:pic>
                        <pic:nvPicPr>
                          <pic:cNvPr id="2512780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148099" name="Picture">
</wp:docPr>
                  <a:graphic>
                    <a:graphicData uri="http://schemas.openxmlformats.org/drawingml/2006/picture">
                      <pic:pic>
                        <pic:nvPicPr>
                          <pic:cNvPr id="15501480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6940266" name="Picture">
</wp:docPr>
                  <a:graphic>
                    <a:graphicData uri="http://schemas.openxmlformats.org/drawingml/2006/picture">
                      <pic:pic>
                        <pic:nvPicPr>
                          <pic:cNvPr id="13069402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639657" name="Picture">
</wp:docPr>
                        <a:graphic>
                          <a:graphicData uri="http://schemas.openxmlformats.org/drawingml/2006/picture">
                            <pic:pic>
                              <pic:nvPicPr>
                                <pic:cNvPr id="20736396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86387" name="Picture">
</wp:docPr>
                  <a:graphic>
                    <a:graphicData uri="http://schemas.openxmlformats.org/drawingml/2006/picture">
                      <pic:pic>
                        <pic:nvPicPr>
                          <pic:cNvPr id="7728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045346" name="Picture">
</wp:docPr>
                  <a:graphic>
                    <a:graphicData uri="http://schemas.openxmlformats.org/drawingml/2006/picture">
                      <pic:pic>
                        <pic:nvPicPr>
                          <pic:cNvPr id="483045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Saint-Léger-des-Vignes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879012" name="Picture">
</wp:docPr>
                  <a:graphic>
                    <a:graphicData uri="http://schemas.openxmlformats.org/drawingml/2006/picture">
                      <pic:pic>
                        <pic:nvPicPr>
                          <pic:cNvPr id="1185879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Saint-leger-des-vignes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991967" name="Picture">
</wp:docPr>
                  <a:graphic>
                    <a:graphicData uri="http://schemas.openxmlformats.org/drawingml/2006/picture">
                      <pic:pic>
                        <pic:nvPicPr>
                          <pic:cNvPr id="80899196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174430" name="Picture">
</wp:docPr>
                  <a:graphic>
                    <a:graphicData uri="http://schemas.openxmlformats.org/drawingml/2006/picture">
                      <pic:pic>
                        <pic:nvPicPr>
                          <pic:cNvPr id="5011744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6863142" name="Picture">
</wp:docPr>
                  <a:graphic>
                    <a:graphicData uri="http://schemas.openxmlformats.org/drawingml/2006/picture">
                      <pic:pic>
                        <pic:nvPicPr>
                          <pic:cNvPr id="209686314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784750" name="Picture">
</wp:docPr>
                  <a:graphic>
                    <a:graphicData uri="http://schemas.openxmlformats.org/drawingml/2006/picture">
                      <pic:pic>
                        <pic:nvPicPr>
                          <pic:cNvPr id="1833784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052135" name="Picture">
</wp:docPr>
                  <a:graphic>
                    <a:graphicData uri="http://schemas.openxmlformats.org/drawingml/2006/picture">
                      <pic:pic>
                        <pic:nvPicPr>
                          <pic:cNvPr id="1558052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Saint-Léger-des-Vignes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438710" name="Picture">
</wp:docPr>
                  <a:graphic>
                    <a:graphicData uri="http://schemas.openxmlformats.org/drawingml/2006/picture">
                      <pic:pic>
                        <pic:nvPicPr>
                          <pic:cNvPr id="818438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"https://fiches-risques.brgm.fr/fr/georisques/mvt-synthetique/22300730" \t "_self" </w:instrText>
            </w:r>
            <w:r>
              <w:fldChar w:fldCharType="separate"/>
            </w:r>
            <w:r>
              <w:rPr>
                <w:rFonts w:ascii="Marianne" w:hAnsi="Marianne" w:eastAsia="Marianne" w:cs="Marianne"/>
                <w:sz w:val="14"/>
              </w:rPr>
              <w:t xml:space="preserve">22300730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SAINT-LEGER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"https://fiches-risques.brgm.fr/fr/georisques/mvt-synthetique/56000091" \t "_self" </w:instrText>
            </w:r>
            <w:r>
              <w:fldChar w:fldCharType="separate"/>
            </w:r>
            <w:r>
              <w:rPr>
                <w:rFonts w:ascii="Marianne" w:hAnsi="Marianne" w:eastAsia="Marianne" w:cs="Marianne"/>
                <w:sz w:val="14"/>
              </w:rPr>
              <w:t xml:space="preserve">56000091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vignes, surplomb de la ligne SNCF Nevers-Chagny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"https://fiches-risques.brgm.fr/fr/georisques/mvt-synthetique/65800028" \t "_self" </w:instrText>
            </w:r>
            <w:r>
              <w:fldChar w:fldCharType="separate"/>
            </w:r>
            <w:r>
              <w:rPr>
                <w:rFonts w:ascii="Marianne" w:hAnsi="Marianne" w:eastAsia="Marianne" w:cs="Marianne"/>
                <w:sz w:val="14"/>
              </w:rPr>
              <w:t xml:space="preserve">65800028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Valettes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"https://fiches-risques.brgm.fr/fr/georisques/mvt-synthetique/65800039" \t "_self" </w:instrText>
            </w:r>
            <w:r>
              <w:fldChar w:fldCharType="separate"/>
            </w:r>
            <w:r>
              <w:rPr>
                <w:rFonts w:ascii="Marianne" w:hAnsi="Marianne" w:eastAsia="Marianne" w:cs="Marianne"/>
                <w:sz w:val="14"/>
              </w:rPr>
              <w:t xml:space="preserve">65800039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044018" name="Picture">
</wp:docPr>
                  <a:graphic>
                    <a:graphicData uri="http://schemas.openxmlformats.org/drawingml/2006/picture">
                      <pic:pic>
                        <pic:nvPicPr>
                          <pic:cNvPr id="531044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484753" name="Picture">
</wp:docPr>
                  <a:graphic>
                    <a:graphicData uri="http://schemas.openxmlformats.org/drawingml/2006/picture">
                      <pic:pic>
                        <pic:nvPicPr>
                          <pic:cNvPr id="1284484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Saint-Léger-des-Vignes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040628" name="Picture">
</wp:docPr>
                  <a:graphic>
                    <a:graphicData uri="http://schemas.openxmlformats.org/drawingml/2006/picture">
                      <pic:pic>
                        <pic:nvPicPr>
                          <pic:cNvPr id="1230040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"https://fiches-risques.brgm.fr/georisques/cavite/BOUAA1000276" \t "_self" </w:instrText>
            </w:r>
            <w:r>
              <w:fldChar w:fldCharType="separate"/>
            </w:r>
            <w:r>
              <w:rPr>
                <w:rFonts w:ascii="Marianne" w:hAnsi="Marianne" w:eastAsia="Marianne" w:cs="Marianne"/>
                <w:sz w:val="14"/>
              </w:rPr>
              <w:t xml:space="preserve">BOUAA1000276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d'extraction à Saint-Léger-des-Vignes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"https://fiches-risques.brgm.fr/georisques/cavite/BOUAA1000277" \t "_self" </w:instrText>
            </w:r>
            <w:r>
              <w:fldChar w:fldCharType="separate"/>
            </w:r>
            <w:r>
              <w:rPr>
                <w:rFonts w:ascii="Marianne" w:hAnsi="Marianne" w:eastAsia="Marianne" w:cs="Marianne"/>
                <w:sz w:val="14"/>
              </w:rPr>
              <w:t xml:space="preserve">BOUAA1000277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d'entrée de la carrière de Saint-Léger-des-Vignes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495742" name="Picture">
</wp:docPr>
                  <a:graphic>
                    <a:graphicData uri="http://schemas.openxmlformats.org/drawingml/2006/picture">
                      <pic:pic>
                        <pic:nvPicPr>
                          <pic:cNvPr id="2037495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740445" name="Picture">
</wp:docPr>
                  <a:graphic>
                    <a:graphicData uri="http://schemas.openxmlformats.org/drawingml/2006/picture">
                      <pic:pic>
                        <pic:nvPicPr>
                          <pic:cNvPr id="1348740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Saint-Léger-des-Vignes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684716" name="Picture">
</wp:docPr>
                  <a:graphic>
                    <a:graphicData uri="http://schemas.openxmlformats.org/drawingml/2006/picture">
                      <pic:pic>
                        <pic:nvPicPr>
                          <pic:cNvPr id="1369684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"https://fiches-risques.brgm.fr/georisques/casias/SSP3799644" \t "_blank" </w:instrText>
            </w:r>
            <w:r>
              <w:fldChar w:fldCharType="separate"/>
            </w:r>
            <w:r>
              <w:rPr>
                <w:rFonts w:ascii="Marianne" w:hAnsi="Marianne" w:eastAsia="Marianne" w:cs="Marianne"/>
                <w:sz w:val="14"/>
              </w:rPr>
              <w:t xml:space="preserve">SSP3799644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d'accueil des sportifs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"https://fiches-risques.brgm.fr/georisques/casias/SSP3799643" \t "_blank" </w:instrText>
            </w:r>
            <w:r>
              <w:fldChar w:fldCharType="separate"/>
            </w:r>
            <w:r>
              <w:rPr>
                <w:rFonts w:ascii="Marianne" w:hAnsi="Marianne" w:eastAsia="Marianne" w:cs="Marianne"/>
                <w:sz w:val="14"/>
              </w:rPr>
              <w:t xml:space="preserve">SSP3799643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"https://fiches-risques.brgm.fr/georisques/casias/SSP3799642" \t "_blank" </w:instrText>
            </w:r>
            <w:r>
              <w:fldChar w:fldCharType="separate"/>
            </w:r>
            <w:r>
              <w:rPr>
                <w:rFonts w:ascii="Marianne" w:hAnsi="Marianne" w:eastAsia="Marianne" w:cs="Marianne"/>
                <w:sz w:val="14"/>
              </w:rPr>
              <w:t xml:space="preserve">SSP3799642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"https://fiches-risques.brgm.fr/georisques/casias/SSP3799641" \t "_blank" </w:instrText>
            </w:r>
            <w:r>
              <w:fldChar w:fldCharType="separate"/>
            </w:r>
            <w:r>
              <w:rPr>
                <w:rFonts w:ascii="Marianne" w:hAnsi="Marianne" w:eastAsia="Marianne" w:cs="Marianne"/>
                <w:sz w:val="14"/>
              </w:rPr>
              <w:t xml:space="preserve">SSP3799641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"https://fiches-risques.brgm.fr/georisques/casias/SSP3799640" \t "_blank" </w:instrText>
            </w:r>
            <w:r>
              <w:fldChar w:fldCharType="separate"/>
            </w:r>
            <w:r>
              <w:rPr>
                <w:rFonts w:ascii="Marianne" w:hAnsi="Marianne" w:eastAsia="Marianne" w:cs="Marianne"/>
                <w:sz w:val="14"/>
              </w:rPr>
              <w:t xml:space="preserve">SSP3799640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"https://fiches-risques.brgm.fr/georisques/casias/SSP3799639" \t "_blank" </w:instrText>
            </w:r>
            <w:r>
              <w:fldChar w:fldCharType="separate"/>
            </w:r>
            <w:r>
              <w:rPr>
                <w:rFonts w:ascii="Marianne" w:hAnsi="Marianne" w:eastAsia="Marianne" w:cs="Marianne"/>
                <w:sz w:val="14"/>
              </w:rPr>
              <w:t xml:space="preserve">SSP3799639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"https://fiches-risques.brgm.fr/georisques/casias/SSP3799638" \t "_blank" </w:instrText>
            </w:r>
            <w:r>
              <w:fldChar w:fldCharType="separate"/>
            </w:r>
            <w:r>
              <w:rPr>
                <w:rFonts w:ascii="Marianne" w:hAnsi="Marianne" w:eastAsia="Marianne" w:cs="Marianne"/>
                <w:sz w:val="14"/>
              </w:rPr>
              <w:t xml:space="preserve">SSP3799638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"https://fiches-risques.brgm.fr/georisques/casias/SSP3799637" \t "_blank" </w:instrText>
            </w:r>
            <w:r>
              <w:fldChar w:fldCharType="separate"/>
            </w:r>
            <w:r>
              <w:rPr>
                <w:rFonts w:ascii="Marianne" w:hAnsi="Marianne" w:eastAsia="Marianne" w:cs="Marianne"/>
                <w:sz w:val="14"/>
              </w:rPr>
              <w:t xml:space="preserve">SSP3799637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"https://fiches-risques.brgm.fr/georisques/casias/SSP3799636" \t "_blank" </w:instrText>
            </w:r>
            <w:r>
              <w:fldChar w:fldCharType="separate"/>
            </w:r>
            <w:r>
              <w:rPr>
                <w:rFonts w:ascii="Marianne" w:hAnsi="Marianne" w:eastAsia="Marianne" w:cs="Marianne"/>
                <w:sz w:val="14"/>
              </w:rPr>
              <w:t xml:space="preserve">SSP3799636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"https://fiches-risques.brgm.fr/georisques/casias/SSP3799635" \t "_blank" </w:instrText>
            </w:r>
            <w:r>
              <w:fldChar w:fldCharType="separate"/>
            </w:r>
            <w:r>
              <w:rPr>
                <w:rFonts w:ascii="Marianne" w:hAnsi="Marianne" w:eastAsia="Marianne" w:cs="Marianne"/>
                <w:sz w:val="14"/>
              </w:rPr>
              <w:t xml:space="preserve">SSP3799635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"https://fiches-risques.brgm.fr/georisques/casias/SSP443884" \t "_blank" </w:instrText>
            </w:r>
            <w:r>
              <w:fldChar w:fldCharType="separate"/>
            </w:r>
            <w:r>
              <w:rPr>
                <w:rFonts w:ascii="Marianne" w:hAnsi="Marianne" w:eastAsia="Marianne" w:cs="Marianne"/>
                <w:sz w:val="14"/>
              </w:rPr>
              <w:t xml:space="preserve">SSP443884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GIRAULT ROY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