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926780" name="Picture">
</wp:docPr>
                  <a:graphic>
                    <a:graphicData uri="http://schemas.openxmlformats.org/drawingml/2006/picture">
                      <pic:pic>
                        <pic:nvPicPr>
                          <pic:cNvPr id="101492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7005073" name="Picture">
</wp:docPr>
                  <a:graphic>
                    <a:graphicData uri="http://schemas.openxmlformats.org/drawingml/2006/picture">
                      <pic:pic>
                        <pic:nvPicPr>
                          <pic:cNvPr id="927005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0604136" name="Picture">
</wp:docPr>
                        <a:graphic>
                          <a:graphicData uri="http://schemas.openxmlformats.org/drawingml/2006/picture">
                            <pic:pic>
                              <pic:nvPicPr>
                                <pic:cNvPr id="1010604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58120 Saint-Léger-de-Fougeret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5844727" name="Picture">
</wp:docPr>
                  <a:graphic>
                    <a:graphicData uri="http://schemas.openxmlformats.org/drawingml/2006/picture">
                      <pic:pic>
                        <pic:nvPicPr>
                          <pic:cNvPr id="1015844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28646" name="Picture">
</wp:docPr>
                  <a:graphic>
                    <a:graphicData uri="http://schemas.openxmlformats.org/drawingml/2006/picture">
                      <pic:pic>
                        <pic:nvPicPr>
                          <pic:cNvPr id="128628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2309" name="Picture">
</wp:docPr>
                  <a:graphic>
                    <a:graphicData uri="http://schemas.openxmlformats.org/drawingml/2006/picture">
                      <pic:pic>
                        <pic:nvPicPr>
                          <pic:cNvPr id="12319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382617" name="Picture">
</wp:docPr>
                  <a:graphic>
                    <a:graphicData uri="http://schemas.openxmlformats.org/drawingml/2006/picture">
                      <pic:pic>
                        <pic:nvPicPr>
                          <pic:cNvPr id="158838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Saint-Léger-de-Fougeret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953538" name="Picture">
</wp:docPr>
                  <a:graphic>
                    <a:graphicData uri="http://schemas.openxmlformats.org/drawingml/2006/picture">
                      <pic:pic>
                        <pic:nvPicPr>
                          <pic:cNvPr id="178195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804719" name="Picture">
</wp:docPr>
                        <a:graphic>
                          <a:graphicData uri="http://schemas.openxmlformats.org/drawingml/2006/picture">
                            <pic:pic>
                              <pic:nvPicPr>
                                <pic:cNvPr id="568804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378883" name="Picture">
</wp:docPr>
                        <a:graphic>
                          <a:graphicData uri="http://schemas.openxmlformats.org/drawingml/2006/picture">
                            <pic:pic>
                              <pic:nvPicPr>
                                <pic:cNvPr id="797378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304538" name="Picture">
</wp:docPr>
                        <a:graphic>
                          <a:graphicData uri="http://schemas.openxmlformats.org/drawingml/2006/picture">
                            <pic:pic>
                              <pic:nvPicPr>
                                <pic:cNvPr id="1558304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526624" name="Picture">
</wp:docPr>
                        <a:graphic>
                          <a:graphicData uri="http://schemas.openxmlformats.org/drawingml/2006/picture">
                            <pic:pic>
                              <pic:nvPicPr>
                                <pic:cNvPr id="1961526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84333" name="Picture">
</wp:docPr>
                        <a:graphic>
                          <a:graphicData uri="http://schemas.openxmlformats.org/drawingml/2006/picture">
                            <pic:pic>
                              <pic:nvPicPr>
                                <pic:cNvPr id="1999084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419713" name="Picture">
</wp:docPr>
                        <a:graphic>
                          <a:graphicData uri="http://schemas.openxmlformats.org/drawingml/2006/picture">
                            <pic:pic>
                              <pic:nvPicPr>
                                <pic:cNvPr id="8854197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851270" name="Picture">
</wp:docPr>
                        <a:graphic>
                          <a:graphicData uri="http://schemas.openxmlformats.org/drawingml/2006/picture">
                            <pic:pic>
                              <pic:nvPicPr>
                                <pic:cNvPr id="16698512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45916" name="Picture">
</wp:docPr>
                        <a:graphic>
                          <a:graphicData uri="http://schemas.openxmlformats.org/drawingml/2006/picture">
                            <pic:pic>
                              <pic:nvPicPr>
                                <pic:cNvPr id="1921245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298584" name="Picture">
</wp:docPr>
                        <a:graphic>
                          <a:graphicData uri="http://schemas.openxmlformats.org/drawingml/2006/picture">
                            <pic:pic>
                              <pic:nvPicPr>
                                <pic:cNvPr id="3762985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889731" name="Picture">
</wp:docPr>
                        <a:graphic>
                          <a:graphicData uri="http://schemas.openxmlformats.org/drawingml/2006/picture">
                            <pic:pic>
                              <pic:nvPicPr>
                                <pic:cNvPr id="5768897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003471" name="Picture">
</wp:docPr>
                        <a:graphic>
                          <a:graphicData uri="http://schemas.openxmlformats.org/drawingml/2006/picture">
                            <pic:pic>
                              <pic:nvPicPr>
                                <pic:cNvPr id="1296003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472805" name="Picture">
</wp:docPr>
                        <a:graphic>
                          <a:graphicData uri="http://schemas.openxmlformats.org/drawingml/2006/picture">
                            <pic:pic>
                              <pic:nvPicPr>
                                <pic:cNvPr id="15764728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489796" name="Picture">
</wp:docPr>
                        <a:graphic>
                          <a:graphicData uri="http://schemas.openxmlformats.org/drawingml/2006/picture">
                            <pic:pic>
                              <pic:nvPicPr>
                                <pic:cNvPr id="2474897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72244" name="Picture">
</wp:docPr>
                        <a:graphic>
                          <a:graphicData uri="http://schemas.openxmlformats.org/drawingml/2006/picture">
                            <pic:pic>
                              <pic:nvPicPr>
                                <pic:cNvPr id="6996722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387883" name="Picture">
</wp:docPr>
                        <a:graphic>
                          <a:graphicData uri="http://schemas.openxmlformats.org/drawingml/2006/picture">
                            <pic:pic>
                              <pic:nvPicPr>
                                <pic:cNvPr id="12663878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44857" name="Picture">
</wp:docPr>
                  <a:graphic>
                    <a:graphicData uri="http://schemas.openxmlformats.org/drawingml/2006/picture">
                      <pic:pic>
                        <pic:nvPicPr>
                          <pic:cNvPr id="201234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02755" name="Picture">
</wp:docPr>
                  <a:graphic>
                    <a:graphicData uri="http://schemas.openxmlformats.org/drawingml/2006/picture">
                      <pic:pic>
                        <pic:nvPicPr>
                          <pic:cNvPr id="72350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Saint-Léger-de-Fougeret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968987" name="Picture">
</wp:docPr>
                  <a:graphic>
                    <a:graphicData uri="http://schemas.openxmlformats.org/drawingml/2006/picture">
                      <pic:pic>
                        <pic:nvPicPr>
                          <pic:cNvPr id="162496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Saint-leger-de-fougeret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978737" name="Picture">
</wp:docPr>
                  <a:graphic>
                    <a:graphicData uri="http://schemas.openxmlformats.org/drawingml/2006/picture">
                      <pic:pic>
                        <pic:nvPicPr>
                          <pic:cNvPr id="15679787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28214" name="Picture">
</wp:docPr>
                  <a:graphic>
                    <a:graphicData uri="http://schemas.openxmlformats.org/drawingml/2006/picture">
                      <pic:pic>
                        <pic:nvPicPr>
                          <pic:cNvPr id="439728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375850" name="Picture">
</wp:docPr>
                  <a:graphic>
                    <a:graphicData uri="http://schemas.openxmlformats.org/drawingml/2006/picture">
                      <pic:pic>
                        <pic:nvPicPr>
                          <pic:cNvPr id="2423758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869965" name="Picture">
</wp:docPr>
                        <a:graphic>
                          <a:graphicData uri="http://schemas.openxmlformats.org/drawingml/2006/picture">
                            <pic:pic>
                              <pic:nvPicPr>
                                <pic:cNvPr id="1775869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922918" name="Picture">
</wp:docPr>
                  <a:graphic>
                    <a:graphicData uri="http://schemas.openxmlformats.org/drawingml/2006/picture">
                      <pic:pic>
                        <pic:nvPicPr>
                          <pic:cNvPr id="68892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25255" name="Picture">
</wp:docPr>
                  <a:graphic>
                    <a:graphicData uri="http://schemas.openxmlformats.org/drawingml/2006/picture">
                      <pic:pic>
                        <pic:nvPicPr>
                          <pic:cNvPr id="94542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Saint-Léger-de-Fougeret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14153" name="Picture">
</wp:docPr>
                  <a:graphic>
                    <a:graphicData uri="http://schemas.openxmlformats.org/drawingml/2006/picture">
                      <pic:pic>
                        <pic:nvPicPr>
                          <pic:cNvPr id="48071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Saint-leger-de-fougeret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876672" name="Picture">
</wp:docPr>
                  <a:graphic>
                    <a:graphicData uri="http://schemas.openxmlformats.org/drawingml/2006/picture">
                      <pic:pic>
                        <pic:nvPicPr>
                          <pic:cNvPr id="11528766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44937" name="Picture">
</wp:docPr>
                  <a:graphic>
                    <a:graphicData uri="http://schemas.openxmlformats.org/drawingml/2006/picture">
                      <pic:pic>
                        <pic:nvPicPr>
                          <pic:cNvPr id="293044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8557072" name="Picture">
</wp:docPr>
                  <a:graphic>
                    <a:graphicData uri="http://schemas.openxmlformats.org/drawingml/2006/picture">
                      <pic:pic>
                        <pic:nvPicPr>
                          <pic:cNvPr id="14885570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360110" name="Picture">
</wp:docPr>
                        <a:graphic>
                          <a:graphicData uri="http://schemas.openxmlformats.org/drawingml/2006/picture">
                            <pic:pic>
                              <pic:nvPicPr>
                                <pic:cNvPr id="20333601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81868" name="Picture">
</wp:docPr>
                  <a:graphic>
                    <a:graphicData uri="http://schemas.openxmlformats.org/drawingml/2006/picture">
                      <pic:pic>
                        <pic:nvPicPr>
                          <pic:cNvPr id="183288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70271" name="Picture">
</wp:docPr>
                  <a:graphic>
                    <a:graphicData uri="http://schemas.openxmlformats.org/drawingml/2006/picture">
                      <pic:pic>
                        <pic:nvPicPr>
                          <pic:cNvPr id="14207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Saint-Léger-de-Fougeret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61424" name="Picture">
</wp:docPr>
                  <a:graphic>
                    <a:graphicData uri="http://schemas.openxmlformats.org/drawingml/2006/picture">
                      <pic:pic>
                        <pic:nvPicPr>
                          <pic:cNvPr id="47346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Saint-leger-de-fougeret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79379" name="Picture">
</wp:docPr>
                  <a:graphic>
                    <a:graphicData uri="http://schemas.openxmlformats.org/drawingml/2006/picture">
                      <pic:pic>
                        <pic:nvPicPr>
                          <pic:cNvPr id="20524793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29392" name="Picture">
</wp:docPr>
                  <a:graphic>
                    <a:graphicData uri="http://schemas.openxmlformats.org/drawingml/2006/picture">
                      <pic:pic>
                        <pic:nvPicPr>
                          <pic:cNvPr id="271829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204497" name="Picture">
</wp:docPr>
                  <a:graphic>
                    <a:graphicData uri="http://schemas.openxmlformats.org/drawingml/2006/picture">
                      <pic:pic>
                        <pic:nvPicPr>
                          <pic:cNvPr id="2612044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348197" name="Picture">
</wp:docPr>
                        <a:graphic>
                          <a:graphicData uri="http://schemas.openxmlformats.org/drawingml/2006/picture">
                            <pic:pic>
                              <pic:nvPicPr>
                                <pic:cNvPr id="732348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507874" name="Picture">
</wp:docPr>
                  <a:graphic>
                    <a:graphicData uri="http://schemas.openxmlformats.org/drawingml/2006/picture">
                      <pic:pic>
                        <pic:nvPicPr>
                          <pic:cNvPr id="69450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113641" name="Picture">
</wp:docPr>
                  <a:graphic>
                    <a:graphicData uri="http://schemas.openxmlformats.org/drawingml/2006/picture">
                      <pic:pic>
                        <pic:nvPicPr>
                          <pic:cNvPr id="74511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Saint-Léger-de-Fougeret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489932" name="Picture">
</wp:docPr>
                  <a:graphic>
                    <a:graphicData uri="http://schemas.openxmlformats.org/drawingml/2006/picture">
                      <pic:pic>
                        <pic:nvPicPr>
                          <pic:cNvPr id="166348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Saint-leger-de-fougeret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975734" name="Picture">
</wp:docPr>
                  <a:graphic>
                    <a:graphicData uri="http://schemas.openxmlformats.org/drawingml/2006/picture">
                      <pic:pic>
                        <pic:nvPicPr>
                          <pic:cNvPr id="2509757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0886" name="Picture">
</wp:docPr>
                  <a:graphic>
                    <a:graphicData uri="http://schemas.openxmlformats.org/drawingml/2006/picture">
                      <pic:pic>
                        <pic:nvPicPr>
                          <pic:cNvPr id="198990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432157" name="Picture">
</wp:docPr>
                  <a:graphic>
                    <a:graphicData uri="http://schemas.openxmlformats.org/drawingml/2006/picture">
                      <pic:pic>
                        <pic:nvPicPr>
                          <pic:cNvPr id="21424321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536894" name="Picture">
</wp:docPr>
                        <a:graphic>
                          <a:graphicData uri="http://schemas.openxmlformats.org/drawingml/2006/picture">
                            <pic:pic>
                              <pic:nvPicPr>
                                <pic:cNvPr id="1444536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35198" name="Picture">
</wp:docPr>
                  <a:graphic>
                    <a:graphicData uri="http://schemas.openxmlformats.org/drawingml/2006/picture">
                      <pic:pic>
                        <pic:nvPicPr>
                          <pic:cNvPr id="197003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539775" name="Picture">
</wp:docPr>
                  <a:graphic>
                    <a:graphicData uri="http://schemas.openxmlformats.org/drawingml/2006/picture">
                      <pic:pic>
                        <pic:nvPicPr>
                          <pic:cNvPr id="182853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Saint-Léger-de-Fougeret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78622" name="Picture">
</wp:docPr>
                  <a:graphic>
                    <a:graphicData uri="http://schemas.openxmlformats.org/drawingml/2006/picture">
                      <pic:pic>
                        <pic:nvPicPr>
                          <pic:cNvPr id="71407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Saint-leger-de-fougeret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040904" name="Picture">
</wp:docPr>
                  <a:graphic>
                    <a:graphicData uri="http://schemas.openxmlformats.org/drawingml/2006/picture">
                      <pic:pic>
                        <pic:nvPicPr>
                          <pic:cNvPr id="100804090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97851" name="Picture">
</wp:docPr>
                  <a:graphic>
                    <a:graphicData uri="http://schemas.openxmlformats.org/drawingml/2006/picture">
                      <pic:pic>
                        <pic:nvPicPr>
                          <pic:cNvPr id="1009297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909855" name="Picture">
</wp:docPr>
                  <a:graphic>
                    <a:graphicData uri="http://schemas.openxmlformats.org/drawingml/2006/picture">
                      <pic:pic>
                        <pic:nvPicPr>
                          <pic:cNvPr id="5690985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16652" name="Picture">
</wp:docPr>
                  <a:graphic>
                    <a:graphicData uri="http://schemas.openxmlformats.org/drawingml/2006/picture">
                      <pic:pic>
                        <pic:nvPicPr>
                          <pic:cNvPr id="95211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320829" name="Picture">
</wp:docPr>
                  <a:graphic>
                    <a:graphicData uri="http://schemas.openxmlformats.org/drawingml/2006/picture">
                      <pic:pic>
                        <pic:nvPicPr>
                          <pic:cNvPr id="193632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Saint-Léger-de-Fougeret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136978" name="Picture">
</wp:docPr>
                  <a:graphic>
                    <a:graphicData uri="http://schemas.openxmlformats.org/drawingml/2006/picture">
                      <pic:pic>
                        <pic:nvPicPr>
                          <pic:cNvPr id="126313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"https://fiches-risques.brgm.fr/georisques/casias/SSP4226770" \t "_blank" </w:instrText>
            </w:r>
            <w:r>
              <w:fldChar w:fldCharType="separate"/>
            </w:r>
            <w:r>
              <w:rPr>
                <w:rFonts w:ascii="Marianne" w:hAnsi="Marianne" w:eastAsia="Marianne" w:cs="Marianne"/>
                <w:sz w:val="14"/>
              </w:rPr>
              <w:t xml:space="preserve">SSP4226770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LOUVRIER THOMAS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"https://fiches-risques.brgm.fr/georisques/casias/SSP460197" \t "_blank" </w:instrText>
            </w:r>
            <w:r>
              <w:fldChar w:fldCharType="separate"/>
            </w:r>
            <w:r>
              <w:rPr>
                <w:rFonts w:ascii="Marianne" w:hAnsi="Marianne" w:eastAsia="Marianne" w:cs="Marianne"/>
                <w:sz w:val="14"/>
              </w:rPr>
              <w:t xml:space="preserve">SSP460197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LOUVRIER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