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59617" name="Picture">
</wp:docPr>
                  <a:graphic>
                    <a:graphicData uri="http://schemas.openxmlformats.org/drawingml/2006/picture">
                      <pic:pic>
                        <pic:nvPicPr>
                          <pic:cNvPr id="11345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651047" name="Picture">
</wp:docPr>
                  <a:graphic>
                    <a:graphicData uri="http://schemas.openxmlformats.org/drawingml/2006/picture">
                      <pic:pic>
                        <pic:nvPicPr>
                          <pic:cNvPr id="1525651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8044590" name="Picture">
</wp:docPr>
                        <a:graphic>
                          <a:graphicData uri="http://schemas.openxmlformats.org/drawingml/2006/picture">
                            <pic:pic>
                              <pic:nvPicPr>
                                <pic:cNvPr id="1158044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37330 Saint-Laurent-de-Lin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9591323" name="Picture">
</wp:docPr>
                  <a:graphic>
                    <a:graphicData uri="http://schemas.openxmlformats.org/drawingml/2006/picture">
                      <pic:pic>
                        <pic:nvPicPr>
                          <pic:cNvPr id="2099591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2171222" name="Picture">
</wp:docPr>
                  <a:graphic>
                    <a:graphicData uri="http://schemas.openxmlformats.org/drawingml/2006/picture">
                      <pic:pic>
                        <pic:nvPicPr>
                          <pic:cNvPr id="1392171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65228" name="Picture">
</wp:docPr>
                  <a:graphic>
                    <a:graphicData uri="http://schemas.openxmlformats.org/drawingml/2006/picture">
                      <pic:pic>
                        <pic:nvPicPr>
                          <pic:cNvPr id="61876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8122" name="Picture">
</wp:docPr>
                  <a:graphic>
                    <a:graphicData uri="http://schemas.openxmlformats.org/drawingml/2006/picture">
                      <pic:pic>
                        <pic:nvPicPr>
                          <pic:cNvPr id="18181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Saint-Laurent-de-Lin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306599" name="Picture">
</wp:docPr>
                  <a:graphic>
                    <a:graphicData uri="http://schemas.openxmlformats.org/drawingml/2006/picture">
                      <pic:pic>
                        <pic:nvPicPr>
                          <pic:cNvPr id="41130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948783" name="Picture">
</wp:docPr>
                        <a:graphic>
                          <a:graphicData uri="http://schemas.openxmlformats.org/drawingml/2006/picture">
                            <pic:pic>
                              <pic:nvPicPr>
                                <pic:cNvPr id="660948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908210" name="Picture">
</wp:docPr>
                        <a:graphic>
                          <a:graphicData uri="http://schemas.openxmlformats.org/drawingml/2006/picture">
                            <pic:pic>
                              <pic:nvPicPr>
                                <pic:cNvPr id="889908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455788" name="Picture">
</wp:docPr>
                        <a:graphic>
                          <a:graphicData uri="http://schemas.openxmlformats.org/drawingml/2006/picture">
                            <pic:pic>
                              <pic:nvPicPr>
                                <pic:cNvPr id="563455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344324" name="Picture">
</wp:docPr>
                        <a:graphic>
                          <a:graphicData uri="http://schemas.openxmlformats.org/drawingml/2006/picture">
                            <pic:pic>
                              <pic:nvPicPr>
                                <pic:cNvPr id="3233443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86810" name="Picture">
</wp:docPr>
                        <a:graphic>
                          <a:graphicData uri="http://schemas.openxmlformats.org/drawingml/2006/picture">
                            <pic:pic>
                              <pic:nvPicPr>
                                <pic:cNvPr id="379386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044296" name="Picture">
</wp:docPr>
                        <a:graphic>
                          <a:graphicData uri="http://schemas.openxmlformats.org/drawingml/2006/picture">
                            <pic:pic>
                              <pic:nvPicPr>
                                <pic:cNvPr id="9330442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160725" name="Picture">
</wp:docPr>
                        <a:graphic>
                          <a:graphicData uri="http://schemas.openxmlformats.org/drawingml/2006/picture">
                            <pic:pic>
                              <pic:nvPicPr>
                                <pic:cNvPr id="14881607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00480" name="Picture">
</wp:docPr>
                        <a:graphic>
                          <a:graphicData uri="http://schemas.openxmlformats.org/drawingml/2006/picture">
                            <pic:pic>
                              <pic:nvPicPr>
                                <pic:cNvPr id="411900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900284" name="Picture">
</wp:docPr>
                        <a:graphic>
                          <a:graphicData uri="http://schemas.openxmlformats.org/drawingml/2006/picture">
                            <pic:pic>
                              <pic:nvPicPr>
                                <pic:cNvPr id="192190028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207582" name="Picture">
</wp:docPr>
                        <a:graphic>
                          <a:graphicData uri="http://schemas.openxmlformats.org/drawingml/2006/picture">
                            <pic:pic>
                              <pic:nvPicPr>
                                <pic:cNvPr id="1441207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949733" name="Picture">
</wp:docPr>
                        <a:graphic>
                          <a:graphicData uri="http://schemas.openxmlformats.org/drawingml/2006/picture">
                            <pic:pic>
                              <pic:nvPicPr>
                                <pic:cNvPr id="927949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715207" name="Picture">
</wp:docPr>
                        <a:graphic>
                          <a:graphicData uri="http://schemas.openxmlformats.org/drawingml/2006/picture">
                            <pic:pic>
                              <pic:nvPicPr>
                                <pic:cNvPr id="2927152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180191" name="Picture">
</wp:docPr>
                        <a:graphic>
                          <a:graphicData uri="http://schemas.openxmlformats.org/drawingml/2006/picture">
                            <pic:pic>
                              <pic:nvPicPr>
                                <pic:cNvPr id="1454180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53117" name="Picture">
</wp:docPr>
                        <a:graphic>
                          <a:graphicData uri="http://schemas.openxmlformats.org/drawingml/2006/picture">
                            <pic:pic>
                              <pic:nvPicPr>
                                <pic:cNvPr id="1197453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320861" name="Picture">
</wp:docPr>
                        <a:graphic>
                          <a:graphicData uri="http://schemas.openxmlformats.org/drawingml/2006/picture">
                            <pic:pic>
                              <pic:nvPicPr>
                                <pic:cNvPr id="3773208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765309" name="Picture">
</wp:docPr>
                        <a:graphic>
                          <a:graphicData uri="http://schemas.openxmlformats.org/drawingml/2006/picture">
                            <pic:pic>
                              <pic:nvPicPr>
                                <pic:cNvPr id="17037653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472840" name="Picture">
</wp:docPr>
                        <a:graphic>
                          <a:graphicData uri="http://schemas.openxmlformats.org/drawingml/2006/picture">
                            <pic:pic>
                              <pic:nvPicPr>
                                <pic:cNvPr id="11494728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108660" name="Picture">
</wp:docPr>
                        <a:graphic>
                          <a:graphicData uri="http://schemas.openxmlformats.org/drawingml/2006/picture">
                            <pic:pic>
                              <pic:nvPicPr>
                                <pic:cNvPr id="13161086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659387" name="Picture">
</wp:docPr>
                        <a:graphic>
                          <a:graphicData uri="http://schemas.openxmlformats.org/drawingml/2006/picture">
                            <pic:pic>
                              <pic:nvPicPr>
                                <pic:cNvPr id="17076593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16063" name="Picture">
</wp:docPr>
                        <a:graphic>
                          <a:graphicData uri="http://schemas.openxmlformats.org/drawingml/2006/picture">
                            <pic:pic>
                              <pic:nvPicPr>
                                <pic:cNvPr id="321416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428267" name="Picture">
</wp:docPr>
                        <a:graphic>
                          <a:graphicData uri="http://schemas.openxmlformats.org/drawingml/2006/picture">
                            <pic:pic>
                              <pic:nvPicPr>
                                <pic:cNvPr id="597428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51513" name="Picture">
</wp:docPr>
                  <a:graphic>
                    <a:graphicData uri="http://schemas.openxmlformats.org/drawingml/2006/picture">
                      <pic:pic>
                        <pic:nvPicPr>
                          <pic:cNvPr id="65445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382811" name="Picture">
</wp:docPr>
                  <a:graphic>
                    <a:graphicData uri="http://schemas.openxmlformats.org/drawingml/2006/picture">
                      <pic:pic>
                        <pic:nvPicPr>
                          <pic:cNvPr id="44738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Saint-Laurent-de-Lin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7002" name="Picture">
</wp:docPr>
                  <a:graphic>
                    <a:graphicData uri="http://schemas.openxmlformats.org/drawingml/2006/picture">
                      <pic:pic>
                        <pic:nvPicPr>
                          <pic:cNvPr id="4724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30863" name="Picture">
</wp:docPr>
                  <a:graphic>
                    <a:graphicData uri="http://schemas.openxmlformats.org/drawingml/2006/picture">
                      <pic:pic>
                        <pic:nvPicPr>
                          <pic:cNvPr id="6729308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956596" name="Picture">
</wp:docPr>
                  <a:graphic>
                    <a:graphicData uri="http://schemas.openxmlformats.org/drawingml/2006/picture">
                      <pic:pic>
                        <pic:nvPicPr>
                          <pic:cNvPr id="1362956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201849" name="Picture">
</wp:docPr>
                  <a:graphic>
                    <a:graphicData uri="http://schemas.openxmlformats.org/drawingml/2006/picture">
                      <pic:pic>
                        <pic:nvPicPr>
                          <pic:cNvPr id="6332018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603843" name="Picture">
</wp:docPr>
                        <a:graphic>
                          <a:graphicData uri="http://schemas.openxmlformats.org/drawingml/2006/picture">
                            <pic:pic>
                              <pic:nvPicPr>
                                <pic:cNvPr id="3806038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884946" name="Picture">
</wp:docPr>
                  <a:graphic>
                    <a:graphicData uri="http://schemas.openxmlformats.org/drawingml/2006/picture">
                      <pic:pic>
                        <pic:nvPicPr>
                          <pic:cNvPr id="123688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368812" name="Picture">
</wp:docPr>
                  <a:graphic>
                    <a:graphicData uri="http://schemas.openxmlformats.org/drawingml/2006/picture">
                      <pic:pic>
                        <pic:nvPicPr>
                          <pic:cNvPr id="59636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Saint-Laurent-de-Lin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62859" name="Picture">
</wp:docPr>
                  <a:graphic>
                    <a:graphicData uri="http://schemas.openxmlformats.org/drawingml/2006/picture">
                      <pic:pic>
                        <pic:nvPicPr>
                          <pic:cNvPr id="123526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065159" name="Picture">
</wp:docPr>
                  <a:graphic>
                    <a:graphicData uri="http://schemas.openxmlformats.org/drawingml/2006/picture">
                      <pic:pic>
                        <pic:nvPicPr>
                          <pic:cNvPr id="2370651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229034" name="Picture">
</wp:docPr>
                  <a:graphic>
                    <a:graphicData uri="http://schemas.openxmlformats.org/drawingml/2006/picture">
                      <pic:pic>
                        <pic:nvPicPr>
                          <pic:cNvPr id="7192290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7065360" name="Picture">
</wp:docPr>
                  <a:graphic>
                    <a:graphicData uri="http://schemas.openxmlformats.org/drawingml/2006/picture">
                      <pic:pic>
                        <pic:nvPicPr>
                          <pic:cNvPr id="19870653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344239" name="Picture">
</wp:docPr>
                        <a:graphic>
                          <a:graphicData uri="http://schemas.openxmlformats.org/drawingml/2006/picture">
                            <pic:pic>
                              <pic:nvPicPr>
                                <pic:cNvPr id="593344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680891" name="Picture">
</wp:docPr>
                        <a:graphic>
                          <a:graphicData uri="http://schemas.openxmlformats.org/drawingml/2006/picture">
                            <pic:pic>
                              <pic:nvPicPr>
                                <pic:cNvPr id="3966808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24430" name="Picture">
</wp:docPr>
                  <a:graphic>
                    <a:graphicData uri="http://schemas.openxmlformats.org/drawingml/2006/picture">
                      <pic:pic>
                        <pic:nvPicPr>
                          <pic:cNvPr id="150162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851320" name="Picture">
</wp:docPr>
                  <a:graphic>
                    <a:graphicData uri="http://schemas.openxmlformats.org/drawingml/2006/picture">
                      <pic:pic>
                        <pic:nvPicPr>
                          <pic:cNvPr id="29885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Saint-Laurent-de-Lin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35118" name="Picture">
</wp:docPr>
                  <a:graphic>
                    <a:graphicData uri="http://schemas.openxmlformats.org/drawingml/2006/picture">
                      <pic:pic>
                        <pic:nvPicPr>
                          <pic:cNvPr id="134813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436230" name="Picture">
</wp:docPr>
                  <a:graphic>
                    <a:graphicData uri="http://schemas.openxmlformats.org/drawingml/2006/picture">
                      <pic:pic>
                        <pic:nvPicPr>
                          <pic:cNvPr id="4954362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928199" name="Picture">
</wp:docPr>
                  <a:graphic>
                    <a:graphicData uri="http://schemas.openxmlformats.org/drawingml/2006/picture">
                      <pic:pic>
                        <pic:nvPicPr>
                          <pic:cNvPr id="1123928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96832" name="Picture">
</wp:docPr>
                  <a:graphic>
                    <a:graphicData uri="http://schemas.openxmlformats.org/drawingml/2006/picture">
                      <pic:pic>
                        <pic:nvPicPr>
                          <pic:cNvPr id="1579968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094970" name="Picture">
</wp:docPr>
                        <a:graphic>
                          <a:graphicData uri="http://schemas.openxmlformats.org/drawingml/2006/picture">
                            <pic:pic>
                              <pic:nvPicPr>
                                <pic:cNvPr id="989094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778259" name="Picture">
</wp:docPr>
                  <a:graphic>
                    <a:graphicData uri="http://schemas.openxmlformats.org/drawingml/2006/picture">
                      <pic:pic>
                        <pic:nvPicPr>
                          <pic:cNvPr id="171077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098761" name="Picture">
</wp:docPr>
                  <a:graphic>
                    <a:graphicData uri="http://schemas.openxmlformats.org/drawingml/2006/picture">
                      <pic:pic>
                        <pic:nvPicPr>
                          <pic:cNvPr id="100909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Saint-Laurent-de-Lin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608764" name="Picture">
</wp:docPr>
                  <a:graphic>
                    <a:graphicData uri="http://schemas.openxmlformats.org/drawingml/2006/picture">
                      <pic:pic>
                        <pic:nvPicPr>
                          <pic:cNvPr id="159660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Saint-laurent-de-lin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49675" name="Picture">
</wp:docPr>
                  <a:graphic>
                    <a:graphicData uri="http://schemas.openxmlformats.org/drawingml/2006/picture">
                      <pic:pic>
                        <pic:nvPicPr>
                          <pic:cNvPr id="1901496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67998" name="Picture">
</wp:docPr>
                  <a:graphic>
                    <a:graphicData uri="http://schemas.openxmlformats.org/drawingml/2006/picture">
                      <pic:pic>
                        <pic:nvPicPr>
                          <pic:cNvPr id="1190067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6087389" name="Picture">
</wp:docPr>
                  <a:graphic>
                    <a:graphicData uri="http://schemas.openxmlformats.org/drawingml/2006/picture">
                      <pic:pic>
                        <pic:nvPicPr>
                          <pic:cNvPr id="43608738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759071" name="Picture">
</wp:docPr>
                        <a:graphic>
                          <a:graphicData uri="http://schemas.openxmlformats.org/drawingml/2006/picture">
                            <pic:pic>
                              <pic:nvPicPr>
                                <pic:cNvPr id="1792759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4603" name="Picture">
</wp:docPr>
                  <a:graphic>
                    <a:graphicData uri="http://schemas.openxmlformats.org/drawingml/2006/picture">
                      <pic:pic>
                        <pic:nvPicPr>
                          <pic:cNvPr id="4398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325267" name="Picture">
</wp:docPr>
                  <a:graphic>
                    <a:graphicData uri="http://schemas.openxmlformats.org/drawingml/2006/picture">
                      <pic:pic>
                        <pic:nvPicPr>
                          <pic:cNvPr id="166332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Saint-Laurent-de-Lin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58706" name="Picture">
</wp:docPr>
                  <a:graphic>
                    <a:graphicData uri="http://schemas.openxmlformats.org/drawingml/2006/picture">
                      <pic:pic>
                        <pic:nvPicPr>
                          <pic:cNvPr id="79215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04108" name="Picture">
</wp:docPr>
                  <a:graphic>
                    <a:graphicData uri="http://schemas.openxmlformats.org/drawingml/2006/picture">
                      <pic:pic>
                        <pic:nvPicPr>
                          <pic:cNvPr id="1902041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195590" name="Picture">
</wp:docPr>
                  <a:graphic>
                    <a:graphicData uri="http://schemas.openxmlformats.org/drawingml/2006/picture">
                      <pic:pic>
                        <pic:nvPicPr>
                          <pic:cNvPr id="711195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681536" name="Picture">
</wp:docPr>
                  <a:graphic>
                    <a:graphicData uri="http://schemas.openxmlformats.org/drawingml/2006/picture">
                      <pic:pic>
                        <pic:nvPicPr>
                          <pic:cNvPr id="17816815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573864" name="Picture">
</wp:docPr>
                        <a:graphic>
                          <a:graphicData uri="http://schemas.openxmlformats.org/drawingml/2006/picture">
                            <pic:pic>
                              <pic:nvPicPr>
                                <pic:cNvPr id="18935738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1982" name="Picture">
</wp:docPr>
                  <a:graphic>
                    <a:graphicData uri="http://schemas.openxmlformats.org/drawingml/2006/picture">
                      <pic:pic>
                        <pic:nvPicPr>
                          <pic:cNvPr id="14232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00852" name="Picture">
</wp:docPr>
                  <a:graphic>
                    <a:graphicData uri="http://schemas.openxmlformats.org/drawingml/2006/picture">
                      <pic:pic>
                        <pic:nvPicPr>
                          <pic:cNvPr id="11700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Saint-Laurent-de-Lin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824317" name="Picture">
</wp:docPr>
                  <a:graphic>
                    <a:graphicData uri="http://schemas.openxmlformats.org/drawingml/2006/picture">
                      <pic:pic>
                        <pic:nvPicPr>
                          <pic:cNvPr id="79282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Saint-laurent-de-lin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920454" name="Picture">
</wp:docPr>
                  <a:graphic>
                    <a:graphicData uri="http://schemas.openxmlformats.org/drawingml/2006/picture">
                      <pic:pic>
                        <pic:nvPicPr>
                          <pic:cNvPr id="23892045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02643" name="Picture">
</wp:docPr>
                  <a:graphic>
                    <a:graphicData uri="http://schemas.openxmlformats.org/drawingml/2006/picture">
                      <pic:pic>
                        <pic:nvPicPr>
                          <pic:cNvPr id="778002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9440164" name="Picture">
</wp:docPr>
                  <a:graphic>
                    <a:graphicData uri="http://schemas.openxmlformats.org/drawingml/2006/picture">
                      <pic:pic>
                        <pic:nvPicPr>
                          <pic:cNvPr id="95944016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17635" name="Picture">
</wp:docPr>
                  <a:graphic>
                    <a:graphicData uri="http://schemas.openxmlformats.org/drawingml/2006/picture">
                      <pic:pic>
                        <pic:nvPicPr>
                          <pic:cNvPr id="9001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97609" name="Picture">
</wp:docPr>
                  <a:graphic>
                    <a:graphicData uri="http://schemas.openxmlformats.org/drawingml/2006/picture">
                      <pic:pic>
                        <pic:nvPicPr>
                          <pic:cNvPr id="112599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Saint-Laurent-de-Lin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28883" name="Picture">
</wp:docPr>
                  <a:graphic>
                    <a:graphicData uri="http://schemas.openxmlformats.org/drawingml/2006/picture">
                      <pic:pic>
                        <pic:nvPicPr>
                          <pic:cNvPr id="89452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Saint-laurent-de-lin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730836" name="Picture">
</wp:docPr>
                  <a:graphic>
                    <a:graphicData uri="http://schemas.openxmlformats.org/drawingml/2006/picture">
                      <pic:pic>
                        <pic:nvPicPr>
                          <pic:cNvPr id="15707308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0200" name="Picture">
</wp:docPr>
                  <a:graphic>
                    <a:graphicData uri="http://schemas.openxmlformats.org/drawingml/2006/picture">
                      <pic:pic>
                        <pic:nvPicPr>
                          <pic:cNvPr id="64910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277455" name="Picture">
</wp:docPr>
                  <a:graphic>
                    <a:graphicData uri="http://schemas.openxmlformats.org/drawingml/2006/picture">
                      <pic:pic>
                        <pic:nvPicPr>
                          <pic:cNvPr id="1702774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728080" name="Picture">
</wp:docPr>
                  <a:graphic>
                    <a:graphicData uri="http://schemas.openxmlformats.org/drawingml/2006/picture">
                      <pic:pic>
                        <pic:nvPicPr>
                          <pic:cNvPr id="202272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725013" name="Picture">
</wp:docPr>
                  <a:graphic>
                    <a:graphicData uri="http://schemas.openxmlformats.org/drawingml/2006/picture">
                      <pic:pic>
                        <pic:nvPicPr>
                          <pic:cNvPr id="162072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Saint-Laurent-de-Lin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014341" name="Picture">
</wp:docPr>
                  <a:graphic>
                    <a:graphicData uri="http://schemas.openxmlformats.org/drawingml/2006/picture">
                      <pic:pic>
                        <pic:nvPicPr>
                          <pic:cNvPr id="104501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"https://fiches-risques.brgm.fr/georisques/casias/SSP3824669" \t "_blank" </w:instrText>
            </w:r>
            <w:r>
              <w:fldChar w:fldCharType="separate"/>
            </w:r>
            <w:r>
              <w:rPr>
                <w:rFonts w:ascii="Marianne" w:hAnsi="Marianne" w:eastAsia="Marianne" w:cs="Marianne"/>
                <w:sz w:val="14"/>
              </w:rPr>
              <w:t xml:space="preserve">SSP3824669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de gravats et de végétaux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