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363955" name="Picture">
</wp:docPr>
                  <a:graphic>
                    <a:graphicData uri="http://schemas.openxmlformats.org/drawingml/2006/picture">
                      <pic:pic>
                        <pic:nvPicPr>
                          <pic:cNvPr id="159336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5900026" name="Picture">
</wp:docPr>
                  <a:graphic>
                    <a:graphicData uri="http://schemas.openxmlformats.org/drawingml/2006/picture">
                      <pic:pic>
                        <pic:nvPicPr>
                          <pic:cNvPr id="13659000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0820091" name="Picture">
</wp:docPr>
                        <a:graphic>
                          <a:graphicData uri="http://schemas.openxmlformats.org/drawingml/2006/picture">
                            <pic:pic>
                              <pic:nvPicPr>
                                <pic:cNvPr id="310820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50670 Saint-Laurent-de-Cuves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8702670" name="Picture">
</wp:docPr>
                  <a:graphic>
                    <a:graphicData uri="http://schemas.openxmlformats.org/drawingml/2006/picture">
                      <pic:pic>
                        <pic:nvPicPr>
                          <pic:cNvPr id="978702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9666397" name="Picture">
</wp:docPr>
                  <a:graphic>
                    <a:graphicData uri="http://schemas.openxmlformats.org/drawingml/2006/picture">
                      <pic:pic>
                        <pic:nvPicPr>
                          <pic:cNvPr id="1009666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4086" name="Picture">
</wp:docPr>
                  <a:graphic>
                    <a:graphicData uri="http://schemas.openxmlformats.org/drawingml/2006/picture">
                      <pic:pic>
                        <pic:nvPicPr>
                          <pic:cNvPr id="662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304133" name="Picture">
</wp:docPr>
                  <a:graphic>
                    <a:graphicData uri="http://schemas.openxmlformats.org/drawingml/2006/picture">
                      <pic:pic>
                        <pic:nvPicPr>
                          <pic:cNvPr id="128630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Saint-Laurent-de-Cuves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992465" name="Picture">
</wp:docPr>
                  <a:graphic>
                    <a:graphicData uri="http://schemas.openxmlformats.org/drawingml/2006/picture">
                      <pic:pic>
                        <pic:nvPicPr>
                          <pic:cNvPr id="171599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225617" name="Picture">
</wp:docPr>
                        <a:graphic>
                          <a:graphicData uri="http://schemas.openxmlformats.org/drawingml/2006/picture">
                            <pic:pic>
                              <pic:nvPicPr>
                                <pic:cNvPr id="19532256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952301" name="Picture">
</wp:docPr>
                        <a:graphic>
                          <a:graphicData uri="http://schemas.openxmlformats.org/drawingml/2006/picture">
                            <pic:pic>
                              <pic:nvPicPr>
                                <pic:cNvPr id="688952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365450" name="Picture">
</wp:docPr>
                        <a:graphic>
                          <a:graphicData uri="http://schemas.openxmlformats.org/drawingml/2006/picture">
                            <pic:pic>
                              <pic:nvPicPr>
                                <pic:cNvPr id="1996365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482191" name="Picture">
</wp:docPr>
                        <a:graphic>
                          <a:graphicData uri="http://schemas.openxmlformats.org/drawingml/2006/picture">
                            <pic:pic>
                              <pic:nvPicPr>
                                <pic:cNvPr id="10384821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776879" name="Picture">
</wp:docPr>
                        <a:graphic>
                          <a:graphicData uri="http://schemas.openxmlformats.org/drawingml/2006/picture">
                            <pic:pic>
                              <pic:nvPicPr>
                                <pic:cNvPr id="20677768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839640" name="Picture">
</wp:docPr>
                        <a:graphic>
                          <a:graphicData uri="http://schemas.openxmlformats.org/drawingml/2006/picture">
                            <pic:pic>
                              <pic:nvPicPr>
                                <pic:cNvPr id="17018396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587173" name="Picture">
</wp:docPr>
                        <a:graphic>
                          <a:graphicData uri="http://schemas.openxmlformats.org/drawingml/2006/picture">
                            <pic:pic>
                              <pic:nvPicPr>
                                <pic:cNvPr id="19975871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90299" name="Picture">
</wp:docPr>
                        <a:graphic>
                          <a:graphicData uri="http://schemas.openxmlformats.org/drawingml/2006/picture">
                            <pic:pic>
                              <pic:nvPicPr>
                                <pic:cNvPr id="196890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445191" name="Picture">
</wp:docPr>
                        <a:graphic>
                          <a:graphicData uri="http://schemas.openxmlformats.org/drawingml/2006/picture">
                            <pic:pic>
                              <pic:nvPicPr>
                                <pic:cNvPr id="18344451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956119" name="Picture">
</wp:docPr>
                        <a:graphic>
                          <a:graphicData uri="http://schemas.openxmlformats.org/drawingml/2006/picture">
                            <pic:pic>
                              <pic:nvPicPr>
                                <pic:cNvPr id="6769561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089473" name="Picture">
</wp:docPr>
                        <a:graphic>
                          <a:graphicData uri="http://schemas.openxmlformats.org/drawingml/2006/picture">
                            <pic:pic>
                              <pic:nvPicPr>
                                <pic:cNvPr id="1248089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23582" name="Picture">
</wp:docPr>
                        <a:graphic>
                          <a:graphicData uri="http://schemas.openxmlformats.org/drawingml/2006/picture">
                            <pic:pic>
                              <pic:nvPicPr>
                                <pic:cNvPr id="508235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337999" name="Picture">
</wp:docPr>
                        <a:graphic>
                          <a:graphicData uri="http://schemas.openxmlformats.org/drawingml/2006/picture">
                            <pic:pic>
                              <pic:nvPicPr>
                                <pic:cNvPr id="13733379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534611" name="Picture">
</wp:docPr>
                        <a:graphic>
                          <a:graphicData uri="http://schemas.openxmlformats.org/drawingml/2006/picture">
                            <pic:pic>
                              <pic:nvPicPr>
                                <pic:cNvPr id="21405346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67333" name="Picture">
</wp:docPr>
                        <a:graphic>
                          <a:graphicData uri="http://schemas.openxmlformats.org/drawingml/2006/picture">
                            <pic:pic>
                              <pic:nvPicPr>
                                <pic:cNvPr id="1738673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091186" name="Picture">
</wp:docPr>
                        <a:graphic>
                          <a:graphicData uri="http://schemas.openxmlformats.org/drawingml/2006/picture">
                            <pic:pic>
                              <pic:nvPicPr>
                                <pic:cNvPr id="14730911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731483" name="Picture">
</wp:docPr>
                        <a:graphic>
                          <a:graphicData uri="http://schemas.openxmlformats.org/drawingml/2006/picture">
                            <pic:pic>
                              <pic:nvPicPr>
                                <pic:cNvPr id="15517314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536227" name="Picture">
</wp:docPr>
                        <a:graphic>
                          <a:graphicData uri="http://schemas.openxmlformats.org/drawingml/2006/picture">
                            <pic:pic>
                              <pic:nvPicPr>
                                <pic:cNvPr id="196153622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304798" name="Picture">
</wp:docPr>
                  <a:graphic>
                    <a:graphicData uri="http://schemas.openxmlformats.org/drawingml/2006/picture">
                      <pic:pic>
                        <pic:nvPicPr>
                          <pic:cNvPr id="58130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037490" name="Picture">
</wp:docPr>
                  <a:graphic>
                    <a:graphicData uri="http://schemas.openxmlformats.org/drawingml/2006/picture">
                      <pic:pic>
                        <pic:nvPicPr>
                          <pic:cNvPr id="57203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Saint-Laurent-de-Cuves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014478" name="Picture">
</wp:docPr>
                  <a:graphic>
                    <a:graphicData uri="http://schemas.openxmlformats.org/drawingml/2006/picture">
                      <pic:pic>
                        <pic:nvPicPr>
                          <pic:cNvPr id="1976014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Saint-laurent-de-cuves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885263" name="Picture">
</wp:docPr>
                  <a:graphic>
                    <a:graphicData uri="http://schemas.openxmlformats.org/drawingml/2006/picture">
                      <pic:pic>
                        <pic:nvPicPr>
                          <pic:cNvPr id="21278852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259465" name="Picture">
</wp:docPr>
                  <a:graphic>
                    <a:graphicData uri="http://schemas.openxmlformats.org/drawingml/2006/picture">
                      <pic:pic>
                        <pic:nvPicPr>
                          <pic:cNvPr id="472259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1814478" name="Picture">
</wp:docPr>
                  <a:graphic>
                    <a:graphicData uri="http://schemas.openxmlformats.org/drawingml/2006/picture">
                      <pic:pic>
                        <pic:nvPicPr>
                          <pic:cNvPr id="11518144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894938" name="Picture">
</wp:docPr>
                        <a:graphic>
                          <a:graphicData uri="http://schemas.openxmlformats.org/drawingml/2006/picture">
                            <pic:pic>
                              <pic:nvPicPr>
                                <pic:cNvPr id="3678949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781279" name="Picture">
</wp:docPr>
                        <a:graphic>
                          <a:graphicData uri="http://schemas.openxmlformats.org/drawingml/2006/picture">
                            <pic:pic>
                              <pic:nvPicPr>
                                <pic:cNvPr id="5397812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3949" name="Picture">
</wp:docPr>
                  <a:graphic>
                    <a:graphicData uri="http://schemas.openxmlformats.org/drawingml/2006/picture">
                      <pic:pic>
                        <pic:nvPicPr>
                          <pic:cNvPr id="13476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022083" name="Picture">
</wp:docPr>
                  <a:graphic>
                    <a:graphicData uri="http://schemas.openxmlformats.org/drawingml/2006/picture">
                      <pic:pic>
                        <pic:nvPicPr>
                          <pic:cNvPr id="24002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Saint-Laurent-de-Cuves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491341" name="Picture">
</wp:docPr>
                  <a:graphic>
                    <a:graphicData uri="http://schemas.openxmlformats.org/drawingml/2006/picture">
                      <pic:pic>
                        <pic:nvPicPr>
                          <pic:cNvPr id="41849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Saint-laurent-de-cuves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258475" name="Picture">
</wp:docPr>
                        <a:graphic>
                          <a:graphicData uri="http://schemas.openxmlformats.org/drawingml/2006/picture">
                            <pic:pic>
                              <pic:nvPicPr>
                                <pic:cNvPr id="8132584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14447" name="Picture">
</wp:docPr>
                  <a:graphic>
                    <a:graphicData uri="http://schemas.openxmlformats.org/drawingml/2006/picture">
                      <pic:pic>
                        <pic:nvPicPr>
                          <pic:cNvPr id="11681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562170" name="Picture">
</wp:docPr>
                  <a:graphic>
                    <a:graphicData uri="http://schemas.openxmlformats.org/drawingml/2006/picture">
                      <pic:pic>
                        <pic:nvPicPr>
                          <pic:cNvPr id="989562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Saint-Laurent-de-Cuves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328896" name="Picture">
</wp:docPr>
                  <a:graphic>
                    <a:graphicData uri="http://schemas.openxmlformats.org/drawingml/2006/picture">
                      <pic:pic>
                        <pic:nvPicPr>
                          <pic:cNvPr id="108732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Saint-laurent-de-cuves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596606" name="Picture">
</wp:docPr>
                  <a:graphic>
                    <a:graphicData uri="http://schemas.openxmlformats.org/drawingml/2006/picture">
                      <pic:pic>
                        <pic:nvPicPr>
                          <pic:cNvPr id="12195966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328835" name="Picture">
</wp:docPr>
                  <a:graphic>
                    <a:graphicData uri="http://schemas.openxmlformats.org/drawingml/2006/picture">
                      <pic:pic>
                        <pic:nvPicPr>
                          <pic:cNvPr id="2097328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7590283" name="Picture">
</wp:docPr>
                  <a:graphic>
                    <a:graphicData uri="http://schemas.openxmlformats.org/drawingml/2006/picture">
                      <pic:pic>
                        <pic:nvPicPr>
                          <pic:cNvPr id="14375902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272024" name="Picture">
</wp:docPr>
                        <a:graphic>
                          <a:graphicData uri="http://schemas.openxmlformats.org/drawingml/2006/picture">
                            <pic:pic>
                              <pic:nvPicPr>
                                <pic:cNvPr id="18172720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93109" name="Picture">
</wp:docPr>
                        <a:graphic>
                          <a:graphicData uri="http://schemas.openxmlformats.org/drawingml/2006/picture">
                            <pic:pic>
                              <pic:nvPicPr>
                                <pic:cNvPr id="501931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575222" name="Picture">
</wp:docPr>
                  <a:graphic>
                    <a:graphicData uri="http://schemas.openxmlformats.org/drawingml/2006/picture">
                      <pic:pic>
                        <pic:nvPicPr>
                          <pic:cNvPr id="107657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424701" name="Picture">
</wp:docPr>
                  <a:graphic>
                    <a:graphicData uri="http://schemas.openxmlformats.org/drawingml/2006/picture">
                      <pic:pic>
                        <pic:nvPicPr>
                          <pic:cNvPr id="86342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Saint-Laurent-de-Cuves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817484" name="Picture">
</wp:docPr>
                  <a:graphic>
                    <a:graphicData uri="http://schemas.openxmlformats.org/drawingml/2006/picture">
                      <pic:pic>
                        <pic:nvPicPr>
                          <pic:cNvPr id="1592817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Saint-laurent-de-cuves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872241" name="Picture">
</wp:docPr>
                  <a:graphic>
                    <a:graphicData uri="http://schemas.openxmlformats.org/drawingml/2006/picture">
                      <pic:pic>
                        <pic:nvPicPr>
                          <pic:cNvPr id="11488722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83818" name="Picture">
</wp:docPr>
                  <a:graphic>
                    <a:graphicData uri="http://schemas.openxmlformats.org/drawingml/2006/picture">
                      <pic:pic>
                        <pic:nvPicPr>
                          <pic:cNvPr id="142483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9046357" name="Picture">
</wp:docPr>
                  <a:graphic>
                    <a:graphicData uri="http://schemas.openxmlformats.org/drawingml/2006/picture">
                      <pic:pic>
                        <pic:nvPicPr>
                          <pic:cNvPr id="17790463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703856" name="Picture">
</wp:docPr>
                        <a:graphic>
                          <a:graphicData uri="http://schemas.openxmlformats.org/drawingml/2006/picture">
                            <pic:pic>
                              <pic:nvPicPr>
                                <pic:cNvPr id="18897038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715847" name="Picture">
</wp:docPr>
                        <a:graphic>
                          <a:graphicData uri="http://schemas.openxmlformats.org/drawingml/2006/picture">
                            <pic:pic>
                              <pic:nvPicPr>
                                <pic:cNvPr id="15687158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793680" name="Picture">
</wp:docPr>
                  <a:graphic>
                    <a:graphicData uri="http://schemas.openxmlformats.org/drawingml/2006/picture">
                      <pic:pic>
                        <pic:nvPicPr>
                          <pic:cNvPr id="97279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209923" name="Picture">
</wp:docPr>
                  <a:graphic>
                    <a:graphicData uri="http://schemas.openxmlformats.org/drawingml/2006/picture">
                      <pic:pic>
                        <pic:nvPicPr>
                          <pic:cNvPr id="39320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Saint-Laurent-de-Cuves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259976" name="Picture">
</wp:docPr>
                  <a:graphic>
                    <a:graphicData uri="http://schemas.openxmlformats.org/drawingml/2006/picture">
                      <pic:pic>
                        <pic:nvPicPr>
                          <pic:cNvPr id="159225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Saint-laurent-de-cuves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99552" name="Picture">
</wp:docPr>
                  <a:graphic>
                    <a:graphicData uri="http://schemas.openxmlformats.org/drawingml/2006/picture">
                      <pic:pic>
                        <pic:nvPicPr>
                          <pic:cNvPr id="12809955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528872" name="Picture">
</wp:docPr>
                  <a:graphic>
                    <a:graphicData uri="http://schemas.openxmlformats.org/drawingml/2006/picture">
                      <pic:pic>
                        <pic:nvPicPr>
                          <pic:cNvPr id="3845288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1950762" name="Picture">
</wp:docPr>
                  <a:graphic>
                    <a:graphicData uri="http://schemas.openxmlformats.org/drawingml/2006/picture">
                      <pic:pic>
                        <pic:nvPicPr>
                          <pic:cNvPr id="201195076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684792" name="Picture">
</wp:docPr>
                        <a:graphic>
                          <a:graphicData uri="http://schemas.openxmlformats.org/drawingml/2006/picture">
                            <pic:pic>
                              <pic:nvPicPr>
                                <pic:cNvPr id="19886847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30905" name="Picture">
</wp:docPr>
                  <a:graphic>
                    <a:graphicData uri="http://schemas.openxmlformats.org/drawingml/2006/picture">
                      <pic:pic>
                        <pic:nvPicPr>
                          <pic:cNvPr id="149693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903133" name="Picture">
</wp:docPr>
                  <a:graphic>
                    <a:graphicData uri="http://schemas.openxmlformats.org/drawingml/2006/picture">
                      <pic:pic>
                        <pic:nvPicPr>
                          <pic:cNvPr id="1898903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Saint-Laurent-de-Cuves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465707" name="Picture">
</wp:docPr>
                  <a:graphic>
                    <a:graphicData uri="http://schemas.openxmlformats.org/drawingml/2006/picture">
                      <pic:pic>
                        <pic:nvPicPr>
                          <pic:cNvPr id="107846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Saint-laurent-de-cuves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175609" name="Picture">
</wp:docPr>
                  <a:graphic>
                    <a:graphicData uri="http://schemas.openxmlformats.org/drawingml/2006/picture">
                      <pic:pic>
                        <pic:nvPicPr>
                          <pic:cNvPr id="115117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148073" name="Picture">
</wp:docPr>
                  <a:graphic>
                    <a:graphicData uri="http://schemas.openxmlformats.org/drawingml/2006/picture">
                      <pic:pic>
                        <pic:nvPicPr>
                          <pic:cNvPr id="111614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Saint-Laurent-de-Cuves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290398" name="Picture">
</wp:docPr>
                  <a:graphic>
                    <a:graphicData uri="http://schemas.openxmlformats.org/drawingml/2006/picture">
                      <pic:pic>
                        <pic:nvPicPr>
                          <pic:cNvPr id="1114290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Saint-laurent-de-cuves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221383" name="Picture">
</wp:docPr>
                  <a:graphic>
                    <a:graphicData uri="http://schemas.openxmlformats.org/drawingml/2006/picture">
                      <pic:pic>
                        <pic:nvPicPr>
                          <pic:cNvPr id="15652213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678719" name="Picture">
</wp:docPr>
                  <a:graphic>
                    <a:graphicData uri="http://schemas.openxmlformats.org/drawingml/2006/picture">
                      <pic:pic>
                        <pic:nvPicPr>
                          <pic:cNvPr id="15356787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020887" name="Picture">
</wp:docPr>
                  <a:graphic>
                    <a:graphicData uri="http://schemas.openxmlformats.org/drawingml/2006/picture">
                      <pic:pic>
                        <pic:nvPicPr>
                          <pic:cNvPr id="3080208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286259" name="Picture">
</wp:docPr>
                        <a:graphic>
                          <a:graphicData uri="http://schemas.openxmlformats.org/drawingml/2006/picture">
                            <pic:pic>
                              <pic:nvPicPr>
                                <pic:cNvPr id="18892862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97769" name="Picture">
</wp:docPr>
                  <a:graphic>
                    <a:graphicData uri="http://schemas.openxmlformats.org/drawingml/2006/picture">
                      <pic:pic>
                        <pic:nvPicPr>
                          <pic:cNvPr id="4239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852793" name="Picture">
</wp:docPr>
                  <a:graphic>
                    <a:graphicData uri="http://schemas.openxmlformats.org/drawingml/2006/picture">
                      <pic:pic>
                        <pic:nvPicPr>
                          <pic:cNvPr id="1857852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Saint-Laurent-de-Cuves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094446" name="Picture">
</wp:docPr>
                  <a:graphic>
                    <a:graphicData uri="http://schemas.openxmlformats.org/drawingml/2006/picture">
                      <pic:pic>
                        <pic:nvPicPr>
                          <pic:cNvPr id="163709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Saint-laurent-de-cuves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168072" name="Picture">
</wp:docPr>
                  <a:graphic>
                    <a:graphicData uri="http://schemas.openxmlformats.org/drawingml/2006/picture">
                      <pic:pic>
                        <pic:nvPicPr>
                          <pic:cNvPr id="6921680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15426" name="Picture">
</wp:docPr>
                  <a:graphic>
                    <a:graphicData uri="http://schemas.openxmlformats.org/drawingml/2006/picture">
                      <pic:pic>
                        <pic:nvPicPr>
                          <pic:cNvPr id="14396154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5180210" name="Picture">
</wp:docPr>
                  <a:graphic>
                    <a:graphicData uri="http://schemas.openxmlformats.org/drawingml/2006/picture">
                      <pic:pic>
                        <pic:nvPicPr>
                          <pic:cNvPr id="7251802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271281" name="Picture">
</wp:docPr>
                        <a:graphic>
                          <a:graphicData uri="http://schemas.openxmlformats.org/drawingml/2006/picture">
                            <pic:pic>
                              <pic:nvPicPr>
                                <pic:cNvPr id="19422712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655284" name="Picture">
</wp:docPr>
                  <a:graphic>
                    <a:graphicData uri="http://schemas.openxmlformats.org/drawingml/2006/picture">
                      <pic:pic>
                        <pic:nvPicPr>
                          <pic:cNvPr id="30865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533653" name="Picture">
</wp:docPr>
                  <a:graphic>
                    <a:graphicData uri="http://schemas.openxmlformats.org/drawingml/2006/picture">
                      <pic:pic>
                        <pic:nvPicPr>
                          <pic:cNvPr id="124553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Saint-Laurent-de-Cuves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574020" name="Picture">
</wp:docPr>
                  <a:graphic>
                    <a:graphicData uri="http://schemas.openxmlformats.org/drawingml/2006/picture">
                      <pic:pic>
                        <pic:nvPicPr>
                          <pic:cNvPr id="2083574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