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181243" name="Picture">
</wp:docPr>
                  <a:graphic>
                    <a:graphicData uri="http://schemas.openxmlformats.org/drawingml/2006/picture">
                      <pic:pic>
                        <pic:nvPicPr>
                          <pic:cNvPr id="127418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583467" name="Picture">
</wp:docPr>
                  <a:graphic>
                    <a:graphicData uri="http://schemas.openxmlformats.org/drawingml/2006/picture">
                      <pic:pic>
                        <pic:nvPicPr>
                          <pic:cNvPr id="1149583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041968" name="Picture">
</wp:docPr>
                        <a:graphic>
                          <a:graphicData uri="http://schemas.openxmlformats.org/drawingml/2006/picture">
                            <pic:pic>
                              <pic:nvPicPr>
                                <pic:cNvPr id="1697041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40170 Saint-Julien-en-Born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509709" name="Picture">
</wp:docPr>
                  <a:graphic>
                    <a:graphicData uri="http://schemas.openxmlformats.org/drawingml/2006/picture">
                      <pic:pic>
                        <pic:nvPicPr>
                          <pic:cNvPr id="72509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2222518" name="Picture">
</wp:docPr>
                  <a:graphic>
                    <a:graphicData uri="http://schemas.openxmlformats.org/drawingml/2006/picture">
                      <pic:pic>
                        <pic:nvPicPr>
                          <pic:cNvPr id="1342222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952564" name="Picture">
</wp:docPr>
                  <a:graphic>
                    <a:graphicData uri="http://schemas.openxmlformats.org/drawingml/2006/picture">
                      <pic:pic>
                        <pic:nvPicPr>
                          <pic:cNvPr id="56195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917541" name="Picture">
</wp:docPr>
                  <a:graphic>
                    <a:graphicData uri="http://schemas.openxmlformats.org/drawingml/2006/picture">
                      <pic:pic>
                        <pic:nvPicPr>
                          <pic:cNvPr id="103391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99591" name="Picture">
</wp:docPr>
                  <a:graphic>
                    <a:graphicData uri="http://schemas.openxmlformats.org/drawingml/2006/picture">
                      <pic:pic>
                        <pic:nvPicPr>
                          <pic:cNvPr id="61399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812294" name="Picture">
</wp:docPr>
                        <a:graphic>
                          <a:graphicData uri="http://schemas.openxmlformats.org/drawingml/2006/picture">
                            <pic:pic>
                              <pic:nvPicPr>
                                <pic:cNvPr id="969812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44697" name="Picture">
</wp:docPr>
                        <a:graphic>
                          <a:graphicData uri="http://schemas.openxmlformats.org/drawingml/2006/picture">
                            <pic:pic>
                              <pic:nvPicPr>
                                <pic:cNvPr id="776944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628306" name="Picture">
</wp:docPr>
                        <a:graphic>
                          <a:graphicData uri="http://schemas.openxmlformats.org/drawingml/2006/picture">
                            <pic:pic>
                              <pic:nvPicPr>
                                <pic:cNvPr id="783628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023030" name="Picture">
</wp:docPr>
                        <a:graphic>
                          <a:graphicData uri="http://schemas.openxmlformats.org/drawingml/2006/picture">
                            <pic:pic>
                              <pic:nvPicPr>
                                <pic:cNvPr id="1903023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731651" name="Picture">
</wp:docPr>
                        <a:graphic>
                          <a:graphicData uri="http://schemas.openxmlformats.org/drawingml/2006/picture">
                            <pic:pic>
                              <pic:nvPicPr>
                                <pic:cNvPr id="1660731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180803" name="Picture">
</wp:docPr>
                        <a:graphic>
                          <a:graphicData uri="http://schemas.openxmlformats.org/drawingml/2006/picture">
                            <pic:pic>
                              <pic:nvPicPr>
                                <pic:cNvPr id="356180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719060" name="Picture">
</wp:docPr>
                        <a:graphic>
                          <a:graphicData uri="http://schemas.openxmlformats.org/drawingml/2006/picture">
                            <pic:pic>
                              <pic:nvPicPr>
                                <pic:cNvPr id="521719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90263" name="Picture">
</wp:docPr>
                        <a:graphic>
                          <a:graphicData uri="http://schemas.openxmlformats.org/drawingml/2006/picture">
                            <pic:pic>
                              <pic:nvPicPr>
                                <pic:cNvPr id="1023890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508524" name="Picture">
</wp:docPr>
                        <a:graphic>
                          <a:graphicData uri="http://schemas.openxmlformats.org/drawingml/2006/picture">
                            <pic:pic>
                              <pic:nvPicPr>
                                <pic:cNvPr id="11325085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732496" name="Picture">
</wp:docPr>
                        <a:graphic>
                          <a:graphicData uri="http://schemas.openxmlformats.org/drawingml/2006/picture">
                            <pic:pic>
                              <pic:nvPicPr>
                                <pic:cNvPr id="6067324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54705" name="Picture">
</wp:docPr>
                        <a:graphic>
                          <a:graphicData uri="http://schemas.openxmlformats.org/drawingml/2006/picture">
                            <pic:pic>
                              <pic:nvPicPr>
                                <pic:cNvPr id="1385854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068896" name="Picture">
</wp:docPr>
                        <a:graphic>
                          <a:graphicData uri="http://schemas.openxmlformats.org/drawingml/2006/picture">
                            <pic:pic>
                              <pic:nvPicPr>
                                <pic:cNvPr id="4810688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826164" name="Picture">
</wp:docPr>
                        <a:graphic>
                          <a:graphicData uri="http://schemas.openxmlformats.org/drawingml/2006/picture">
                            <pic:pic>
                              <pic:nvPicPr>
                                <pic:cNvPr id="7388261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40722" name="Picture">
</wp:docPr>
                        <a:graphic>
                          <a:graphicData uri="http://schemas.openxmlformats.org/drawingml/2006/picture">
                            <pic:pic>
                              <pic:nvPicPr>
                                <pic:cNvPr id="1287340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471215" name="Picture">
</wp:docPr>
                        <a:graphic>
                          <a:graphicData uri="http://schemas.openxmlformats.org/drawingml/2006/picture">
                            <pic:pic>
                              <pic:nvPicPr>
                                <pic:cNvPr id="8434712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215434" name="Picture">
</wp:docPr>
                        <a:graphic>
                          <a:graphicData uri="http://schemas.openxmlformats.org/drawingml/2006/picture">
                            <pic:pic>
                              <pic:nvPicPr>
                                <pic:cNvPr id="12032154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234779" name="Picture">
</wp:docPr>
                        <a:graphic>
                          <a:graphicData uri="http://schemas.openxmlformats.org/drawingml/2006/picture">
                            <pic:pic>
                              <pic:nvPicPr>
                                <pic:cNvPr id="1407234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596984" name="Picture">
</wp:docPr>
                        <a:graphic>
                          <a:graphicData uri="http://schemas.openxmlformats.org/drawingml/2006/picture">
                            <pic:pic>
                              <pic:nvPicPr>
                                <pic:cNvPr id="192259698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009506" name="Picture">
</wp:docPr>
                        <a:graphic>
                          <a:graphicData uri="http://schemas.openxmlformats.org/drawingml/2006/picture">
                            <pic:pic>
                              <pic:nvPicPr>
                                <pic:cNvPr id="18220095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96749" name="Picture">
</wp:docPr>
                        <a:graphic>
                          <a:graphicData uri="http://schemas.openxmlformats.org/drawingml/2006/picture">
                            <pic:pic>
                              <pic:nvPicPr>
                                <pic:cNvPr id="18845967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995937" name="Picture">
</wp:docPr>
                        <a:graphic>
                          <a:graphicData uri="http://schemas.openxmlformats.org/drawingml/2006/picture">
                            <pic:pic>
                              <pic:nvPicPr>
                                <pic:cNvPr id="144799593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565091" name="Picture">
</wp:docPr>
                        <a:graphic>
                          <a:graphicData uri="http://schemas.openxmlformats.org/drawingml/2006/picture">
                            <pic:pic>
                              <pic:nvPicPr>
                                <pic:cNvPr id="2925650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768675" name="Picture">
</wp:docPr>
                        <a:graphic>
                          <a:graphicData uri="http://schemas.openxmlformats.org/drawingml/2006/picture">
                            <pic:pic>
                              <pic:nvPicPr>
                                <pic:cNvPr id="4927686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048521" name="Picture">
</wp:docPr>
                        <a:graphic>
                          <a:graphicData uri="http://schemas.openxmlformats.org/drawingml/2006/picture">
                            <pic:pic>
                              <pic:nvPicPr>
                                <pic:cNvPr id="111704852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117560" name="Picture">
</wp:docPr>
                        <a:graphic>
                          <a:graphicData uri="http://schemas.openxmlformats.org/drawingml/2006/picture">
                            <pic:pic>
                              <pic:nvPicPr>
                                <pic:cNvPr id="13961175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59110" name="Picture">
</wp:docPr>
                        <a:graphic>
                          <a:graphicData uri="http://schemas.openxmlformats.org/drawingml/2006/picture">
                            <pic:pic>
                              <pic:nvPicPr>
                                <pic:cNvPr id="8505591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542880" name="Picture">
</wp:docPr>
                        <a:graphic>
                          <a:graphicData uri="http://schemas.openxmlformats.org/drawingml/2006/picture">
                            <pic:pic>
                              <pic:nvPicPr>
                                <pic:cNvPr id="20065428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6742" name="Picture">
</wp:docPr>
                  <a:graphic>
                    <a:graphicData uri="http://schemas.openxmlformats.org/drawingml/2006/picture">
                      <pic:pic>
                        <pic:nvPicPr>
                          <pic:cNvPr id="20015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048095" name="Picture">
</wp:docPr>
                  <a:graphic>
                    <a:graphicData uri="http://schemas.openxmlformats.org/drawingml/2006/picture">
                      <pic:pic>
                        <pic:nvPicPr>
                          <pic:cNvPr id="199604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16051" name="Picture">
</wp:docPr>
                  <a:graphic>
                    <a:graphicData uri="http://schemas.openxmlformats.org/drawingml/2006/picture">
                      <pic:pic>
                        <pic:nvPicPr>
                          <pic:cNvPr id="60831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Saint-julien-en-born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26947" name="Picture">
</wp:docPr>
                  <a:graphic>
                    <a:graphicData uri="http://schemas.openxmlformats.org/drawingml/2006/picture">
                      <pic:pic>
                        <pic:nvPicPr>
                          <pic:cNvPr id="8722694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96796" name="Picture">
</wp:docPr>
                  <a:graphic>
                    <a:graphicData uri="http://schemas.openxmlformats.org/drawingml/2006/picture">
                      <pic:pic>
                        <pic:nvPicPr>
                          <pic:cNvPr id="2146196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5495228" name="Picture">
</wp:docPr>
                  <a:graphic>
                    <a:graphicData uri="http://schemas.openxmlformats.org/drawingml/2006/picture">
                      <pic:pic>
                        <pic:nvPicPr>
                          <pic:cNvPr id="64549522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Boudigau, Courants de Soustons, Huchet, Contis, Mimizan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524338" name="Picture">
</wp:docPr>
                        <a:graphic>
                          <a:graphicData uri="http://schemas.openxmlformats.org/drawingml/2006/picture">
                            <pic:pic>
                              <pic:nvPicPr>
                                <pic:cNvPr id="388524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926243" name="Picture">
</wp:docPr>
                        <a:graphic>
                          <a:graphicData uri="http://schemas.openxmlformats.org/drawingml/2006/picture">
                            <pic:pic>
                              <pic:nvPicPr>
                                <pic:cNvPr id="4849262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648497" name="Picture">
</wp:docPr>
                  <a:graphic>
                    <a:graphicData uri="http://schemas.openxmlformats.org/drawingml/2006/picture">
                      <pic:pic>
                        <pic:nvPicPr>
                          <pic:cNvPr id="90564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42198" name="Picture">
</wp:docPr>
                  <a:graphic>
                    <a:graphicData uri="http://schemas.openxmlformats.org/drawingml/2006/picture">
                      <pic:pic>
                        <pic:nvPicPr>
                          <pic:cNvPr id="31264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005280" name="Picture">
</wp:docPr>
                  <a:graphic>
                    <a:graphicData uri="http://schemas.openxmlformats.org/drawingml/2006/picture">
                      <pic:pic>
                        <pic:nvPicPr>
                          <pic:cNvPr id="211700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Saint-julien-en-born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35525" name="Picture">
</wp:docPr>
                  <a:graphic>
                    <a:graphicData uri="http://schemas.openxmlformats.org/drawingml/2006/picture">
                      <pic:pic>
                        <pic:nvPicPr>
                          <pic:cNvPr id="195303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578212" name="Picture">
</wp:docPr>
                  <a:graphic>
                    <a:graphicData uri="http://schemas.openxmlformats.org/drawingml/2006/picture">
                      <pic:pic>
                        <pic:nvPicPr>
                          <pic:cNvPr id="192257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26552" name="Picture">
</wp:docPr>
                  <a:graphic>
                    <a:graphicData uri="http://schemas.openxmlformats.org/drawingml/2006/picture">
                      <pic:pic>
                        <pic:nvPicPr>
                          <pic:cNvPr id="206782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549094" name="Picture">
</wp:docPr>
                  <a:graphic>
                    <a:graphicData uri="http://schemas.openxmlformats.org/drawingml/2006/picture">
                      <pic:pic>
                        <pic:nvPicPr>
                          <pic:cNvPr id="10325490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99239" name="Picture">
</wp:docPr>
                  <a:graphic>
                    <a:graphicData uri="http://schemas.openxmlformats.org/drawingml/2006/picture">
                      <pic:pic>
                        <pic:nvPicPr>
                          <pic:cNvPr id="1108399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2237606" name="Picture">
</wp:docPr>
                  <a:graphic>
                    <a:graphicData uri="http://schemas.openxmlformats.org/drawingml/2006/picture">
                      <pic:pic>
                        <pic:nvPicPr>
                          <pic:cNvPr id="8422376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460324" name="Picture">
</wp:docPr>
                        <a:graphic>
                          <a:graphicData uri="http://schemas.openxmlformats.org/drawingml/2006/picture">
                            <pic:pic>
                              <pic:nvPicPr>
                                <pic:cNvPr id="1703460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88677" name="Picture">
</wp:docPr>
                  <a:graphic>
                    <a:graphicData uri="http://schemas.openxmlformats.org/drawingml/2006/picture">
                      <pic:pic>
                        <pic:nvPicPr>
                          <pic:cNvPr id="126038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387882" name="Picture">
</wp:docPr>
                  <a:graphic>
                    <a:graphicData uri="http://schemas.openxmlformats.org/drawingml/2006/picture">
                      <pic:pic>
                        <pic:nvPicPr>
                          <pic:cNvPr id="59238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00062" name="Picture">
</wp:docPr>
                  <a:graphic>
                    <a:graphicData uri="http://schemas.openxmlformats.org/drawingml/2006/picture">
                      <pic:pic>
                        <pic:nvPicPr>
                          <pic:cNvPr id="189550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Saint-julien-en-born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761900" name="Picture">
</wp:docPr>
                  <a:graphic>
                    <a:graphicData uri="http://schemas.openxmlformats.org/drawingml/2006/picture">
                      <pic:pic>
                        <pic:nvPicPr>
                          <pic:cNvPr id="159876190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37025" name="Picture">
</wp:docPr>
                  <a:graphic>
                    <a:graphicData uri="http://schemas.openxmlformats.org/drawingml/2006/picture">
                      <pic:pic>
                        <pic:nvPicPr>
                          <pic:cNvPr id="1497137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19376183" name="Picture">
</wp:docPr>
                  <a:graphic>
                    <a:graphicData uri="http://schemas.openxmlformats.org/drawingml/2006/picture">
                      <pic:pic>
                        <pic:nvPicPr>
                          <pic:cNvPr id="519376183"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525887" name="Picture">
</wp:docPr>
                        <a:graphic>
                          <a:graphicData uri="http://schemas.openxmlformats.org/drawingml/2006/picture">
                            <pic:pic>
                              <pic:nvPicPr>
                                <pic:cNvPr id="8685258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043228" name="Picture">
</wp:docPr>
                  <a:graphic>
                    <a:graphicData uri="http://schemas.openxmlformats.org/drawingml/2006/picture">
                      <pic:pic>
                        <pic:nvPicPr>
                          <pic:cNvPr id="204404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47142" name="Picture">
</wp:docPr>
                  <a:graphic>
                    <a:graphicData uri="http://schemas.openxmlformats.org/drawingml/2006/picture">
                      <pic:pic>
                        <pic:nvPicPr>
                          <pic:cNvPr id="186634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080772" name="Picture">
</wp:docPr>
                  <a:graphic>
                    <a:graphicData uri="http://schemas.openxmlformats.org/drawingml/2006/picture">
                      <pic:pic>
                        <pic:nvPicPr>
                          <pic:cNvPr id="51008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965167" name="Picture">
</wp:docPr>
                  <a:graphic>
                    <a:graphicData uri="http://schemas.openxmlformats.org/drawingml/2006/picture">
                      <pic:pic>
                        <pic:nvPicPr>
                          <pic:cNvPr id="9559651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532269" name="Picture">
</wp:docPr>
                  <a:graphic>
                    <a:graphicData uri="http://schemas.openxmlformats.org/drawingml/2006/picture">
                      <pic:pic>
                        <pic:nvPicPr>
                          <pic:cNvPr id="1751532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397717" name="Picture">
</wp:docPr>
                  <a:graphic>
                    <a:graphicData uri="http://schemas.openxmlformats.org/drawingml/2006/picture">
                      <pic:pic>
                        <pic:nvPicPr>
                          <pic:cNvPr id="140139771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165801" name="Picture">
</wp:docPr>
                        <a:graphic>
                          <a:graphicData uri="http://schemas.openxmlformats.org/drawingml/2006/picture">
                            <pic:pic>
                              <pic:nvPicPr>
                                <pic:cNvPr id="5631658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82087" name="Picture">
</wp:docPr>
                  <a:graphic>
                    <a:graphicData uri="http://schemas.openxmlformats.org/drawingml/2006/picture">
                      <pic:pic>
                        <pic:nvPicPr>
                          <pic:cNvPr id="133318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438951" name="Picture">
</wp:docPr>
                  <a:graphic>
                    <a:graphicData uri="http://schemas.openxmlformats.org/drawingml/2006/picture">
                      <pic:pic>
                        <pic:nvPicPr>
                          <pic:cNvPr id="107443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93567" name="Picture">
</wp:docPr>
                  <a:graphic>
                    <a:graphicData uri="http://schemas.openxmlformats.org/drawingml/2006/picture">
                      <pic:pic>
                        <pic:nvPicPr>
                          <pic:cNvPr id="153829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981324" name="Picture">
</wp:docPr>
                  <a:graphic>
                    <a:graphicData uri="http://schemas.openxmlformats.org/drawingml/2006/picture">
                      <pic:pic>
                        <pic:nvPicPr>
                          <pic:cNvPr id="170998132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92450" name="Picture">
</wp:docPr>
                  <a:graphic>
                    <a:graphicData uri="http://schemas.openxmlformats.org/drawingml/2006/picture">
                      <pic:pic>
                        <pic:nvPicPr>
                          <pic:cNvPr id="6717924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288667" name="Picture">
</wp:docPr>
                  <a:graphic>
                    <a:graphicData uri="http://schemas.openxmlformats.org/drawingml/2006/picture">
                      <pic:pic>
                        <pic:nvPicPr>
                          <pic:cNvPr id="211288667"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07744" name="Picture">
</wp:docPr>
                        <a:graphic>
                          <a:graphicData uri="http://schemas.openxmlformats.org/drawingml/2006/picture">
                            <pic:pic>
                              <pic:nvPicPr>
                                <pic:cNvPr id="694077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673944" name="Picture">
</wp:docPr>
                  <a:graphic>
                    <a:graphicData uri="http://schemas.openxmlformats.org/drawingml/2006/picture">
                      <pic:pic>
                        <pic:nvPicPr>
                          <pic:cNvPr id="32367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399749" name="Picture">
</wp:docPr>
                  <a:graphic>
                    <a:graphicData uri="http://schemas.openxmlformats.org/drawingml/2006/picture">
                      <pic:pic>
                        <pic:nvPicPr>
                          <pic:cNvPr id="53039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06338" name="Picture">
</wp:docPr>
                  <a:graphic>
                    <a:graphicData uri="http://schemas.openxmlformats.org/drawingml/2006/picture">
                      <pic:pic>
                        <pic:nvPicPr>
                          <pic:cNvPr id="5890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Saint-julien-en-born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75016" name="Picture">
</wp:docPr>
                  <a:graphic>
                    <a:graphicData uri="http://schemas.openxmlformats.org/drawingml/2006/picture">
                      <pic:pic>
                        <pic:nvPicPr>
                          <pic:cNvPr id="60927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88077" name="Picture">
</wp:docPr>
                  <a:graphic>
                    <a:graphicData uri="http://schemas.openxmlformats.org/drawingml/2006/picture">
                      <pic:pic>
                        <pic:nvPicPr>
                          <pic:cNvPr id="136158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814380" name="Picture">
</wp:docPr>
                  <a:graphic>
                    <a:graphicData uri="http://schemas.openxmlformats.org/drawingml/2006/picture">
                      <pic:pic>
                        <pic:nvPicPr>
                          <pic:cNvPr id="114981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637850" name="Picture">
</wp:docPr>
                  <a:graphic>
                    <a:graphicData uri="http://schemas.openxmlformats.org/drawingml/2006/picture">
                      <pic:pic>
                        <pic:nvPicPr>
                          <pic:cNvPr id="18996378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45880" name="Picture">
</wp:docPr>
                  <a:graphic>
                    <a:graphicData uri="http://schemas.openxmlformats.org/drawingml/2006/picture">
                      <pic:pic>
                        <pic:nvPicPr>
                          <pic:cNvPr id="16710458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440229" name="Picture">
</wp:docPr>
                  <a:graphic>
                    <a:graphicData uri="http://schemas.openxmlformats.org/drawingml/2006/picture">
                      <pic:pic>
                        <pic:nvPicPr>
                          <pic:cNvPr id="6754402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940572" name="Picture">
</wp:docPr>
                        <a:graphic>
                          <a:graphicData uri="http://schemas.openxmlformats.org/drawingml/2006/picture">
                            <pic:pic>
                              <pic:nvPicPr>
                                <pic:cNvPr id="16499405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51548" name="Picture">
</wp:docPr>
                  <a:graphic>
                    <a:graphicData uri="http://schemas.openxmlformats.org/drawingml/2006/picture">
                      <pic:pic>
                        <pic:nvPicPr>
                          <pic:cNvPr id="150275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069213" name="Picture">
</wp:docPr>
                  <a:graphic>
                    <a:graphicData uri="http://schemas.openxmlformats.org/drawingml/2006/picture">
                      <pic:pic>
                        <pic:nvPicPr>
                          <pic:cNvPr id="73806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99491" name="Picture">
</wp:docPr>
                  <a:graphic>
                    <a:graphicData uri="http://schemas.openxmlformats.org/drawingml/2006/picture">
                      <pic:pic>
                        <pic:nvPicPr>
                          <pic:cNvPr id="74809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918587" name="Picture">
</wp:docPr>
                  <a:graphic>
                    <a:graphicData uri="http://schemas.openxmlformats.org/drawingml/2006/picture">
                      <pic:pic>
                        <pic:nvPicPr>
                          <pic:cNvPr id="209291858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67599" name="Picture">
</wp:docPr>
                  <a:graphic>
                    <a:graphicData uri="http://schemas.openxmlformats.org/drawingml/2006/picture">
                      <pic:pic>
                        <pic:nvPicPr>
                          <pic:cNvPr id="10202675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1489866" name="Picture">
</wp:docPr>
                  <a:graphic>
                    <a:graphicData uri="http://schemas.openxmlformats.org/drawingml/2006/picture">
                      <pic:pic>
                        <pic:nvPicPr>
                          <pic:cNvPr id="147148986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424603" name="Picture">
</wp:docPr>
                        <a:graphic>
                          <a:graphicData uri="http://schemas.openxmlformats.org/drawingml/2006/picture">
                            <pic:pic>
                              <pic:nvPicPr>
                                <pic:cNvPr id="7984246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994326" name="Picture">
</wp:docPr>
                        <a:graphic>
                          <a:graphicData uri="http://schemas.openxmlformats.org/drawingml/2006/picture">
                            <pic:pic>
                              <pic:nvPicPr>
                                <pic:cNvPr id="175399432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751098" name="Picture">
</wp:docPr>
                  <a:graphic>
                    <a:graphicData uri="http://schemas.openxmlformats.org/drawingml/2006/picture">
                      <pic:pic>
                        <pic:nvPicPr>
                          <pic:cNvPr id="188675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06115" name="Picture">
</wp:docPr>
                  <a:graphic>
                    <a:graphicData uri="http://schemas.openxmlformats.org/drawingml/2006/picture">
                      <pic:pic>
                        <pic:nvPicPr>
                          <pic:cNvPr id="42610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68542" name="Picture">
</wp:docPr>
                  <a:graphic>
                    <a:graphicData uri="http://schemas.openxmlformats.org/drawingml/2006/picture">
                      <pic:pic>
                        <pic:nvPicPr>
                          <pic:cNvPr id="156816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880239" name="Picture">
</wp:docPr>
                  <a:graphic>
                    <a:graphicData uri="http://schemas.openxmlformats.org/drawingml/2006/picture">
                      <pic:pic>
                        <pic:nvPicPr>
                          <pic:cNvPr id="12808802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91541" name="Picture">
</wp:docPr>
                  <a:graphic>
                    <a:graphicData uri="http://schemas.openxmlformats.org/drawingml/2006/picture">
                      <pic:pic>
                        <pic:nvPicPr>
                          <pic:cNvPr id="17437915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580119" name="Picture">
</wp:docPr>
                  <a:graphic>
                    <a:graphicData uri="http://schemas.openxmlformats.org/drawingml/2006/picture">
                      <pic:pic>
                        <pic:nvPicPr>
                          <pic:cNvPr id="26758011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194107" name="Picture">
</wp:docPr>
                        <a:graphic>
                          <a:graphicData uri="http://schemas.openxmlformats.org/drawingml/2006/picture">
                            <pic:pic>
                              <pic:nvPicPr>
                                <pic:cNvPr id="11671941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21665" name="Picture">
</wp:docPr>
                  <a:graphic>
                    <a:graphicData uri="http://schemas.openxmlformats.org/drawingml/2006/picture">
                      <pic:pic>
                        <pic:nvPicPr>
                          <pic:cNvPr id="121752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68295" name="Picture">
</wp:docPr>
                  <a:graphic>
                    <a:graphicData uri="http://schemas.openxmlformats.org/drawingml/2006/picture">
                      <pic:pic>
                        <pic:nvPicPr>
                          <pic:cNvPr id="4966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54924" name="Picture">
</wp:docPr>
                  <a:graphic>
                    <a:graphicData uri="http://schemas.openxmlformats.org/drawingml/2006/picture">
                      <pic:pic>
                        <pic:nvPicPr>
                          <pic:cNvPr id="83295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052457" name="Picture">
</wp:docPr>
                  <a:graphic>
                    <a:graphicData uri="http://schemas.openxmlformats.org/drawingml/2006/picture">
                      <pic:pic>
                        <pic:nvPicPr>
                          <pic:cNvPr id="13150524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45018" name="Picture">
</wp:docPr>
                  <a:graphic>
                    <a:graphicData uri="http://schemas.openxmlformats.org/drawingml/2006/picture">
                      <pic:pic>
                        <pic:nvPicPr>
                          <pic:cNvPr id="11440450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1005733" name="Picture">
</wp:docPr>
                  <a:graphic>
                    <a:graphicData uri="http://schemas.openxmlformats.org/drawingml/2006/picture">
                      <pic:pic>
                        <pic:nvPicPr>
                          <pic:cNvPr id="208100573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67327" name="Picture">
</wp:docPr>
                  <a:graphic>
                    <a:graphicData uri="http://schemas.openxmlformats.org/drawingml/2006/picture">
                      <pic:pic>
                        <pic:nvPicPr>
                          <pic:cNvPr id="199326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74765" name="Picture">
</wp:docPr>
                  <a:graphic>
                    <a:graphicData uri="http://schemas.openxmlformats.org/drawingml/2006/picture">
                      <pic:pic>
                        <pic:nvPicPr>
                          <pic:cNvPr id="169637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Saint-Julien-en-Born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929716" name="Picture">
</wp:docPr>
                  <a:graphic>
                    <a:graphicData uri="http://schemas.openxmlformats.org/drawingml/2006/picture">
                      <pic:pic>
                        <pic:nvPicPr>
                          <pic:cNvPr id="186692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"https://fiches-risques.brgm.fr/georisques/casias/SSP3779811" \t "_blank" </w:instrText>
            </w:r>
            <w:r>
              <w:fldChar w:fldCharType="separate"/>
            </w:r>
            <w:r>
              <w:rPr>
                <w:rFonts w:ascii="Marianne" w:hAnsi="Marianne" w:eastAsia="Marianne" w:cs="Marianne"/>
                <w:sz w:val="14"/>
              </w:rPr>
              <w:t xml:space="preserve">SSP3779811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"https://fiches-risques.brgm.fr/georisques/casias/SSP3779360" \t "_blank" </w:instrText>
            </w:r>
            <w:r>
              <w:fldChar w:fldCharType="separate"/>
            </w:r>
            <w:r>
              <w:rPr>
                <w:rFonts w:ascii="Marianne" w:hAnsi="Marianne" w:eastAsia="Marianne" w:cs="Marianne"/>
                <w:sz w:val="14"/>
              </w:rPr>
              <w:t xml:space="preserve">SSP3779360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"https://fiches-risques.brgm.fr/georisques/casias/SSP3779022" \t "_blank" </w:instrText>
            </w:r>
            <w:r>
              <w:fldChar w:fldCharType="separate"/>
            </w:r>
            <w:r>
              <w:rPr>
                <w:rFonts w:ascii="Marianne" w:hAnsi="Marianne" w:eastAsia="Marianne" w:cs="Marianne"/>
                <w:sz w:val="14"/>
              </w:rPr>
              <w:t xml:space="preserve">SSP3779022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"https://fiches-risques.brgm.fr/georisques/casias/SSP3778645" \t "_blank" </w:instrText>
            </w:r>
            <w:r>
              <w:fldChar w:fldCharType="separate"/>
            </w:r>
            <w:r>
              <w:rPr>
                <w:rFonts w:ascii="Marianne" w:hAnsi="Marianne" w:eastAsia="Marianne" w:cs="Marianne"/>
                <w:sz w:val="14"/>
              </w:rPr>
              <w:t xml:space="preserve">SSP3778645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d'oxygène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"https://fiches-risques.brgm.fr/georisques/casias/SSP3778344" \t "_blank" </w:instrText>
            </w:r>
            <w:r>
              <w:fldChar w:fldCharType="separate"/>
            </w:r>
            <w:r>
              <w:rPr>
                <w:rFonts w:ascii="Marianne" w:hAnsi="Marianne" w:eastAsia="Marianne" w:cs="Marianne"/>
                <w:sz w:val="14"/>
              </w:rPr>
              <w:t xml:space="preserve">SSP3778344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"https://fiches-risques.brgm.fr/georisques/casias/SSP3778196" \t "_blank" </w:instrText>
            </w:r>
            <w:r>
              <w:fldChar w:fldCharType="separate"/>
            </w:r>
            <w:r>
              <w:rPr>
                <w:rFonts w:ascii="Marianne" w:hAnsi="Marianne" w:eastAsia="Marianne" w:cs="Marianne"/>
                <w:sz w:val="14"/>
              </w:rPr>
              <w:t xml:space="preserve">SSP3778196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Distillation de produits résineux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"https://fiches-risques.brgm.fr/georisques/casias/SSP3777635" \t "_blank" </w:instrText>
            </w:r>
            <w:r>
              <w:fldChar w:fldCharType="separate"/>
            </w:r>
            <w:r>
              <w:rPr>
                <w:rFonts w:ascii="Marianne" w:hAnsi="Marianne" w:eastAsia="Marianne" w:cs="Marianne"/>
                <w:sz w:val="14"/>
              </w:rPr>
              <w:t xml:space="preserve">SSP3777635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pour la distillation de la résine,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"https://fiches-risques.brgm.fr/georisques/casias/SSP3777634" \t "_blank" </w:instrText>
            </w:r>
            <w:r>
              <w:fldChar w:fldCharType="separate"/>
            </w:r>
            <w:r>
              <w:rPr>
                <w:rFonts w:ascii="Marianne" w:hAnsi="Marianne" w:eastAsia="Marianne" w:cs="Marianne"/>
                <w:sz w:val="14"/>
              </w:rPr>
              <w:t xml:space="preserve">SSP3777634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"https://fiches-risques.brgm.fr/georisques/casias/SSP3777633" \t "_blank" </w:instrText>
            </w:r>
            <w:r>
              <w:fldChar w:fldCharType="separate"/>
            </w:r>
            <w:r>
              <w:rPr>
                <w:rFonts w:ascii="Marianne" w:hAnsi="Marianne" w:eastAsia="Marianne" w:cs="Marianne"/>
                <w:sz w:val="14"/>
              </w:rPr>
              <w:t xml:space="preserve">SSP3777633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"https://fiches-risques.brgm.fr/georisques/casias/SSP3777632" \t "_blank" </w:instrText>
            </w:r>
            <w:r>
              <w:fldChar w:fldCharType="separate"/>
            </w:r>
            <w:r>
              <w:rPr>
                <w:rFonts w:ascii="Marianne" w:hAnsi="Marianne" w:eastAsia="Marianne" w:cs="Marianne"/>
                <w:sz w:val="14"/>
              </w:rPr>
              <w:t xml:space="preserve">SSP3777632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"https://fiches-risques.brgm.fr/georisques/casias/SSP3776791" \t "_blank" </w:instrText>
            </w:r>
            <w:r>
              <w:fldChar w:fldCharType="separate"/>
            </w:r>
            <w:r>
              <w:rPr>
                <w:rFonts w:ascii="Marianne" w:hAnsi="Marianne" w:eastAsia="Marianne" w:cs="Marianne"/>
                <w:sz w:val="14"/>
              </w:rPr>
              <w:t xml:space="preserve">SSP3776791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"https://fiches-risques.brgm.fr/georisques/casias/SSP3776775" \t "_blank" </w:instrText>
            </w:r>
            <w:r>
              <w:fldChar w:fldCharType="separate"/>
            </w:r>
            <w:r>
              <w:rPr>
                <w:rFonts w:ascii="Marianne" w:hAnsi="Marianne" w:eastAsia="Marianne" w:cs="Marianne"/>
                <w:sz w:val="14"/>
              </w:rPr>
              <w:t xml:space="preserve">SSP3776775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"https://fiches-risques.brgm.fr/georisques/casias/SSP3776591" \t "_blank" </w:instrText>
            </w:r>
            <w:r>
              <w:fldChar w:fldCharType="separate"/>
            </w:r>
            <w:r>
              <w:rPr>
                <w:rFonts w:ascii="Marianne" w:hAnsi="Marianne" w:eastAsia="Marianne" w:cs="Marianne"/>
                <w:sz w:val="14"/>
              </w:rPr>
              <w:t xml:space="preserve">SSP3776591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"https://fiches-risques.brgm.fr/georisques/casias/SSP3776575" \t "_blank" </w:instrText>
            </w:r>
            <w:r>
              <w:fldChar w:fldCharType="separate"/>
            </w:r>
            <w:r>
              <w:rPr>
                <w:rFonts w:ascii="Marianne" w:hAnsi="Marianne" w:eastAsia="Marianne" w:cs="Marianne"/>
                <w:sz w:val="14"/>
              </w:rPr>
              <w:t xml:space="preserve">SSP3776575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"https://fiches-risques.brgm.fr/georisques/casias/SSP3776504" \t "_blank" </w:instrText>
            </w:r>
            <w:r>
              <w:fldChar w:fldCharType="separate"/>
            </w:r>
            <w:r>
              <w:rPr>
                <w:rFonts w:ascii="Marianne" w:hAnsi="Marianne" w:eastAsia="Marianne" w:cs="Marianne"/>
                <w:sz w:val="14"/>
              </w:rPr>
              <w:t xml:space="preserve">SSP3776504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"https://fiches-risques.brgm.fr/georisques/casias/SSP3776476" \t "_blank" </w:instrText>
            </w:r>
            <w:r>
              <w:fldChar w:fldCharType="separate"/>
            </w:r>
            <w:r>
              <w:rPr>
                <w:rFonts w:ascii="Marianne" w:hAnsi="Marianne" w:eastAsia="Marianne" w:cs="Marianne"/>
                <w:sz w:val="14"/>
              </w:rPr>
              <w:t xml:space="preserve">SSP3776476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plomberie, zinguerie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"https://fiches-risques.brgm.fr/georisques/casias/SSP3776352" \t "_blank" </w:instrText>
            </w:r>
            <w:r>
              <w:fldChar w:fldCharType="separate"/>
            </w:r>
            <w:r>
              <w:rPr>
                <w:rFonts w:ascii="Marianne" w:hAnsi="Marianne" w:eastAsia="Marianne" w:cs="Marianne"/>
                <w:sz w:val="14"/>
              </w:rPr>
              <w:t xml:space="preserve">SSP3776352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