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03013" name="Picture">
</wp:docPr>
                  <a:graphic>
                    <a:graphicData uri="http://schemas.openxmlformats.org/drawingml/2006/picture">
                      <pic:pic>
                        <pic:nvPicPr>
                          <pic:cNvPr id="196290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86526" name="Picture">
</wp:docPr>
                  <a:graphic>
                    <a:graphicData uri="http://schemas.openxmlformats.org/drawingml/2006/picture">
                      <pic:pic>
                        <pic:nvPicPr>
                          <pic:cNvPr id="95786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8084232" name="Picture">
</wp:docPr>
                        <a:graphic>
                          <a:graphicData uri="http://schemas.openxmlformats.org/drawingml/2006/picture">
                            <pic:pic>
                              <pic:nvPicPr>
                                <pic:cNvPr id="1018084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57930 Saint-Jean-de-Bassel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9733244" name="Picture">
</wp:docPr>
                  <a:graphic>
                    <a:graphicData uri="http://schemas.openxmlformats.org/drawingml/2006/picture">
                      <pic:pic>
                        <pic:nvPicPr>
                          <pic:cNvPr id="529733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8507651" name="Picture">
</wp:docPr>
                  <a:graphic>
                    <a:graphicData uri="http://schemas.openxmlformats.org/drawingml/2006/picture">
                      <pic:pic>
                        <pic:nvPicPr>
                          <pic:cNvPr id="1928507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67873" name="Picture">
</wp:docPr>
                  <a:graphic>
                    <a:graphicData uri="http://schemas.openxmlformats.org/drawingml/2006/picture">
                      <pic:pic>
                        <pic:nvPicPr>
                          <pic:cNvPr id="58926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9447" name="Picture">
</wp:docPr>
                  <a:graphic>
                    <a:graphicData uri="http://schemas.openxmlformats.org/drawingml/2006/picture">
                      <pic:pic>
                        <pic:nvPicPr>
                          <pic:cNvPr id="8543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Saint-Jean-de-Bassel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67990" name="Picture">
</wp:docPr>
                  <a:graphic>
                    <a:graphicData uri="http://schemas.openxmlformats.org/drawingml/2006/picture">
                      <pic:pic>
                        <pic:nvPicPr>
                          <pic:cNvPr id="49096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648670" name="Picture">
</wp:docPr>
                        <a:graphic>
                          <a:graphicData uri="http://schemas.openxmlformats.org/drawingml/2006/picture">
                            <pic:pic>
                              <pic:nvPicPr>
                                <pic:cNvPr id="1348648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10961" name="Picture">
</wp:docPr>
                        <a:graphic>
                          <a:graphicData uri="http://schemas.openxmlformats.org/drawingml/2006/picture">
                            <pic:pic>
                              <pic:nvPicPr>
                                <pic:cNvPr id="2093310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006179" name="Picture">
</wp:docPr>
                        <a:graphic>
                          <a:graphicData uri="http://schemas.openxmlformats.org/drawingml/2006/picture">
                            <pic:pic>
                              <pic:nvPicPr>
                                <pic:cNvPr id="783006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40000" name="Picture">
</wp:docPr>
                        <a:graphic>
                          <a:graphicData uri="http://schemas.openxmlformats.org/drawingml/2006/picture">
                            <pic:pic>
                              <pic:nvPicPr>
                                <pic:cNvPr id="84340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82283" name="Picture">
</wp:docPr>
                        <a:graphic>
                          <a:graphicData uri="http://schemas.openxmlformats.org/drawingml/2006/picture">
                            <pic:pic>
                              <pic:nvPicPr>
                                <pic:cNvPr id="349782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83135" name="Picture">
</wp:docPr>
                        <a:graphic>
                          <a:graphicData uri="http://schemas.openxmlformats.org/drawingml/2006/picture">
                            <pic:pic>
                              <pic:nvPicPr>
                                <pic:cNvPr id="21263831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278618" name="Picture">
</wp:docPr>
                        <a:graphic>
                          <a:graphicData uri="http://schemas.openxmlformats.org/drawingml/2006/picture">
                            <pic:pic>
                              <pic:nvPicPr>
                                <pic:cNvPr id="4862786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67799" name="Picture">
</wp:docPr>
                        <a:graphic>
                          <a:graphicData uri="http://schemas.openxmlformats.org/drawingml/2006/picture">
                            <pic:pic>
                              <pic:nvPicPr>
                                <pic:cNvPr id="1743567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373812" name="Picture">
</wp:docPr>
                        <a:graphic>
                          <a:graphicData uri="http://schemas.openxmlformats.org/drawingml/2006/picture">
                            <pic:pic>
                              <pic:nvPicPr>
                                <pic:cNvPr id="9913738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29651" name="Picture">
</wp:docPr>
                        <a:graphic>
                          <a:graphicData uri="http://schemas.openxmlformats.org/drawingml/2006/picture">
                            <pic:pic>
                              <pic:nvPicPr>
                                <pic:cNvPr id="3883296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274751" name="Picture">
</wp:docPr>
                        <a:graphic>
                          <a:graphicData uri="http://schemas.openxmlformats.org/drawingml/2006/picture">
                            <pic:pic>
                              <pic:nvPicPr>
                                <pic:cNvPr id="1773274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330001" name="Picture">
</wp:docPr>
                        <a:graphic>
                          <a:graphicData uri="http://schemas.openxmlformats.org/drawingml/2006/picture">
                            <pic:pic>
                              <pic:nvPicPr>
                                <pic:cNvPr id="7773300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63387" name="Picture">
</wp:docPr>
                        <a:graphic>
                          <a:graphicData uri="http://schemas.openxmlformats.org/drawingml/2006/picture">
                            <pic:pic>
                              <pic:nvPicPr>
                                <pic:cNvPr id="12711633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56921" name="Picture">
</wp:docPr>
                        <a:graphic>
                          <a:graphicData uri="http://schemas.openxmlformats.org/drawingml/2006/picture">
                            <pic:pic>
                              <pic:nvPicPr>
                                <pic:cNvPr id="1631156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28524" name="Picture">
</wp:docPr>
                        <a:graphic>
                          <a:graphicData uri="http://schemas.openxmlformats.org/drawingml/2006/picture">
                            <pic:pic>
                              <pic:nvPicPr>
                                <pic:cNvPr id="20949285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73434" name="Picture">
</wp:docPr>
                  <a:graphic>
                    <a:graphicData uri="http://schemas.openxmlformats.org/drawingml/2006/picture">
                      <pic:pic>
                        <pic:nvPicPr>
                          <pic:cNvPr id="142277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23852" name="Picture">
</wp:docPr>
                  <a:graphic>
                    <a:graphicData uri="http://schemas.openxmlformats.org/drawingml/2006/picture">
                      <pic:pic>
                        <pic:nvPicPr>
                          <pic:cNvPr id="104362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Saint-Jean-de-Bassel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35035" name="Picture">
</wp:docPr>
                  <a:graphic>
                    <a:graphicData uri="http://schemas.openxmlformats.org/drawingml/2006/picture">
                      <pic:pic>
                        <pic:nvPicPr>
                          <pic:cNvPr id="74613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Saint-jean-de-bassel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80479" name="Picture">
</wp:docPr>
                  <a:graphic>
                    <a:graphicData uri="http://schemas.openxmlformats.org/drawingml/2006/picture">
                      <pic:pic>
                        <pic:nvPicPr>
                          <pic:cNvPr id="10831804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84008" name="Picture">
</wp:docPr>
                  <a:graphic>
                    <a:graphicData uri="http://schemas.openxmlformats.org/drawingml/2006/picture">
                      <pic:pic>
                        <pic:nvPicPr>
                          <pic:cNvPr id="981884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045272" name="Picture">
</wp:docPr>
                  <a:graphic>
                    <a:graphicData uri="http://schemas.openxmlformats.org/drawingml/2006/picture">
                      <pic:pic>
                        <pic:nvPicPr>
                          <pic:cNvPr id="1760452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61889" name="Picture">
</wp:docPr>
                        <a:graphic>
                          <a:graphicData uri="http://schemas.openxmlformats.org/drawingml/2006/picture">
                            <pic:pic>
                              <pic:nvPicPr>
                                <pic:cNvPr id="1015761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48990" name="Picture">
</wp:docPr>
                        <a:graphic>
                          <a:graphicData uri="http://schemas.openxmlformats.org/drawingml/2006/picture">
                            <pic:pic>
                              <pic:nvPicPr>
                                <pic:cNvPr id="14206489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43653" name="Picture">
</wp:docPr>
                  <a:graphic>
                    <a:graphicData uri="http://schemas.openxmlformats.org/drawingml/2006/picture">
                      <pic:pic>
                        <pic:nvPicPr>
                          <pic:cNvPr id="142734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32753" name="Picture">
</wp:docPr>
                  <a:graphic>
                    <a:graphicData uri="http://schemas.openxmlformats.org/drawingml/2006/picture">
                      <pic:pic>
                        <pic:nvPicPr>
                          <pic:cNvPr id="66713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Saint-Jean-de-Bassel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951973" name="Picture">
</wp:docPr>
                  <a:graphic>
                    <a:graphicData uri="http://schemas.openxmlformats.org/drawingml/2006/picture">
                      <pic:pic>
                        <pic:nvPicPr>
                          <pic:cNvPr id="40695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Saint-jean-de-bassel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11433" name="Picture">
</wp:docPr>
                  <a:graphic>
                    <a:graphicData uri="http://schemas.openxmlformats.org/drawingml/2006/picture">
                      <pic:pic>
                        <pic:nvPicPr>
                          <pic:cNvPr id="1817011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46685" name="Picture">
</wp:docPr>
                  <a:graphic>
                    <a:graphicData uri="http://schemas.openxmlformats.org/drawingml/2006/picture">
                      <pic:pic>
                        <pic:nvPicPr>
                          <pic:cNvPr id="833246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9939673" name="Picture">
</wp:docPr>
                  <a:graphic>
                    <a:graphicData uri="http://schemas.openxmlformats.org/drawingml/2006/picture">
                      <pic:pic>
                        <pic:nvPicPr>
                          <pic:cNvPr id="18999396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02910" name="Picture">
</wp:docPr>
                        <a:graphic>
                          <a:graphicData uri="http://schemas.openxmlformats.org/drawingml/2006/picture">
                            <pic:pic>
                              <pic:nvPicPr>
                                <pic:cNvPr id="16797029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347842" name="Picture">
</wp:docPr>
                        <a:graphic>
                          <a:graphicData uri="http://schemas.openxmlformats.org/drawingml/2006/picture">
                            <pic:pic>
                              <pic:nvPicPr>
                                <pic:cNvPr id="9543478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50603" name="Picture">
</wp:docPr>
                  <a:graphic>
                    <a:graphicData uri="http://schemas.openxmlformats.org/drawingml/2006/picture">
                      <pic:pic>
                        <pic:nvPicPr>
                          <pic:cNvPr id="76665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07026" name="Picture">
</wp:docPr>
                  <a:graphic>
                    <a:graphicData uri="http://schemas.openxmlformats.org/drawingml/2006/picture">
                      <pic:pic>
                        <pic:nvPicPr>
                          <pic:cNvPr id="66690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Saint-Jean-de-Bassel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393219" name="Picture">
</wp:docPr>
                  <a:graphic>
                    <a:graphicData uri="http://schemas.openxmlformats.org/drawingml/2006/picture">
                      <pic:pic>
                        <pic:nvPicPr>
                          <pic:cNvPr id="36539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Saint-jean-de-bassel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68441" name="Picture">
</wp:docPr>
                  <a:graphic>
                    <a:graphicData uri="http://schemas.openxmlformats.org/drawingml/2006/picture">
                      <pic:pic>
                        <pic:nvPicPr>
                          <pic:cNvPr id="93968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42359" name="Picture">
</wp:docPr>
                  <a:graphic>
                    <a:graphicData uri="http://schemas.openxmlformats.org/drawingml/2006/picture">
                      <pic:pic>
                        <pic:nvPicPr>
                          <pic:cNvPr id="1318942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215740" name="Picture">
</wp:docPr>
                  <a:graphic>
                    <a:graphicData uri="http://schemas.openxmlformats.org/drawingml/2006/picture">
                      <pic:pic>
                        <pic:nvPicPr>
                          <pic:cNvPr id="68721574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79893" name="Picture">
</wp:docPr>
                        <a:graphic>
                          <a:graphicData uri="http://schemas.openxmlformats.org/drawingml/2006/picture">
                            <pic:pic>
                              <pic:nvPicPr>
                                <pic:cNvPr id="165879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264417" name="Picture">
</wp:docPr>
                  <a:graphic>
                    <a:graphicData uri="http://schemas.openxmlformats.org/drawingml/2006/picture">
                      <pic:pic>
                        <pic:nvPicPr>
                          <pic:cNvPr id="28826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839249" name="Picture">
</wp:docPr>
                  <a:graphic>
                    <a:graphicData uri="http://schemas.openxmlformats.org/drawingml/2006/picture">
                      <pic:pic>
                        <pic:nvPicPr>
                          <pic:cNvPr id="127083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Saint-Jean-de-Bassel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08925" name="Picture">
</wp:docPr>
                  <a:graphic>
                    <a:graphicData uri="http://schemas.openxmlformats.org/drawingml/2006/picture">
                      <pic:pic>
                        <pic:nvPicPr>
                          <pic:cNvPr id="178310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Saint-jean-de-bassel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05870" name="Picture">
</wp:docPr>
                  <a:graphic>
                    <a:graphicData uri="http://schemas.openxmlformats.org/drawingml/2006/picture">
                      <pic:pic>
                        <pic:nvPicPr>
                          <pic:cNvPr id="8815058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61237" name="Picture">
</wp:docPr>
                  <a:graphic>
                    <a:graphicData uri="http://schemas.openxmlformats.org/drawingml/2006/picture">
                      <pic:pic>
                        <pic:nvPicPr>
                          <pic:cNvPr id="19423612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056372" name="Picture">
</wp:docPr>
                  <a:graphic>
                    <a:graphicData uri="http://schemas.openxmlformats.org/drawingml/2006/picture">
                      <pic:pic>
                        <pic:nvPicPr>
                          <pic:cNvPr id="21270563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637971" name="Picture">
</wp:docPr>
                        <a:graphic>
                          <a:graphicData uri="http://schemas.openxmlformats.org/drawingml/2006/picture">
                            <pic:pic>
                              <pic:nvPicPr>
                                <pic:cNvPr id="219637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19396" name="Picture">
</wp:docPr>
                  <a:graphic>
                    <a:graphicData uri="http://schemas.openxmlformats.org/drawingml/2006/picture">
                      <pic:pic>
                        <pic:nvPicPr>
                          <pic:cNvPr id="145981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86631" name="Picture">
</wp:docPr>
                  <a:graphic>
                    <a:graphicData uri="http://schemas.openxmlformats.org/drawingml/2006/picture">
                      <pic:pic>
                        <pic:nvPicPr>
                          <pic:cNvPr id="163398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Saint-Jean-de-Bassel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19312" name="Picture">
</wp:docPr>
                  <a:graphic>
                    <a:graphicData uri="http://schemas.openxmlformats.org/drawingml/2006/picture">
                      <pic:pic>
                        <pic:nvPicPr>
                          <pic:cNvPr id="83281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Saint-jean-de-bassel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927454" name="Picture">
</wp:docPr>
                  <a:graphic>
                    <a:graphicData uri="http://schemas.openxmlformats.org/drawingml/2006/picture">
                      <pic:pic>
                        <pic:nvPicPr>
                          <pic:cNvPr id="55392745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497621" name="Picture">
</wp:docPr>
                  <a:graphic>
                    <a:graphicData uri="http://schemas.openxmlformats.org/drawingml/2006/picture">
                      <pic:pic>
                        <pic:nvPicPr>
                          <pic:cNvPr id="1797497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159836" name="Picture">
</wp:docPr>
                  <a:graphic>
                    <a:graphicData uri="http://schemas.openxmlformats.org/drawingml/2006/picture">
                      <pic:pic>
                        <pic:nvPicPr>
                          <pic:cNvPr id="97815983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32395" name="Picture">
</wp:docPr>
                  <a:graphic>
                    <a:graphicData uri="http://schemas.openxmlformats.org/drawingml/2006/picture">
                      <pic:pic>
                        <pic:nvPicPr>
                          <pic:cNvPr id="77903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610790" name="Picture">
</wp:docPr>
                  <a:graphic>
                    <a:graphicData uri="http://schemas.openxmlformats.org/drawingml/2006/picture">
                      <pic:pic>
                        <pic:nvPicPr>
                          <pic:cNvPr id="176761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57930 Saint-Jean-de-Bassel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68564" name="Picture">
</wp:docPr>
                  <a:graphic>
                    <a:graphicData uri="http://schemas.openxmlformats.org/drawingml/2006/picture">
                      <pic:pic>
                        <pic:nvPicPr>
                          <pic:cNvPr id="125886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"https://fiches-risques.brgm.fr/georisques/casias/SSP3917641" \t "_blank" </w:instrText>
            </w:r>
            <w:r>
              <w:fldChar w:fldCharType="separate"/>
            </w:r>
            <w:r>
              <w:rPr>
                <w:rFonts w:ascii="Marianne" w:hAnsi="Marianne" w:eastAsia="Marianne" w:cs="Marianne"/>
                <w:sz w:val="14"/>
              </w:rPr>
              <w:t xml:space="preserve">SSP3917641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"https://fiches-risques.brgm.fr/georisques/casias/SSP3916844" \t "_blank" </w:instrText>
            </w:r>
            <w:r>
              <w:fldChar w:fldCharType="separate"/>
            </w:r>
            <w:r>
              <w:rPr>
                <w:rFonts w:ascii="Marianne" w:hAnsi="Marianne" w:eastAsia="Marianne" w:cs="Marianne"/>
                <w:sz w:val="14"/>
              </w:rPr>
              <w:t xml:space="preserve">SSP3916844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"https://fiches-risques.brgm.fr/georisques/casias/SSP3916843" \t "_blank" </w:instrText>
            </w:r>
            <w:r>
              <w:fldChar w:fldCharType="separate"/>
            </w:r>
            <w:r>
              <w:rPr>
                <w:rFonts w:ascii="Marianne" w:hAnsi="Marianne" w:eastAsia="Marianne" w:cs="Marianne"/>
                <w:sz w:val="14"/>
              </w:rPr>
              <w:t xml:space="preserve">SSP3916843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