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219" name="Picture">
</wp:docPr>
                  <a:graphic>
                    <a:graphicData uri="http://schemas.openxmlformats.org/drawingml/2006/picture">
                      <pic:pic>
                        <pic:nvPicPr>
                          <pic:cNvPr id="1523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018580" name="Picture">
</wp:docPr>
                  <a:graphic>
                    <a:graphicData uri="http://schemas.openxmlformats.org/drawingml/2006/picture">
                      <pic:pic>
                        <pic:nvPicPr>
                          <pic:cNvPr id="1812018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13449" name="Picture">
</wp:docPr>
                        <a:graphic>
                          <a:graphicData uri="http://schemas.openxmlformats.org/drawingml/2006/picture">
                            <pic:pic>
                              <pic:nvPicPr>
                                <pic:cNvPr id="151213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Saint-Jean-de-Bassel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679434" name="Picture">
</wp:docPr>
                  <a:graphic>
                    <a:graphicData uri="http://schemas.openxmlformats.org/drawingml/2006/picture">
                      <pic:pic>
                        <pic:nvPicPr>
                          <pic:cNvPr id="941679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357020" name="Picture">
</wp:docPr>
                  <a:graphic>
                    <a:graphicData uri="http://schemas.openxmlformats.org/drawingml/2006/picture">
                      <pic:pic>
                        <pic:nvPicPr>
                          <pic:cNvPr id="1070357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07803" name="Picture">
</wp:docPr>
                  <a:graphic>
                    <a:graphicData uri="http://schemas.openxmlformats.org/drawingml/2006/picture">
                      <pic:pic>
                        <pic:nvPicPr>
                          <pic:cNvPr id="129370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57870" name="Picture">
</wp:docPr>
                  <a:graphic>
                    <a:graphicData uri="http://schemas.openxmlformats.org/drawingml/2006/picture">
                      <pic:pic>
                        <pic:nvPicPr>
                          <pic:cNvPr id="64815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07088" name="Picture">
</wp:docPr>
                  <a:graphic>
                    <a:graphicData uri="http://schemas.openxmlformats.org/drawingml/2006/picture">
                      <pic:pic>
                        <pic:nvPicPr>
                          <pic:cNvPr id="74450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24111" name="Picture">
</wp:docPr>
                        <a:graphic>
                          <a:graphicData uri="http://schemas.openxmlformats.org/drawingml/2006/picture">
                            <pic:pic>
                              <pic:nvPicPr>
                                <pic:cNvPr id="1391324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75843" name="Picture">
</wp:docPr>
                        <a:graphic>
                          <a:graphicData uri="http://schemas.openxmlformats.org/drawingml/2006/picture">
                            <pic:pic>
                              <pic:nvPicPr>
                                <pic:cNvPr id="1626475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3393" name="Picture">
</wp:docPr>
                        <a:graphic>
                          <a:graphicData uri="http://schemas.openxmlformats.org/drawingml/2006/picture">
                            <pic:pic>
                              <pic:nvPicPr>
                                <pic:cNvPr id="198963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0131" name="Picture">
</wp:docPr>
                        <a:graphic>
                          <a:graphicData uri="http://schemas.openxmlformats.org/drawingml/2006/picture">
                            <pic:pic>
                              <pic:nvPicPr>
                                <pic:cNvPr id="24240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46910" name="Picture">
</wp:docPr>
                        <a:graphic>
                          <a:graphicData uri="http://schemas.openxmlformats.org/drawingml/2006/picture">
                            <pic:pic>
                              <pic:nvPicPr>
                                <pic:cNvPr id="735846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37075" name="Picture">
</wp:docPr>
                        <a:graphic>
                          <a:graphicData uri="http://schemas.openxmlformats.org/drawingml/2006/picture">
                            <pic:pic>
                              <pic:nvPicPr>
                                <pic:cNvPr id="1673737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46230" name="Picture">
</wp:docPr>
                        <a:graphic>
                          <a:graphicData uri="http://schemas.openxmlformats.org/drawingml/2006/picture">
                            <pic:pic>
                              <pic:nvPicPr>
                                <pic:cNvPr id="627462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33496" name="Picture">
</wp:docPr>
                        <a:graphic>
                          <a:graphicData uri="http://schemas.openxmlformats.org/drawingml/2006/picture">
                            <pic:pic>
                              <pic:nvPicPr>
                                <pic:cNvPr id="1096233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5055" name="Picture">
</wp:docPr>
                        <a:graphic>
                          <a:graphicData uri="http://schemas.openxmlformats.org/drawingml/2006/picture">
                            <pic:pic>
                              <pic:nvPicPr>
                                <pic:cNvPr id="1354650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58340" name="Picture">
</wp:docPr>
                        <a:graphic>
                          <a:graphicData uri="http://schemas.openxmlformats.org/drawingml/2006/picture">
                            <pic:pic>
                              <pic:nvPicPr>
                                <pic:cNvPr id="1358258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97010" name="Picture">
</wp:docPr>
                        <a:graphic>
                          <a:graphicData uri="http://schemas.openxmlformats.org/drawingml/2006/picture">
                            <pic:pic>
                              <pic:nvPicPr>
                                <pic:cNvPr id="1253097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571097" name="Picture">
</wp:docPr>
                        <a:graphic>
                          <a:graphicData uri="http://schemas.openxmlformats.org/drawingml/2006/picture">
                            <pic:pic>
                              <pic:nvPicPr>
                                <pic:cNvPr id="17215710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388971" name="Picture">
</wp:docPr>
                        <a:graphic>
                          <a:graphicData uri="http://schemas.openxmlformats.org/drawingml/2006/picture">
                            <pic:pic>
                              <pic:nvPicPr>
                                <pic:cNvPr id="4593889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4617" name="Picture">
</wp:docPr>
                        <a:graphic>
                          <a:graphicData uri="http://schemas.openxmlformats.org/drawingml/2006/picture">
                            <pic:pic>
                              <pic:nvPicPr>
                                <pic:cNvPr id="143964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57392" name="Picture">
</wp:docPr>
                        <a:graphic>
                          <a:graphicData uri="http://schemas.openxmlformats.org/drawingml/2006/picture">
                            <pic:pic>
                              <pic:nvPicPr>
                                <pic:cNvPr id="3222573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550768" name="Picture">
</wp:docPr>
                  <a:graphic>
                    <a:graphicData uri="http://schemas.openxmlformats.org/drawingml/2006/picture">
                      <pic:pic>
                        <pic:nvPicPr>
                          <pic:cNvPr id="145355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46260" name="Picture">
</wp:docPr>
                  <a:graphic>
                    <a:graphicData uri="http://schemas.openxmlformats.org/drawingml/2006/picture">
                      <pic:pic>
                        <pic:nvPicPr>
                          <pic:cNvPr id="26404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674143" name="Picture">
</wp:docPr>
                  <a:graphic>
                    <a:graphicData uri="http://schemas.openxmlformats.org/drawingml/2006/picture">
                      <pic:pic>
                        <pic:nvPicPr>
                          <pic:cNvPr id="69867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Saint-jean-de-bassel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24552" name="Picture">
</wp:docPr>
                  <a:graphic>
                    <a:graphicData uri="http://schemas.openxmlformats.org/drawingml/2006/picture">
                      <pic:pic>
                        <pic:nvPicPr>
                          <pic:cNvPr id="19141245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09507" name="Picture">
</wp:docPr>
                  <a:graphic>
                    <a:graphicData uri="http://schemas.openxmlformats.org/drawingml/2006/picture">
                      <pic:pic>
                        <pic:nvPicPr>
                          <pic:cNvPr id="645809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7422269" name="Picture">
</wp:docPr>
                  <a:graphic>
                    <a:graphicData uri="http://schemas.openxmlformats.org/drawingml/2006/picture">
                      <pic:pic>
                        <pic:nvPicPr>
                          <pic:cNvPr id="18374222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19835" name="Picture">
</wp:docPr>
                        <a:graphic>
                          <a:graphicData uri="http://schemas.openxmlformats.org/drawingml/2006/picture">
                            <pic:pic>
                              <pic:nvPicPr>
                                <pic:cNvPr id="802519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086022" name="Picture">
</wp:docPr>
                        <a:graphic>
                          <a:graphicData uri="http://schemas.openxmlformats.org/drawingml/2006/picture">
                            <pic:pic>
                              <pic:nvPicPr>
                                <pic:cNvPr id="12730860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44721" name="Picture">
</wp:docPr>
                  <a:graphic>
                    <a:graphicData uri="http://schemas.openxmlformats.org/drawingml/2006/picture">
                      <pic:pic>
                        <pic:nvPicPr>
                          <pic:cNvPr id="82364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87789" name="Picture">
</wp:docPr>
                  <a:graphic>
                    <a:graphicData uri="http://schemas.openxmlformats.org/drawingml/2006/picture">
                      <pic:pic>
                        <pic:nvPicPr>
                          <pic:cNvPr id="38748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18744" name="Picture">
</wp:docPr>
                  <a:graphic>
                    <a:graphicData uri="http://schemas.openxmlformats.org/drawingml/2006/picture">
                      <pic:pic>
                        <pic:nvPicPr>
                          <pic:cNvPr id="138821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Saint-jean-de-bassel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68951" name="Picture">
</wp:docPr>
                  <a:graphic>
                    <a:graphicData uri="http://schemas.openxmlformats.org/drawingml/2006/picture">
                      <pic:pic>
                        <pic:nvPicPr>
                          <pic:cNvPr id="10581689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39613" name="Picture">
</wp:docPr>
                  <a:graphic>
                    <a:graphicData uri="http://schemas.openxmlformats.org/drawingml/2006/picture">
                      <pic:pic>
                        <pic:nvPicPr>
                          <pic:cNvPr id="4607396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245175" name="Picture">
</wp:docPr>
                  <a:graphic>
                    <a:graphicData uri="http://schemas.openxmlformats.org/drawingml/2006/picture">
                      <pic:pic>
                        <pic:nvPicPr>
                          <pic:cNvPr id="11432451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85174" name="Picture">
</wp:docPr>
                        <a:graphic>
                          <a:graphicData uri="http://schemas.openxmlformats.org/drawingml/2006/picture">
                            <pic:pic>
                              <pic:nvPicPr>
                                <pic:cNvPr id="1705085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073570" name="Picture">
</wp:docPr>
                        <a:graphic>
                          <a:graphicData uri="http://schemas.openxmlformats.org/drawingml/2006/picture">
                            <pic:pic>
                              <pic:nvPicPr>
                                <pic:cNvPr id="8410735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44168" name="Picture">
</wp:docPr>
                  <a:graphic>
                    <a:graphicData uri="http://schemas.openxmlformats.org/drawingml/2006/picture">
                      <pic:pic>
                        <pic:nvPicPr>
                          <pic:cNvPr id="152974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87683" name="Picture">
</wp:docPr>
                  <a:graphic>
                    <a:graphicData uri="http://schemas.openxmlformats.org/drawingml/2006/picture">
                      <pic:pic>
                        <pic:nvPicPr>
                          <pic:cNvPr id="67338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07917" name="Picture">
</wp:docPr>
                  <a:graphic>
                    <a:graphicData uri="http://schemas.openxmlformats.org/drawingml/2006/picture">
                      <pic:pic>
                        <pic:nvPicPr>
                          <pic:cNvPr id="80260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Saint-jean-de-bassel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494530" name="Picture">
</wp:docPr>
                  <a:graphic>
                    <a:graphicData uri="http://schemas.openxmlformats.org/drawingml/2006/picture">
                      <pic:pic>
                        <pic:nvPicPr>
                          <pic:cNvPr id="869494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34036" name="Picture">
</wp:docPr>
                  <a:graphic>
                    <a:graphicData uri="http://schemas.openxmlformats.org/drawingml/2006/picture">
                      <pic:pic>
                        <pic:nvPicPr>
                          <pic:cNvPr id="1977134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063122" name="Picture">
</wp:docPr>
                  <a:graphic>
                    <a:graphicData uri="http://schemas.openxmlformats.org/drawingml/2006/picture">
                      <pic:pic>
                        <pic:nvPicPr>
                          <pic:cNvPr id="8490631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00845" name="Picture">
</wp:docPr>
                        <a:graphic>
                          <a:graphicData uri="http://schemas.openxmlformats.org/drawingml/2006/picture">
                            <pic:pic>
                              <pic:nvPicPr>
                                <pic:cNvPr id="1133000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47666" name="Picture">
</wp:docPr>
                  <a:graphic>
                    <a:graphicData uri="http://schemas.openxmlformats.org/drawingml/2006/picture">
                      <pic:pic>
                        <pic:nvPicPr>
                          <pic:cNvPr id="74834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64840" name="Picture">
</wp:docPr>
                  <a:graphic>
                    <a:graphicData uri="http://schemas.openxmlformats.org/drawingml/2006/picture">
                      <pic:pic>
                        <pic:nvPicPr>
                          <pic:cNvPr id="120626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36809" name="Picture">
</wp:docPr>
                  <a:graphic>
                    <a:graphicData uri="http://schemas.openxmlformats.org/drawingml/2006/picture">
                      <pic:pic>
                        <pic:nvPicPr>
                          <pic:cNvPr id="6643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Saint-jean-de-bassel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846650" name="Picture">
</wp:docPr>
                  <a:graphic>
                    <a:graphicData uri="http://schemas.openxmlformats.org/drawingml/2006/picture">
                      <pic:pic>
                        <pic:nvPicPr>
                          <pic:cNvPr id="2117846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16574" name="Picture">
</wp:docPr>
                  <a:graphic>
                    <a:graphicData uri="http://schemas.openxmlformats.org/drawingml/2006/picture">
                      <pic:pic>
                        <pic:nvPicPr>
                          <pic:cNvPr id="1472316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568067" name="Picture">
</wp:docPr>
                  <a:graphic>
                    <a:graphicData uri="http://schemas.openxmlformats.org/drawingml/2006/picture">
                      <pic:pic>
                        <pic:nvPicPr>
                          <pic:cNvPr id="5665680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157023" name="Picture">
</wp:docPr>
                        <a:graphic>
                          <a:graphicData uri="http://schemas.openxmlformats.org/drawingml/2006/picture">
                            <pic:pic>
                              <pic:nvPicPr>
                                <pic:cNvPr id="977157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2804" name="Picture">
</wp:docPr>
                  <a:graphic>
                    <a:graphicData uri="http://schemas.openxmlformats.org/drawingml/2006/picture">
                      <pic:pic>
                        <pic:nvPicPr>
                          <pic:cNvPr id="14325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31305" name="Picture">
</wp:docPr>
                  <a:graphic>
                    <a:graphicData uri="http://schemas.openxmlformats.org/drawingml/2006/picture">
                      <pic:pic>
                        <pic:nvPicPr>
                          <pic:cNvPr id="112623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53187" name="Picture">
</wp:docPr>
                  <a:graphic>
                    <a:graphicData uri="http://schemas.openxmlformats.org/drawingml/2006/picture">
                      <pic:pic>
                        <pic:nvPicPr>
                          <pic:cNvPr id="131605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Saint-jean-de-bassel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357489" name="Picture">
</wp:docPr>
                  <a:graphic>
                    <a:graphicData uri="http://schemas.openxmlformats.org/drawingml/2006/picture">
                      <pic:pic>
                        <pic:nvPicPr>
                          <pic:cNvPr id="11063574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13787" name="Picture">
</wp:docPr>
                  <a:graphic>
                    <a:graphicData uri="http://schemas.openxmlformats.org/drawingml/2006/picture">
                      <pic:pic>
                        <pic:nvPicPr>
                          <pic:cNvPr id="1017713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393822" name="Picture">
</wp:docPr>
                  <a:graphic>
                    <a:graphicData uri="http://schemas.openxmlformats.org/drawingml/2006/picture">
                      <pic:pic>
                        <pic:nvPicPr>
                          <pic:cNvPr id="11083938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45991" name="Picture">
</wp:docPr>
                  <a:graphic>
                    <a:graphicData uri="http://schemas.openxmlformats.org/drawingml/2006/picture">
                      <pic:pic>
                        <pic:nvPicPr>
                          <pic:cNvPr id="72104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46923" name="Picture">
</wp:docPr>
                  <a:graphic>
                    <a:graphicData uri="http://schemas.openxmlformats.org/drawingml/2006/picture">
                      <pic:pic>
                        <pic:nvPicPr>
                          <pic:cNvPr id="204694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Saint-Jean-de-Bassel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86447" name="Picture">
</wp:docPr>
                  <a:graphic>
                    <a:graphicData uri="http://schemas.openxmlformats.org/drawingml/2006/picture">
                      <pic:pic>
                        <pic:nvPicPr>
                          <pic:cNvPr id="123158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"https://fiches-risques.brgm.fr/georisques/casias/SSP3917641" \t "_blank" </w:instrText>
            </w:r>
            <w:r>
              <w:fldChar w:fldCharType="separate"/>
            </w:r>
            <w:r>
              <w:rPr>
                <w:rFonts w:ascii="Marianne" w:hAnsi="Marianne" w:eastAsia="Marianne" w:cs="Marianne"/>
                <w:sz w:val="14"/>
              </w:rPr>
              <w:t xml:space="preserve">SSP3917641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"https://fiches-risques.brgm.fr/georisques/casias/SSP3916844" \t "_blank" </w:instrText>
            </w:r>
            <w:r>
              <w:fldChar w:fldCharType="separate"/>
            </w:r>
            <w:r>
              <w:rPr>
                <w:rFonts w:ascii="Marianne" w:hAnsi="Marianne" w:eastAsia="Marianne" w:cs="Marianne"/>
                <w:sz w:val="14"/>
              </w:rPr>
              <w:t xml:space="preserve">SSP3916844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"https://fiches-risques.brgm.fr/georisques/casias/SSP3916843" \t "_blank" </w:instrText>
            </w:r>
            <w:r>
              <w:fldChar w:fldCharType="separate"/>
            </w:r>
            <w:r>
              <w:rPr>
                <w:rFonts w:ascii="Marianne" w:hAnsi="Marianne" w:eastAsia="Marianne" w:cs="Marianne"/>
                <w:sz w:val="14"/>
              </w:rPr>
              <w:t xml:space="preserve">SSP3916843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