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22955" name="Picture">
</wp:docPr>
                  <a:graphic>
                    <a:graphicData uri="http://schemas.openxmlformats.org/drawingml/2006/picture">
                      <pic:pic>
                        <pic:nvPicPr>
                          <pic:cNvPr id="95022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0583043" name="Picture">
</wp:docPr>
                  <a:graphic>
                    <a:graphicData uri="http://schemas.openxmlformats.org/drawingml/2006/picture">
                      <pic:pic>
                        <pic:nvPicPr>
                          <pic:cNvPr id="1350583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020667" name="Picture">
</wp:docPr>
                        <a:graphic>
                          <a:graphicData uri="http://schemas.openxmlformats.org/drawingml/2006/picture">
                            <pic:pic>
                              <pic:nvPicPr>
                                <pic:cNvPr id="1126020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68590 Saint-Hippolyte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758626" name="Picture">
</wp:docPr>
                  <a:graphic>
                    <a:graphicData uri="http://schemas.openxmlformats.org/drawingml/2006/picture">
                      <pic:pic>
                        <pic:nvPicPr>
                          <pic:cNvPr id="121175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950212" name="Picture">
</wp:docPr>
                  <a:graphic>
                    <a:graphicData uri="http://schemas.openxmlformats.org/drawingml/2006/picture">
                      <pic:pic>
                        <pic:nvPicPr>
                          <pic:cNvPr id="768950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24376" name="Picture">
</wp:docPr>
                  <a:graphic>
                    <a:graphicData uri="http://schemas.openxmlformats.org/drawingml/2006/picture">
                      <pic:pic>
                        <pic:nvPicPr>
                          <pic:cNvPr id="37432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48512" name="Picture">
</wp:docPr>
                  <a:graphic>
                    <a:graphicData uri="http://schemas.openxmlformats.org/drawingml/2006/picture">
                      <pic:pic>
                        <pic:nvPicPr>
                          <pic:cNvPr id="24704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19661" name="Picture">
</wp:docPr>
                  <a:graphic>
                    <a:graphicData uri="http://schemas.openxmlformats.org/drawingml/2006/picture">
                      <pic:pic>
                        <pic:nvPicPr>
                          <pic:cNvPr id="89571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21392" name="Picture">
</wp:docPr>
                        <a:graphic>
                          <a:graphicData uri="http://schemas.openxmlformats.org/drawingml/2006/picture">
                            <pic:pic>
                              <pic:nvPicPr>
                                <pic:cNvPr id="1993821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22118" name="Picture">
</wp:docPr>
                        <a:graphic>
                          <a:graphicData uri="http://schemas.openxmlformats.org/drawingml/2006/picture">
                            <pic:pic>
                              <pic:nvPicPr>
                                <pic:cNvPr id="2143222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75077" name="Picture">
</wp:docPr>
                        <a:graphic>
                          <a:graphicData uri="http://schemas.openxmlformats.org/drawingml/2006/picture">
                            <pic:pic>
                              <pic:nvPicPr>
                                <pic:cNvPr id="959175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43771" name="Picture">
</wp:docPr>
                        <a:graphic>
                          <a:graphicData uri="http://schemas.openxmlformats.org/drawingml/2006/picture">
                            <pic:pic>
                              <pic:nvPicPr>
                                <pic:cNvPr id="1972043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29560" name="Picture">
</wp:docPr>
                        <a:graphic>
                          <a:graphicData uri="http://schemas.openxmlformats.org/drawingml/2006/picture">
                            <pic:pic>
                              <pic:nvPicPr>
                                <pic:cNvPr id="1044729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27721" name="Picture">
</wp:docPr>
                        <a:graphic>
                          <a:graphicData uri="http://schemas.openxmlformats.org/drawingml/2006/picture">
                            <pic:pic>
                              <pic:nvPicPr>
                                <pic:cNvPr id="805327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650435" name="Picture">
</wp:docPr>
                        <a:graphic>
                          <a:graphicData uri="http://schemas.openxmlformats.org/drawingml/2006/picture">
                            <pic:pic>
                              <pic:nvPicPr>
                                <pic:cNvPr id="1490650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02813" name="Picture">
</wp:docPr>
                        <a:graphic>
                          <a:graphicData uri="http://schemas.openxmlformats.org/drawingml/2006/picture">
                            <pic:pic>
                              <pic:nvPicPr>
                                <pic:cNvPr id="1663102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05240" name="Picture">
</wp:docPr>
                        <a:graphic>
                          <a:graphicData uri="http://schemas.openxmlformats.org/drawingml/2006/picture">
                            <pic:pic>
                              <pic:nvPicPr>
                                <pic:cNvPr id="1186052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151233" name="Picture">
</wp:docPr>
                        <a:graphic>
                          <a:graphicData uri="http://schemas.openxmlformats.org/drawingml/2006/picture">
                            <pic:pic>
                              <pic:nvPicPr>
                                <pic:cNvPr id="1476151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53299" name="Picture">
</wp:docPr>
                        <a:graphic>
                          <a:graphicData uri="http://schemas.openxmlformats.org/drawingml/2006/picture">
                            <pic:pic>
                              <pic:nvPicPr>
                                <pic:cNvPr id="225453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63801" name="Picture">
</wp:docPr>
                        <a:graphic>
                          <a:graphicData uri="http://schemas.openxmlformats.org/drawingml/2006/picture">
                            <pic:pic>
                              <pic:nvPicPr>
                                <pic:cNvPr id="546163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96750" name="Picture">
</wp:docPr>
                        <a:graphic>
                          <a:graphicData uri="http://schemas.openxmlformats.org/drawingml/2006/picture">
                            <pic:pic>
                              <pic:nvPicPr>
                                <pic:cNvPr id="21102967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59029" name="Picture">
</wp:docPr>
                        <a:graphic>
                          <a:graphicData uri="http://schemas.openxmlformats.org/drawingml/2006/picture">
                            <pic:pic>
                              <pic:nvPicPr>
                                <pic:cNvPr id="354959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625074" name="Picture">
</wp:docPr>
                        <a:graphic>
                          <a:graphicData uri="http://schemas.openxmlformats.org/drawingml/2006/picture">
                            <pic:pic>
                              <pic:nvPicPr>
                                <pic:cNvPr id="7216250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659415" name="Picture">
</wp:docPr>
                        <a:graphic>
                          <a:graphicData uri="http://schemas.openxmlformats.org/drawingml/2006/picture">
                            <pic:pic>
                              <pic:nvPicPr>
                                <pic:cNvPr id="411659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97386" name="Picture">
</wp:docPr>
                        <a:graphic>
                          <a:graphicData uri="http://schemas.openxmlformats.org/drawingml/2006/picture">
                            <pic:pic>
                              <pic:nvPicPr>
                                <pic:cNvPr id="305597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81187" name="Picture">
</wp:docPr>
                        <a:graphic>
                          <a:graphicData uri="http://schemas.openxmlformats.org/drawingml/2006/picture">
                            <pic:pic>
                              <pic:nvPicPr>
                                <pic:cNvPr id="9730811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627681" name="Picture">
</wp:docPr>
                        <a:graphic>
                          <a:graphicData uri="http://schemas.openxmlformats.org/drawingml/2006/picture">
                            <pic:pic>
                              <pic:nvPicPr>
                                <pic:cNvPr id="1549627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39455" name="Picture">
</wp:docPr>
                        <a:graphic>
                          <a:graphicData uri="http://schemas.openxmlformats.org/drawingml/2006/picture">
                            <pic:pic>
                              <pic:nvPicPr>
                                <pic:cNvPr id="1420639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461369" name="Picture">
</wp:docPr>
                        <a:graphic>
                          <a:graphicData uri="http://schemas.openxmlformats.org/drawingml/2006/picture">
                            <pic:pic>
                              <pic:nvPicPr>
                                <pic:cNvPr id="1453461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06794" name="Picture">
</wp:docPr>
                        <a:graphic>
                          <a:graphicData uri="http://schemas.openxmlformats.org/drawingml/2006/picture">
                            <pic:pic>
                              <pic:nvPicPr>
                                <pic:cNvPr id="10816067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64617" name="Picture">
</wp:docPr>
                        <a:graphic>
                          <a:graphicData uri="http://schemas.openxmlformats.org/drawingml/2006/picture">
                            <pic:pic>
                              <pic:nvPicPr>
                                <pic:cNvPr id="427464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66042" name="Picture">
</wp:docPr>
                        <a:graphic>
                          <a:graphicData uri="http://schemas.openxmlformats.org/drawingml/2006/picture">
                            <pic:pic>
                              <pic:nvPicPr>
                                <pic:cNvPr id="5992660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78014" name="Picture">
</wp:docPr>
                  <a:graphic>
                    <a:graphicData uri="http://schemas.openxmlformats.org/drawingml/2006/picture">
                      <pic:pic>
                        <pic:nvPicPr>
                          <pic:cNvPr id="183317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22205" name="Picture">
</wp:docPr>
                  <a:graphic>
                    <a:graphicData uri="http://schemas.openxmlformats.org/drawingml/2006/picture">
                      <pic:pic>
                        <pic:nvPicPr>
                          <pic:cNvPr id="103332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13368" name="Picture">
</wp:docPr>
                  <a:graphic>
                    <a:graphicData uri="http://schemas.openxmlformats.org/drawingml/2006/picture">
                      <pic:pic>
                        <pic:nvPicPr>
                          <pic:cNvPr id="181861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62353" name="Picture">
</wp:docPr>
                  <a:graphic>
                    <a:graphicData uri="http://schemas.openxmlformats.org/drawingml/2006/picture">
                      <pic:pic>
                        <pic:nvPicPr>
                          <pic:cNvPr id="11796623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68084" name="Picture">
</wp:docPr>
                  <a:graphic>
                    <a:graphicData uri="http://schemas.openxmlformats.org/drawingml/2006/picture">
                      <pic:pic>
                        <pic:nvPicPr>
                          <pic:cNvPr id="1041068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5644597" name="Picture">
</wp:docPr>
                  <a:graphic>
                    <a:graphicData uri="http://schemas.openxmlformats.org/drawingml/2006/picture">
                      <pic:pic>
                        <pic:nvPicPr>
                          <pic:cNvPr id="11356445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06293" name="Picture">
</wp:docPr>
                        <a:graphic>
                          <a:graphicData uri="http://schemas.openxmlformats.org/drawingml/2006/picture">
                            <pic:pic>
                              <pic:nvPicPr>
                                <pic:cNvPr id="1617006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29411" name="Picture">
</wp:docPr>
                  <a:graphic>
                    <a:graphicData uri="http://schemas.openxmlformats.org/drawingml/2006/picture">
                      <pic:pic>
                        <pic:nvPicPr>
                          <pic:cNvPr id="171062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57866" name="Picture">
</wp:docPr>
                  <a:graphic>
                    <a:graphicData uri="http://schemas.openxmlformats.org/drawingml/2006/picture">
                      <pic:pic>
                        <pic:nvPicPr>
                          <pic:cNvPr id="74665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66377" name="Picture">
</wp:docPr>
                  <a:graphic>
                    <a:graphicData uri="http://schemas.openxmlformats.org/drawingml/2006/picture">
                      <pic:pic>
                        <pic:nvPicPr>
                          <pic:cNvPr id="134596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32206" name="Picture">
</wp:docPr>
                        <a:graphic>
                          <a:graphicData uri="http://schemas.openxmlformats.org/drawingml/2006/picture">
                            <pic:pic>
                              <pic:nvPicPr>
                                <pic:cNvPr id="20452322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34170" name="Picture">
</wp:docPr>
                  <a:graphic>
                    <a:graphicData uri="http://schemas.openxmlformats.org/drawingml/2006/picture">
                      <pic:pic>
                        <pic:nvPicPr>
                          <pic:cNvPr id="86203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03448" name="Picture">
</wp:docPr>
                  <a:graphic>
                    <a:graphicData uri="http://schemas.openxmlformats.org/drawingml/2006/picture">
                      <pic:pic>
                        <pic:nvPicPr>
                          <pic:cNvPr id="46190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89139" name="Picture">
</wp:docPr>
                  <a:graphic>
                    <a:graphicData uri="http://schemas.openxmlformats.org/drawingml/2006/picture">
                      <pic:pic>
                        <pic:nvPicPr>
                          <pic:cNvPr id="154418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710548" name="Picture">
</wp:docPr>
                  <a:graphic>
                    <a:graphicData uri="http://schemas.openxmlformats.org/drawingml/2006/picture">
                      <pic:pic>
                        <pic:nvPicPr>
                          <pic:cNvPr id="364710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02586" name="Picture">
</wp:docPr>
                  <a:graphic>
                    <a:graphicData uri="http://schemas.openxmlformats.org/drawingml/2006/picture">
                      <pic:pic>
                        <pic:nvPicPr>
                          <pic:cNvPr id="386602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696749" name="Picture">
</wp:docPr>
                  <a:graphic>
                    <a:graphicData uri="http://schemas.openxmlformats.org/drawingml/2006/picture">
                      <pic:pic>
                        <pic:nvPicPr>
                          <pic:cNvPr id="19566967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82960" name="Picture">
</wp:docPr>
                        <a:graphic>
                          <a:graphicData uri="http://schemas.openxmlformats.org/drawingml/2006/picture">
                            <pic:pic>
                              <pic:nvPicPr>
                                <pic:cNvPr id="1911182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46817" name="Picture">
</wp:docPr>
                  <a:graphic>
                    <a:graphicData uri="http://schemas.openxmlformats.org/drawingml/2006/picture">
                      <pic:pic>
                        <pic:nvPicPr>
                          <pic:cNvPr id="23334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0217" name="Picture">
</wp:docPr>
                  <a:graphic>
                    <a:graphicData uri="http://schemas.openxmlformats.org/drawingml/2006/picture">
                      <pic:pic>
                        <pic:nvPicPr>
                          <pic:cNvPr id="16416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47590" name="Picture">
</wp:docPr>
                  <a:graphic>
                    <a:graphicData uri="http://schemas.openxmlformats.org/drawingml/2006/picture">
                      <pic:pic>
                        <pic:nvPicPr>
                          <pic:cNvPr id="70794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09384" name="Picture">
</wp:docPr>
                  <a:graphic>
                    <a:graphicData uri="http://schemas.openxmlformats.org/drawingml/2006/picture">
                      <pic:pic>
                        <pic:nvPicPr>
                          <pic:cNvPr id="21086093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53877" name="Picture">
</wp:docPr>
                  <a:graphic>
                    <a:graphicData uri="http://schemas.openxmlformats.org/drawingml/2006/picture">
                      <pic:pic>
                        <pic:nvPicPr>
                          <pic:cNvPr id="255153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341562" name="Picture">
</wp:docPr>
                  <a:graphic>
                    <a:graphicData uri="http://schemas.openxmlformats.org/drawingml/2006/picture">
                      <pic:pic>
                        <pic:nvPicPr>
                          <pic:cNvPr id="1963341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767047" name="Picture">
</wp:docPr>
                        <a:graphic>
                          <a:graphicData uri="http://schemas.openxmlformats.org/drawingml/2006/picture">
                            <pic:pic>
                              <pic:nvPicPr>
                                <pic:cNvPr id="1797767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400301" name="Picture">
</wp:docPr>
                        <a:graphic>
                          <a:graphicData uri="http://schemas.openxmlformats.org/drawingml/2006/picture">
                            <pic:pic>
                              <pic:nvPicPr>
                                <pic:cNvPr id="5914003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02309" name="Picture">
</wp:docPr>
                  <a:graphic>
                    <a:graphicData uri="http://schemas.openxmlformats.org/drawingml/2006/picture">
                      <pic:pic>
                        <pic:nvPicPr>
                          <pic:cNvPr id="196800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17886" name="Picture">
</wp:docPr>
                  <a:graphic>
                    <a:graphicData uri="http://schemas.openxmlformats.org/drawingml/2006/picture">
                      <pic:pic>
                        <pic:nvPicPr>
                          <pic:cNvPr id="129241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79920" name="Picture">
</wp:docPr>
                  <a:graphic>
                    <a:graphicData uri="http://schemas.openxmlformats.org/drawingml/2006/picture">
                      <pic:pic>
                        <pic:nvPicPr>
                          <pic:cNvPr id="57117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86237" name="Picture">
</wp:docPr>
                  <a:graphic>
                    <a:graphicData uri="http://schemas.openxmlformats.org/drawingml/2006/picture">
                      <pic:pic>
                        <pic:nvPicPr>
                          <pic:cNvPr id="20064862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45649" name="Picture">
</wp:docPr>
                  <a:graphic>
                    <a:graphicData uri="http://schemas.openxmlformats.org/drawingml/2006/picture">
                      <pic:pic>
                        <pic:nvPicPr>
                          <pic:cNvPr id="357845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516607" name="Picture">
</wp:docPr>
                  <a:graphic>
                    <a:graphicData uri="http://schemas.openxmlformats.org/drawingml/2006/picture">
                      <pic:pic>
                        <pic:nvPicPr>
                          <pic:cNvPr id="62251660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Région Ribeauvillé (68DDT20000028)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07622" name="Picture">
</wp:docPr>
                        <a:graphic>
                          <a:graphicData uri="http://schemas.openxmlformats.org/drawingml/2006/picture">
                            <pic:pic>
                              <pic:nvPicPr>
                                <pic:cNvPr id="13997076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Région Ribeauvillé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27/09/2002</w:t>
                    <w:br/>
                    <w:t xml:space="preserve">Date d'approbation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89699" name="Picture">
</wp:docPr>
                  <a:graphic>
                    <a:graphicData uri="http://schemas.openxmlformats.org/drawingml/2006/picture">
                      <pic:pic>
                        <pic:nvPicPr>
                          <pic:cNvPr id="179578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25721" name="Picture">
</wp:docPr>
                  <a:graphic>
                    <a:graphicData uri="http://schemas.openxmlformats.org/drawingml/2006/picture">
                      <pic:pic>
                        <pic:nvPicPr>
                          <pic:cNvPr id="30082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57686" name="Picture">
</wp:docPr>
                  <a:graphic>
                    <a:graphicData uri="http://schemas.openxmlformats.org/drawingml/2006/picture">
                      <pic:pic>
                        <pic:nvPicPr>
                          <pic:cNvPr id="26155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69449" name="Picture">
</wp:docPr>
                        <a:graphic>
                          <a:graphicData uri="http://schemas.openxmlformats.org/drawingml/2006/picture">
                            <pic:pic>
                              <pic:nvPicPr>
                                <pic:cNvPr id="112266944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28726" name="Picture">
</wp:docPr>
                  <a:graphic>
                    <a:graphicData uri="http://schemas.openxmlformats.org/drawingml/2006/picture">
                      <pic:pic>
                        <pic:nvPicPr>
                          <pic:cNvPr id="197432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89199" name="Picture">
</wp:docPr>
                  <a:graphic>
                    <a:graphicData uri="http://schemas.openxmlformats.org/drawingml/2006/picture">
                      <pic:pic>
                        <pic:nvPicPr>
                          <pic:cNvPr id="104128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54655" name="Picture">
</wp:docPr>
                  <a:graphic>
                    <a:graphicData uri="http://schemas.openxmlformats.org/drawingml/2006/picture">
                      <pic:pic>
                        <pic:nvPicPr>
                          <pic:cNvPr id="67845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455483" name="Picture">
</wp:docPr>
                  <a:graphic>
                    <a:graphicData uri="http://schemas.openxmlformats.org/drawingml/2006/picture">
                      <pic:pic>
                        <pic:nvPicPr>
                          <pic:cNvPr id="3624554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95781" name="Picture">
</wp:docPr>
                  <a:graphic>
                    <a:graphicData uri="http://schemas.openxmlformats.org/drawingml/2006/picture">
                      <pic:pic>
                        <pic:nvPicPr>
                          <pic:cNvPr id="724595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970903" name="Picture">
</wp:docPr>
                  <a:graphic>
                    <a:graphicData uri="http://schemas.openxmlformats.org/drawingml/2006/picture">
                      <pic:pic>
                        <pic:nvPicPr>
                          <pic:cNvPr id="602970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612376" name="Picture">
</wp:docPr>
                        <a:graphic>
                          <a:graphicData uri="http://schemas.openxmlformats.org/drawingml/2006/picture">
                            <pic:pic>
                              <pic:nvPicPr>
                                <pic:cNvPr id="1410612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64974" name="Picture">
</wp:docPr>
                  <a:graphic>
                    <a:graphicData uri="http://schemas.openxmlformats.org/drawingml/2006/picture">
                      <pic:pic>
                        <pic:nvPicPr>
                          <pic:cNvPr id="193116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74364" name="Picture">
</wp:docPr>
                  <a:graphic>
                    <a:graphicData uri="http://schemas.openxmlformats.org/drawingml/2006/picture">
                      <pic:pic>
                        <pic:nvPicPr>
                          <pic:cNvPr id="71327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41892" name="Picture">
</wp:docPr>
                  <a:graphic>
                    <a:graphicData uri="http://schemas.openxmlformats.org/drawingml/2006/picture">
                      <pic:pic>
                        <pic:nvPicPr>
                          <pic:cNvPr id="155264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46610" name="Picture">
</wp:docPr>
                  <a:graphic>
                    <a:graphicData uri="http://schemas.openxmlformats.org/drawingml/2006/picture">
                      <pic:pic>
                        <pic:nvPicPr>
                          <pic:cNvPr id="17633466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97564" name="Picture">
</wp:docPr>
                  <a:graphic>
                    <a:graphicData uri="http://schemas.openxmlformats.org/drawingml/2006/picture">
                      <pic:pic>
                        <pic:nvPicPr>
                          <pic:cNvPr id="1718597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713448" name="Picture">
</wp:docPr>
                  <a:graphic>
                    <a:graphicData uri="http://schemas.openxmlformats.org/drawingml/2006/picture">
                      <pic:pic>
                        <pic:nvPicPr>
                          <pic:cNvPr id="18607134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958100" name="Picture">
</wp:docPr>
                        <a:graphic>
                          <a:graphicData uri="http://schemas.openxmlformats.org/drawingml/2006/picture">
                            <pic:pic>
                              <pic:nvPicPr>
                                <pic:cNvPr id="1334958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27381" name="Picture">
</wp:docPr>
                  <a:graphic>
                    <a:graphicData uri="http://schemas.openxmlformats.org/drawingml/2006/picture">
                      <pic:pic>
                        <pic:nvPicPr>
                          <pic:cNvPr id="161962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25913" name="Picture">
</wp:docPr>
                  <a:graphic>
                    <a:graphicData uri="http://schemas.openxmlformats.org/drawingml/2006/picture">
                      <pic:pic>
                        <pic:nvPicPr>
                          <pic:cNvPr id="40782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88591" name="Picture">
</wp:docPr>
                  <a:graphic>
                    <a:graphicData uri="http://schemas.openxmlformats.org/drawingml/2006/picture">
                      <pic:pic>
                        <pic:nvPicPr>
                          <pic:cNvPr id="77298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79389" name="Picture">
</wp:docPr>
                  <a:graphic>
                    <a:graphicData uri="http://schemas.openxmlformats.org/drawingml/2006/picture">
                      <pic:pic>
                        <pic:nvPicPr>
                          <pic:cNvPr id="18155793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4172" name="Picture">
</wp:docPr>
                  <a:graphic>
                    <a:graphicData uri="http://schemas.openxmlformats.org/drawingml/2006/picture">
                      <pic:pic>
                        <pic:nvPicPr>
                          <pic:cNvPr id="212164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562187" name="Picture">
</wp:docPr>
                  <a:graphic>
                    <a:graphicData uri="http://schemas.openxmlformats.org/drawingml/2006/picture">
                      <pic:pic>
                        <pic:nvPicPr>
                          <pic:cNvPr id="4815621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18991" name="Picture">
</wp:docPr>
                  <a:graphic>
                    <a:graphicData uri="http://schemas.openxmlformats.org/drawingml/2006/picture">
                      <pic:pic>
                        <pic:nvPicPr>
                          <pic:cNvPr id="98601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80341" name="Picture">
</wp:docPr>
                  <a:graphic>
                    <a:graphicData uri="http://schemas.openxmlformats.org/drawingml/2006/picture">
                      <pic:pic>
                        <pic:nvPicPr>
                          <pic:cNvPr id="128008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99970" name="Picture">
</wp:docPr>
                  <a:graphic>
                    <a:graphicData uri="http://schemas.openxmlformats.org/drawingml/2006/picture">
                      <pic:pic>
                        <pic:nvPicPr>
                          <pic:cNvPr id="90349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835658" name="Picture">
</wp:docPr>
                  <a:graphic>
                    <a:graphicData uri="http://schemas.openxmlformats.org/drawingml/2006/picture">
                      <pic:pic>
                        <pic:nvPicPr>
                          <pic:cNvPr id="159983565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52000" name="Picture">
</wp:docPr>
                  <a:graphic>
                    <a:graphicData uri="http://schemas.openxmlformats.org/drawingml/2006/picture">
                      <pic:pic>
                        <pic:nvPicPr>
                          <pic:cNvPr id="19644520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672377" name="Picture">
</wp:docPr>
                  <a:graphic>
                    <a:graphicData uri="http://schemas.openxmlformats.org/drawingml/2006/picture">
                      <pic:pic>
                        <pic:nvPicPr>
                          <pic:cNvPr id="176767237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42290" name="Picture">
</wp:docPr>
                        <a:graphic>
                          <a:graphicData uri="http://schemas.openxmlformats.org/drawingml/2006/picture">
                            <pic:pic>
                              <pic:nvPicPr>
                                <pic:cNvPr id="200784229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22451" name="Picture">
</wp:docPr>
                  <a:graphic>
                    <a:graphicData uri="http://schemas.openxmlformats.org/drawingml/2006/picture">
                      <pic:pic>
                        <pic:nvPicPr>
                          <pic:cNvPr id="209272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67873" name="Picture">
</wp:docPr>
                  <a:graphic>
                    <a:graphicData uri="http://schemas.openxmlformats.org/drawingml/2006/picture">
                      <pic:pic>
                        <pic:nvPicPr>
                          <pic:cNvPr id="108706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67249" name="Picture">
</wp:docPr>
                  <a:graphic>
                    <a:graphicData uri="http://schemas.openxmlformats.org/drawingml/2006/picture">
                      <pic:pic>
                        <pic:nvPicPr>
                          <pic:cNvPr id="57636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"https://fiches-risques.brgm.fr/fr/georisques/mvt-synthetique/66800015" \t "_self" </w:instrText>
            </w:r>
            <w:r>
              <w:fldChar w:fldCharType="separate"/>
            </w:r>
            <w:r>
              <w:rPr>
                <w:rFonts w:ascii="Marianne" w:hAnsi="Marianne" w:eastAsia="Marianne" w:cs="Marianne"/>
                <w:sz w:val="14"/>
              </w:rPr>
              <w:t xml:space="preserve">66800015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Pfaffenmatte, dans le bois communal. En amont de la source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"https://fiches-risques.brgm.fr/fr/georisques/mvt-synthetique/66800203" \t "_self" </w:instrText>
            </w:r>
            <w:r>
              <w:fldChar w:fldCharType="separate"/>
            </w:r>
            <w:r>
              <w:rPr>
                <w:rFonts w:ascii="Marianne" w:hAnsi="Marianne" w:eastAsia="Marianne" w:cs="Marianne"/>
                <w:sz w:val="14"/>
              </w:rPr>
              <w:t xml:space="preserve">66800203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entre la rue de l'ancienne tuilerie et le ruisseau Gerenbach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"https://fiches-risques.brgm.fr/fr/georisques/mvt-synthetique/66800204" \t "_self" </w:instrText>
            </w:r>
            <w:r>
              <w:fldChar w:fldCharType="separate"/>
            </w:r>
            <w:r>
              <w:rPr>
                <w:rFonts w:ascii="Marianne" w:hAnsi="Marianne" w:eastAsia="Marianne" w:cs="Marianne"/>
                <w:sz w:val="14"/>
              </w:rPr>
              <w:t xml:space="preserve">66800204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Silbergrub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"https://fiches-risques.brgm.fr/fr/georisques/mvt-synthetique/66800255" \t "_self" </w:instrText>
            </w:r>
            <w:r>
              <w:fldChar w:fldCharType="separate"/>
            </w:r>
            <w:r>
              <w:rPr>
                <w:rFonts w:ascii="Marianne" w:hAnsi="Marianne" w:eastAsia="Marianne" w:cs="Marianne"/>
                <w:sz w:val="14"/>
              </w:rPr>
              <w:t xml:space="preserve">66800255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47556" name="Picture">
</wp:docPr>
                  <a:graphic>
                    <a:graphicData uri="http://schemas.openxmlformats.org/drawingml/2006/picture">
                      <pic:pic>
                        <pic:nvPicPr>
                          <pic:cNvPr id="75094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60422" name="Picture">
</wp:docPr>
                  <a:graphic>
                    <a:graphicData uri="http://schemas.openxmlformats.org/drawingml/2006/picture">
                      <pic:pic>
                        <pic:nvPicPr>
                          <pic:cNvPr id="45296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68417" name="Picture">
</wp:docPr>
                  <a:graphic>
                    <a:graphicData uri="http://schemas.openxmlformats.org/drawingml/2006/picture">
                      <pic:pic>
                        <pic:nvPicPr>
                          <pic:cNvPr id="134046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"https://fiches-risques.brgm.fr/georisques/infosols/instruction/SSP000817201" \t "_blank" </w:instrText>
            </w:r>
            <w:r>
              <w:fldChar w:fldCharType="separate"/>
            </w:r>
            <w:r>
              <w:rPr>
                <w:rFonts w:ascii="Marianne" w:hAnsi="Marianne" w:eastAsia="Marianne" w:cs="Marianne"/>
                <w:sz w:val="14"/>
              </w:rPr>
              <w:t xml:space="preserve">SSP000817201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SITE MINIER DE TEUFELSLOCH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"https://fiches-risques.brgm.fr/georisques/infosols/instruction/SSP000446301" \t "_blank" </w:instrText>
            </w:r>
            <w:r>
              <w:fldChar w:fldCharType="separate"/>
            </w:r>
            <w:r>
              <w:rPr>
                <w:rFonts w:ascii="Marianne" w:hAnsi="Marianne" w:eastAsia="Marianne" w:cs="Marianne"/>
                <w:sz w:val="14"/>
              </w:rPr>
              <w:t xml:space="preserve">SSP000446301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du Teufelsloch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07050" name="Picture">
</wp:docPr>
                  <a:graphic>
                    <a:graphicData uri="http://schemas.openxmlformats.org/drawingml/2006/picture">
                      <pic:pic>
                        <pic:nvPicPr>
                          <pic:cNvPr id="177620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225995" name="Picture">
</wp:docPr>
                  <a:graphic>
                    <a:graphicData uri="http://schemas.openxmlformats.org/drawingml/2006/picture">
                      <pic:pic>
                        <pic:nvPicPr>
                          <pic:cNvPr id="135322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68590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43814" name="Picture">
</wp:docPr>
                  <a:graphic>
                    <a:graphicData uri="http://schemas.openxmlformats.org/drawingml/2006/picture">
                      <pic:pic>
                        <pic:nvPicPr>
                          <pic:cNvPr id="73314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"https://fiches-risques.brgm.fr/georisques/casias/SSP3768674" \t "_blank" </w:instrText>
            </w:r>
            <w:r>
              <w:fldChar w:fldCharType="separate"/>
            </w:r>
            <w:r>
              <w:rPr>
                <w:rFonts w:ascii="Marianne" w:hAnsi="Marianne" w:eastAsia="Marianne" w:cs="Marianne"/>
                <w:sz w:val="14"/>
              </w:rPr>
              <w:t xml:space="preserve">SSP3768674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"https://fiches-risques.brgm.fr/georisques/casias/SSP3768673" \t "_blank" </w:instrText>
            </w:r>
            <w:r>
              <w:fldChar w:fldCharType="separate"/>
            </w:r>
            <w:r>
              <w:rPr>
                <w:rFonts w:ascii="Marianne" w:hAnsi="Marianne" w:eastAsia="Marianne" w:cs="Marianne"/>
                <w:sz w:val="14"/>
              </w:rPr>
              <w:t xml:space="preserve">SSP3768673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et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"https://fiches-risques.brgm.fr/georisques/casias/SSP3768672" \t "_blank" </w:instrText>
            </w:r>
            <w:r>
              <w:fldChar w:fldCharType="separate"/>
            </w:r>
            <w:r>
              <w:rPr>
                <w:rFonts w:ascii="Marianne" w:hAnsi="Marianne" w:eastAsia="Marianne" w:cs="Marianne"/>
                <w:sz w:val="14"/>
              </w:rPr>
              <w:t xml:space="preserve">SSP3768672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"https://fiches-risques.brgm.fr/georisques/casias/SSP3768671" \t "_blank" </w:instrText>
            </w:r>
            <w:r>
              <w:fldChar w:fldCharType="separate"/>
            </w:r>
            <w:r>
              <w:rPr>
                <w:rFonts w:ascii="Marianne" w:hAnsi="Marianne" w:eastAsia="Marianne" w:cs="Marianne"/>
                <w:sz w:val="14"/>
              </w:rPr>
              <w:t xml:space="preserve">SSP3768671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substances toxiques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"https://fiches-risques.brgm.fr/georisques/casias/SSP3766533" \t "_blank" </w:instrText>
            </w:r>
            <w:r>
              <w:fldChar w:fldCharType="separate"/>
            </w:r>
            <w:r>
              <w:rPr>
                <w:rFonts w:ascii="Marianne" w:hAnsi="Marianne" w:eastAsia="Marianne" w:cs="Marianne"/>
                <w:sz w:val="14"/>
              </w:rPr>
              <w:t xml:space="preserve">SSP3766533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Burgreben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"https://fiches-risques.brgm.fr/georisques/casias/SSP3766391" \t "_blank" </w:instrText>
            </w:r>
            <w:r>
              <w:fldChar w:fldCharType="separate"/>
            </w:r>
            <w:r>
              <w:rPr>
                <w:rFonts w:ascii="Marianne" w:hAnsi="Marianne" w:eastAsia="Marianne" w:cs="Marianne"/>
                <w:sz w:val="14"/>
              </w:rPr>
              <w:t xml:space="preserve">SSP3766391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Teufelsloch (mine d'uranium)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"https://fiches-risques.brgm.fr/georisques/casias/SSP3766390" \t "_blank" </w:instrText>
            </w:r>
            <w:r>
              <w:fldChar w:fldCharType="separate"/>
            </w:r>
            <w:r>
              <w:rPr>
                <w:rFonts w:ascii="Marianne" w:hAnsi="Marianne" w:eastAsia="Marianne" w:cs="Marianne"/>
                <w:sz w:val="14"/>
              </w:rPr>
              <w:t xml:space="preserve">SSP3766390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Schaenzel (Mine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