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2349" name="Picture">
</wp:docPr>
                  <a:graphic>
                    <a:graphicData uri="http://schemas.openxmlformats.org/drawingml/2006/picture">
                      <pic:pic>
                        <pic:nvPicPr>
                          <pic:cNvPr id="19090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3053877" name="Picture">
</wp:docPr>
                  <a:graphic>
                    <a:graphicData uri="http://schemas.openxmlformats.org/drawingml/2006/picture">
                      <pic:pic>
                        <pic:nvPicPr>
                          <pic:cNvPr id="1353053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6681388" name="Picture">
</wp:docPr>
                        <a:graphic>
                          <a:graphicData uri="http://schemas.openxmlformats.org/drawingml/2006/picture">
                            <pic:pic>
                              <pic:nvPicPr>
                                <pic:cNvPr id="2026681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69610 Saint-Genis-l'Argentière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2975883" name="Picture">
</wp:docPr>
                  <a:graphic>
                    <a:graphicData uri="http://schemas.openxmlformats.org/drawingml/2006/picture">
                      <pic:pic>
                        <pic:nvPicPr>
                          <pic:cNvPr id="812975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4303831" name="Picture">
</wp:docPr>
                  <a:graphic>
                    <a:graphicData uri="http://schemas.openxmlformats.org/drawingml/2006/picture">
                      <pic:pic>
                        <pic:nvPicPr>
                          <pic:cNvPr id="1024303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9741" name="Picture">
</wp:docPr>
                  <a:graphic>
                    <a:graphicData uri="http://schemas.openxmlformats.org/drawingml/2006/picture">
                      <pic:pic>
                        <pic:nvPicPr>
                          <pic:cNvPr id="13004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373420" name="Picture">
</wp:docPr>
                  <a:graphic>
                    <a:graphicData uri="http://schemas.openxmlformats.org/drawingml/2006/picture">
                      <pic:pic>
                        <pic:nvPicPr>
                          <pic:cNvPr id="109837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87958" name="Picture">
</wp:docPr>
                  <a:graphic>
                    <a:graphicData uri="http://schemas.openxmlformats.org/drawingml/2006/picture">
                      <pic:pic>
                        <pic:nvPicPr>
                          <pic:cNvPr id="40368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199138" name="Picture">
</wp:docPr>
                        <a:graphic>
                          <a:graphicData uri="http://schemas.openxmlformats.org/drawingml/2006/picture">
                            <pic:pic>
                              <pic:nvPicPr>
                                <pic:cNvPr id="482199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544356" name="Picture">
</wp:docPr>
                        <a:graphic>
                          <a:graphicData uri="http://schemas.openxmlformats.org/drawingml/2006/picture">
                            <pic:pic>
                              <pic:nvPicPr>
                                <pic:cNvPr id="1798544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353643" name="Picture">
</wp:docPr>
                        <a:graphic>
                          <a:graphicData uri="http://schemas.openxmlformats.org/drawingml/2006/picture">
                            <pic:pic>
                              <pic:nvPicPr>
                                <pic:cNvPr id="2107353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285209" name="Picture">
</wp:docPr>
                        <a:graphic>
                          <a:graphicData uri="http://schemas.openxmlformats.org/drawingml/2006/picture">
                            <pic:pic>
                              <pic:nvPicPr>
                                <pic:cNvPr id="2036285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960065" name="Picture">
</wp:docPr>
                        <a:graphic>
                          <a:graphicData uri="http://schemas.openxmlformats.org/drawingml/2006/picture">
                            <pic:pic>
                              <pic:nvPicPr>
                                <pic:cNvPr id="1950960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981410" name="Picture">
</wp:docPr>
                        <a:graphic>
                          <a:graphicData uri="http://schemas.openxmlformats.org/drawingml/2006/picture">
                            <pic:pic>
                              <pic:nvPicPr>
                                <pic:cNvPr id="5889814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979233" name="Picture">
</wp:docPr>
                        <a:graphic>
                          <a:graphicData uri="http://schemas.openxmlformats.org/drawingml/2006/picture">
                            <pic:pic>
                              <pic:nvPicPr>
                                <pic:cNvPr id="1973979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87643" name="Picture">
</wp:docPr>
                        <a:graphic>
                          <a:graphicData uri="http://schemas.openxmlformats.org/drawingml/2006/picture">
                            <pic:pic>
                              <pic:nvPicPr>
                                <pic:cNvPr id="884587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424284" name="Picture">
</wp:docPr>
                        <a:graphic>
                          <a:graphicData uri="http://schemas.openxmlformats.org/drawingml/2006/picture">
                            <pic:pic>
                              <pic:nvPicPr>
                                <pic:cNvPr id="20884242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877058" name="Picture">
</wp:docPr>
                        <a:graphic>
                          <a:graphicData uri="http://schemas.openxmlformats.org/drawingml/2006/picture">
                            <pic:pic>
                              <pic:nvPicPr>
                                <pic:cNvPr id="1189877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96613" name="Picture">
</wp:docPr>
                        <a:graphic>
                          <a:graphicData uri="http://schemas.openxmlformats.org/drawingml/2006/picture">
                            <pic:pic>
                              <pic:nvPicPr>
                                <pic:cNvPr id="1901796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078706" name="Picture">
</wp:docPr>
                        <a:graphic>
                          <a:graphicData uri="http://schemas.openxmlformats.org/drawingml/2006/picture">
                            <pic:pic>
                              <pic:nvPicPr>
                                <pic:cNvPr id="870078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314715" name="Picture">
</wp:docPr>
                        <a:graphic>
                          <a:graphicData uri="http://schemas.openxmlformats.org/drawingml/2006/picture">
                            <pic:pic>
                              <pic:nvPicPr>
                                <pic:cNvPr id="4093147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48538" name="Picture">
</wp:docPr>
                        <a:graphic>
                          <a:graphicData uri="http://schemas.openxmlformats.org/drawingml/2006/picture">
                            <pic:pic>
                              <pic:nvPicPr>
                                <pic:cNvPr id="1763948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323928" name="Picture">
</wp:docPr>
                        <a:graphic>
                          <a:graphicData uri="http://schemas.openxmlformats.org/drawingml/2006/picture">
                            <pic:pic>
                              <pic:nvPicPr>
                                <pic:cNvPr id="2173239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921853" name="Picture">
</wp:docPr>
                        <a:graphic>
                          <a:graphicData uri="http://schemas.openxmlformats.org/drawingml/2006/picture">
                            <pic:pic>
                              <pic:nvPicPr>
                                <pic:cNvPr id="13209218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02890" name="Picture">
</wp:docPr>
                        <a:graphic>
                          <a:graphicData uri="http://schemas.openxmlformats.org/drawingml/2006/picture">
                            <pic:pic>
                              <pic:nvPicPr>
                                <pic:cNvPr id="8227028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448346" name="Picture">
</wp:docPr>
                        <a:graphic>
                          <a:graphicData uri="http://schemas.openxmlformats.org/drawingml/2006/picture">
                            <pic:pic>
                              <pic:nvPicPr>
                                <pic:cNvPr id="11524483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50967" name="Picture">
</wp:docPr>
                        <a:graphic>
                          <a:graphicData uri="http://schemas.openxmlformats.org/drawingml/2006/picture">
                            <pic:pic>
                              <pic:nvPicPr>
                                <pic:cNvPr id="557509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34009" name="Picture">
</wp:docPr>
                        <a:graphic>
                          <a:graphicData uri="http://schemas.openxmlformats.org/drawingml/2006/picture">
                            <pic:pic>
                              <pic:nvPicPr>
                                <pic:cNvPr id="712434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132807" name="Picture">
</wp:docPr>
                        <a:graphic>
                          <a:graphicData uri="http://schemas.openxmlformats.org/drawingml/2006/picture">
                            <pic:pic>
                              <pic:nvPicPr>
                                <pic:cNvPr id="13841328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817880" name="Picture">
</wp:docPr>
                        <a:graphic>
                          <a:graphicData uri="http://schemas.openxmlformats.org/drawingml/2006/picture">
                            <pic:pic>
                              <pic:nvPicPr>
                                <pic:cNvPr id="161281788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825414" name="Picture">
</wp:docPr>
                        <a:graphic>
                          <a:graphicData uri="http://schemas.openxmlformats.org/drawingml/2006/picture">
                            <pic:pic>
                              <pic:nvPicPr>
                                <pic:cNvPr id="7618254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724988" name="Picture">
</wp:docPr>
                        <a:graphic>
                          <a:graphicData uri="http://schemas.openxmlformats.org/drawingml/2006/picture">
                            <pic:pic>
                              <pic:nvPicPr>
                                <pic:cNvPr id="1379724988"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61309" name="Picture">
</wp:docPr>
                  <a:graphic>
                    <a:graphicData uri="http://schemas.openxmlformats.org/drawingml/2006/picture">
                      <pic:pic>
                        <pic:nvPicPr>
                          <pic:cNvPr id="19646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57117" name="Picture">
</wp:docPr>
                  <a:graphic>
                    <a:graphicData uri="http://schemas.openxmlformats.org/drawingml/2006/picture">
                      <pic:pic>
                        <pic:nvPicPr>
                          <pic:cNvPr id="81175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679964" name="Picture">
</wp:docPr>
                  <a:graphic>
                    <a:graphicData uri="http://schemas.openxmlformats.org/drawingml/2006/picture">
                      <pic:pic>
                        <pic:nvPicPr>
                          <pic:cNvPr id="127967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Saint-genis-l'argentiere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344101" name="Picture">
</wp:docPr>
                  <a:graphic>
                    <a:graphicData uri="http://schemas.openxmlformats.org/drawingml/2006/picture">
                      <pic:pic>
                        <pic:nvPicPr>
                          <pic:cNvPr id="13903441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366832" name="Picture">
</wp:docPr>
                  <a:graphic>
                    <a:graphicData uri="http://schemas.openxmlformats.org/drawingml/2006/picture">
                      <pic:pic>
                        <pic:nvPicPr>
                          <pic:cNvPr id="728366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8233643" name="Picture">
</wp:docPr>
                  <a:graphic>
                    <a:graphicData uri="http://schemas.openxmlformats.org/drawingml/2006/picture">
                      <pic:pic>
                        <pic:nvPicPr>
                          <pic:cNvPr id="17282336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Brévenne - Turdine (69DDT20030003)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341118" name="Picture">
</wp:docPr>
                        <a:graphic>
                          <a:graphicData uri="http://schemas.openxmlformats.org/drawingml/2006/picture">
                            <pic:pic>
                              <pic:nvPicPr>
                                <pic:cNvPr id="20623411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Brévenne - Turdine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04/06/2009</w:t>
                    <w:br/>
                    <w:t xml:space="preserve">Date d'approbation : 22/05/2012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46101" name="Picture">
</wp:docPr>
                  <a:graphic>
                    <a:graphicData uri="http://schemas.openxmlformats.org/drawingml/2006/picture">
                      <pic:pic>
                        <pic:nvPicPr>
                          <pic:cNvPr id="171264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46248" name="Picture">
</wp:docPr>
                  <a:graphic>
                    <a:graphicData uri="http://schemas.openxmlformats.org/drawingml/2006/picture">
                      <pic:pic>
                        <pic:nvPicPr>
                          <pic:cNvPr id="124614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9338" name="Picture">
</wp:docPr>
                  <a:graphic>
                    <a:graphicData uri="http://schemas.openxmlformats.org/drawingml/2006/picture">
                      <pic:pic>
                        <pic:nvPicPr>
                          <pic:cNvPr id="1226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Saint-genis-l'argentiere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660357" name="Picture">
</wp:docPr>
                        <a:graphic>
                          <a:graphicData uri="http://schemas.openxmlformats.org/drawingml/2006/picture">
                            <pic:pic>
                              <pic:nvPicPr>
                                <pic:cNvPr id="12586603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986174" name="Picture">
</wp:docPr>
                  <a:graphic>
                    <a:graphicData uri="http://schemas.openxmlformats.org/drawingml/2006/picture">
                      <pic:pic>
                        <pic:nvPicPr>
                          <pic:cNvPr id="137498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383679" name="Picture">
</wp:docPr>
                  <a:graphic>
                    <a:graphicData uri="http://schemas.openxmlformats.org/drawingml/2006/picture">
                      <pic:pic>
                        <pic:nvPicPr>
                          <pic:cNvPr id="97138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259852" name="Picture">
</wp:docPr>
                  <a:graphic>
                    <a:graphicData uri="http://schemas.openxmlformats.org/drawingml/2006/picture">
                      <pic:pic>
                        <pic:nvPicPr>
                          <pic:cNvPr id="159525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Saint-genis-l'argentiere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34561" name="Picture">
</wp:docPr>
                  <a:graphic>
                    <a:graphicData uri="http://schemas.openxmlformats.org/drawingml/2006/picture">
                      <pic:pic>
                        <pic:nvPicPr>
                          <pic:cNvPr id="12819345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684186" name="Picture">
</wp:docPr>
                  <a:graphic>
                    <a:graphicData uri="http://schemas.openxmlformats.org/drawingml/2006/picture">
                      <pic:pic>
                        <pic:nvPicPr>
                          <pic:cNvPr id="1683684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9621831" name="Picture">
</wp:docPr>
                  <a:graphic>
                    <a:graphicData uri="http://schemas.openxmlformats.org/drawingml/2006/picture">
                      <pic:pic>
                        <pic:nvPicPr>
                          <pic:cNvPr id="4296218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8588" name="Picture">
</wp:docPr>
                        <a:graphic>
                          <a:graphicData uri="http://schemas.openxmlformats.org/drawingml/2006/picture">
                            <pic:pic>
                              <pic:nvPicPr>
                                <pic:cNvPr id="131258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720271" name="Picture">
</wp:docPr>
                  <a:graphic>
                    <a:graphicData uri="http://schemas.openxmlformats.org/drawingml/2006/picture">
                      <pic:pic>
                        <pic:nvPicPr>
                          <pic:cNvPr id="68872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259717" name="Picture">
</wp:docPr>
                  <a:graphic>
                    <a:graphicData uri="http://schemas.openxmlformats.org/drawingml/2006/picture">
                      <pic:pic>
                        <pic:nvPicPr>
                          <pic:cNvPr id="97325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42625" name="Picture">
</wp:docPr>
                  <a:graphic>
                    <a:graphicData uri="http://schemas.openxmlformats.org/drawingml/2006/picture">
                      <pic:pic>
                        <pic:nvPicPr>
                          <pic:cNvPr id="72194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Saint-genis-l'argentiere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676717" name="Picture">
</wp:docPr>
                  <a:graphic>
                    <a:graphicData uri="http://schemas.openxmlformats.org/drawingml/2006/picture">
                      <pic:pic>
                        <pic:nvPicPr>
                          <pic:cNvPr id="17716767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29612" name="Picture">
</wp:docPr>
                  <a:graphic>
                    <a:graphicData uri="http://schemas.openxmlformats.org/drawingml/2006/picture">
                      <pic:pic>
                        <pic:nvPicPr>
                          <pic:cNvPr id="853129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3093018" name="Picture">
</wp:docPr>
                  <a:graphic>
                    <a:graphicData uri="http://schemas.openxmlformats.org/drawingml/2006/picture">
                      <pic:pic>
                        <pic:nvPicPr>
                          <pic:cNvPr id="19230930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31603" name="Picture">
</wp:docPr>
                        <a:graphic>
                          <a:graphicData uri="http://schemas.openxmlformats.org/drawingml/2006/picture">
                            <pic:pic>
                              <pic:nvPicPr>
                                <pic:cNvPr id="1280931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61029" name="Picture">
</wp:docPr>
                        <a:graphic>
                          <a:graphicData uri="http://schemas.openxmlformats.org/drawingml/2006/picture">
                            <pic:pic>
                              <pic:nvPicPr>
                                <pic:cNvPr id="20434610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14464" name="Picture">
</wp:docPr>
                  <a:graphic>
                    <a:graphicData uri="http://schemas.openxmlformats.org/drawingml/2006/picture">
                      <pic:pic>
                        <pic:nvPicPr>
                          <pic:cNvPr id="212511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28217" name="Picture">
</wp:docPr>
                  <a:graphic>
                    <a:graphicData uri="http://schemas.openxmlformats.org/drawingml/2006/picture">
                      <pic:pic>
                        <pic:nvPicPr>
                          <pic:cNvPr id="47302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067232" name="Picture">
</wp:docPr>
                  <a:graphic>
                    <a:graphicData uri="http://schemas.openxmlformats.org/drawingml/2006/picture">
                      <pic:pic>
                        <pic:nvPicPr>
                          <pic:cNvPr id="44006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Saint-genis-l'argentiere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154754" name="Picture">
</wp:docPr>
                  <a:graphic>
                    <a:graphicData uri="http://schemas.openxmlformats.org/drawingml/2006/picture">
                      <pic:pic>
                        <pic:nvPicPr>
                          <pic:cNvPr id="1317154754"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143074" name="Picture">
</wp:docPr>
                  <a:graphic>
                    <a:graphicData uri="http://schemas.openxmlformats.org/drawingml/2006/picture">
                      <pic:pic>
                        <pic:nvPicPr>
                          <pic:cNvPr id="2721430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7165619" name="Picture">
</wp:docPr>
                  <a:graphic>
                    <a:graphicData uri="http://schemas.openxmlformats.org/drawingml/2006/picture">
                      <pic:pic>
                        <pic:nvPicPr>
                          <pic:cNvPr id="60716561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713595" name="Picture">
</wp:docPr>
                        <a:graphic>
                          <a:graphicData uri="http://schemas.openxmlformats.org/drawingml/2006/picture">
                            <pic:pic>
                              <pic:nvPicPr>
                                <pic:cNvPr id="13207135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25296" name="Picture">
</wp:docPr>
                  <a:graphic>
                    <a:graphicData uri="http://schemas.openxmlformats.org/drawingml/2006/picture">
                      <pic:pic>
                        <pic:nvPicPr>
                          <pic:cNvPr id="26632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88323" name="Picture">
</wp:docPr>
                  <a:graphic>
                    <a:graphicData uri="http://schemas.openxmlformats.org/drawingml/2006/picture">
                      <pic:pic>
                        <pic:nvPicPr>
                          <pic:cNvPr id="121678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806381" name="Picture">
</wp:docPr>
                  <a:graphic>
                    <a:graphicData uri="http://schemas.openxmlformats.org/drawingml/2006/picture">
                      <pic:pic>
                        <pic:nvPicPr>
                          <pic:cNvPr id="117180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Saint-genis-l'argentiere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021749" name="Picture">
</wp:docPr>
                  <a:graphic>
                    <a:graphicData uri="http://schemas.openxmlformats.org/drawingml/2006/picture">
                      <pic:pic>
                        <pic:nvPicPr>
                          <pic:cNvPr id="176702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113427" name="Picture">
</wp:docPr>
                  <a:graphic>
                    <a:graphicData uri="http://schemas.openxmlformats.org/drawingml/2006/picture">
                      <pic:pic>
                        <pic:nvPicPr>
                          <pic:cNvPr id="34511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95452" name="Picture">
</wp:docPr>
                  <a:graphic>
                    <a:graphicData uri="http://schemas.openxmlformats.org/drawingml/2006/picture">
                      <pic:pic>
                        <pic:nvPicPr>
                          <pic:cNvPr id="32769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Saint-genis-l'argentiere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129238" name="Picture">
</wp:docPr>
                  <a:graphic>
                    <a:graphicData uri="http://schemas.openxmlformats.org/drawingml/2006/picture">
                      <pic:pic>
                        <pic:nvPicPr>
                          <pic:cNvPr id="18511292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59055" name="Picture">
</wp:docPr>
                  <a:graphic>
                    <a:graphicData uri="http://schemas.openxmlformats.org/drawingml/2006/picture">
                      <pic:pic>
                        <pic:nvPicPr>
                          <pic:cNvPr id="896259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452794" name="Picture">
</wp:docPr>
                  <a:graphic>
                    <a:graphicData uri="http://schemas.openxmlformats.org/drawingml/2006/picture">
                      <pic:pic>
                        <pic:nvPicPr>
                          <pic:cNvPr id="17194527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932762" name="Picture">
</wp:docPr>
                        <a:graphic>
                          <a:graphicData uri="http://schemas.openxmlformats.org/drawingml/2006/picture">
                            <pic:pic>
                              <pic:nvPicPr>
                                <pic:cNvPr id="1225932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99702" name="Picture">
</wp:docPr>
                  <a:graphic>
                    <a:graphicData uri="http://schemas.openxmlformats.org/drawingml/2006/picture">
                      <pic:pic>
                        <pic:nvPicPr>
                          <pic:cNvPr id="123819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793665" name="Picture">
</wp:docPr>
                  <a:graphic>
                    <a:graphicData uri="http://schemas.openxmlformats.org/drawingml/2006/picture">
                      <pic:pic>
                        <pic:nvPicPr>
                          <pic:cNvPr id="148479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101092" name="Picture">
</wp:docPr>
                  <a:graphic>
                    <a:graphicData uri="http://schemas.openxmlformats.org/drawingml/2006/picture">
                      <pic:pic>
                        <pic:nvPicPr>
                          <pic:cNvPr id="87210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Saint-genis-l'argentiere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042770" name="Picture">
</wp:docPr>
                  <a:graphic>
                    <a:graphicData uri="http://schemas.openxmlformats.org/drawingml/2006/picture">
                      <pic:pic>
                        <pic:nvPicPr>
                          <pic:cNvPr id="17580427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47796" name="Picture">
</wp:docPr>
                  <a:graphic>
                    <a:graphicData uri="http://schemas.openxmlformats.org/drawingml/2006/picture">
                      <pic:pic>
                        <pic:nvPicPr>
                          <pic:cNvPr id="462647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179561" name="Picture">
</wp:docPr>
                  <a:graphic>
                    <a:graphicData uri="http://schemas.openxmlformats.org/drawingml/2006/picture">
                      <pic:pic>
                        <pic:nvPicPr>
                          <pic:cNvPr id="18111795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482689" name="Picture">
</wp:docPr>
                        <a:graphic>
                          <a:graphicData uri="http://schemas.openxmlformats.org/drawingml/2006/picture">
                            <pic:pic>
                              <pic:nvPicPr>
                                <pic:cNvPr id="16734826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801151" name="Picture">
</wp:docPr>
                  <a:graphic>
                    <a:graphicData uri="http://schemas.openxmlformats.org/drawingml/2006/picture">
                      <pic:pic>
                        <pic:nvPicPr>
                          <pic:cNvPr id="72580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47853" name="Picture">
</wp:docPr>
                  <a:graphic>
                    <a:graphicData uri="http://schemas.openxmlformats.org/drawingml/2006/picture">
                      <pic:pic>
                        <pic:nvPicPr>
                          <pic:cNvPr id="9694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549987" name="Picture">
</wp:docPr>
                  <a:graphic>
                    <a:graphicData uri="http://schemas.openxmlformats.org/drawingml/2006/picture">
                      <pic:pic>
                        <pic:nvPicPr>
                          <pic:cNvPr id="92954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Saint-genis-l'argentiere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97661" name="Picture">
</wp:docPr>
                  <a:graphic>
                    <a:graphicData uri="http://schemas.openxmlformats.org/drawingml/2006/picture">
                      <pic:pic>
                        <pic:nvPicPr>
                          <pic:cNvPr id="19959976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625380" name="Picture">
</wp:docPr>
                  <a:graphic>
                    <a:graphicData uri="http://schemas.openxmlformats.org/drawingml/2006/picture">
                      <pic:pic>
                        <pic:nvPicPr>
                          <pic:cNvPr id="4426253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3361422" name="Picture">
</wp:docPr>
                  <a:graphic>
                    <a:graphicData uri="http://schemas.openxmlformats.org/drawingml/2006/picture">
                      <pic:pic>
                        <pic:nvPicPr>
                          <pic:cNvPr id="11833614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47122" name="Picture">
</wp:docPr>
                  <a:graphic>
                    <a:graphicData uri="http://schemas.openxmlformats.org/drawingml/2006/picture">
                      <pic:pic>
                        <pic:nvPicPr>
                          <pic:cNvPr id="116824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641917" name="Picture">
</wp:docPr>
                  <a:graphic>
                    <a:graphicData uri="http://schemas.openxmlformats.org/drawingml/2006/picture">
                      <pic:pic>
                        <pic:nvPicPr>
                          <pic:cNvPr id="209864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260758" name="Picture">
</wp:docPr>
                  <a:graphic>
                    <a:graphicData uri="http://schemas.openxmlformats.org/drawingml/2006/picture">
                      <pic:pic>
                        <pic:nvPicPr>
                          <pic:cNvPr id="35726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Saint-genis-l'argentiere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709382" name="Picture">
</wp:docPr>
                  <a:graphic>
                    <a:graphicData uri="http://schemas.openxmlformats.org/drawingml/2006/picture">
                      <pic:pic>
                        <pic:nvPicPr>
                          <pic:cNvPr id="8087093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597547" name="Picture">
</wp:docPr>
                  <a:graphic>
                    <a:graphicData uri="http://schemas.openxmlformats.org/drawingml/2006/picture">
                      <pic:pic>
                        <pic:nvPicPr>
                          <pic:cNvPr id="17445975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78678561" name="Picture">
</wp:docPr>
                  <a:graphic>
                    <a:graphicData uri="http://schemas.openxmlformats.org/drawingml/2006/picture">
                      <pic:pic>
                        <pic:nvPicPr>
                          <pic:cNvPr id="1278678561"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Sainte Foy l'Argentière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813380" name="Picture">
</wp:docPr>
                        <a:graphic>
                          <a:graphicData uri="http://schemas.openxmlformats.org/drawingml/2006/picture">
                            <pic:pic>
                              <pic:nvPicPr>
                                <pic:cNvPr id="4148133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Sainte Foy l'Argentière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Emissions en surface de gaz de mine</w:t>
                    <w:br/>
                    <w:t xml:space="preserve">Affaissement minier</w:t>
                    <w:br/>
                    <w:t xml:space="preserve">  Effondrements localisés</w:t>
                    <w:br/>
                    <w:t xml:space="preserve">  Tassements</w:t>
                    <w:br/>
                    <w:t xml:space="preserve">  Glissements ou mouvements de pente</w:t>
                    <w:br/>
                    <w:t xml:space="preserve">  Ecroulements rocheux</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08/11/2013</w:t>
                    <w:br/>
                    <w:t xml:space="preserve">Date d'approbation : 06/01/2017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"/donnee-risques/PPR/Fiche-ppr/pprm/69DDT20140001"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45164" name="Picture">
</wp:docPr>
                  <a:graphic>
                    <a:graphicData uri="http://schemas.openxmlformats.org/drawingml/2006/picture">
                      <pic:pic>
                        <pic:nvPicPr>
                          <pic:cNvPr id="182524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239931" name="Picture">
</wp:docPr>
                  <a:graphic>
                    <a:graphicData uri="http://schemas.openxmlformats.org/drawingml/2006/picture">
                      <pic:pic>
                        <pic:nvPicPr>
                          <pic:cNvPr id="145823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35949" name="Picture">
</wp:docPr>
                  <a:graphic>
                    <a:graphicData uri="http://schemas.openxmlformats.org/drawingml/2006/picture">
                      <pic:pic>
                        <pic:nvPicPr>
                          <pic:cNvPr id="156353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Saint-genis-l'argentiere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277086" name="Picture">
</wp:docPr>
                        <a:graphic>
                          <a:graphicData uri="http://schemas.openxmlformats.org/drawingml/2006/picture">
                            <pic:pic>
                              <pic:nvPicPr>
                                <pic:cNvPr id="1819277086"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  Ecroulements rocheux</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58397" name="Picture">
</wp:docPr>
                  <a:graphic>
                    <a:graphicData uri="http://schemas.openxmlformats.org/drawingml/2006/picture">
                      <pic:pic>
                        <pic:nvPicPr>
                          <pic:cNvPr id="183325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146701" name="Picture">
</wp:docPr>
                  <a:graphic>
                    <a:graphicData uri="http://schemas.openxmlformats.org/drawingml/2006/picture">
                      <pic:pic>
                        <pic:nvPicPr>
                          <pic:cNvPr id="115014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Saint-Genis-l'Argentière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664158" name="Picture">
</wp:docPr>
                  <a:graphic>
                    <a:graphicData uri="http://schemas.openxmlformats.org/drawingml/2006/picture">
                      <pic:pic>
                        <pic:nvPicPr>
                          <pic:cNvPr id="684664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"https://fiches-risques.brgm.fr/georisques/casias/SSP4072905" \t "_blank" </w:instrText>
            </w:r>
            <w:r>
              <w:fldChar w:fldCharType="separate"/>
            </w:r>
            <w:r>
              <w:rPr>
                <w:rFonts w:ascii="Marianne" w:hAnsi="Marianne" w:eastAsia="Marianne" w:cs="Marianne"/>
                <w:sz w:val="14"/>
              </w:rPr>
              <w:t xml:space="preserve">SSP4072905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"https://fiches-risques.brgm.fr/georisques/casias/SSP4072057" \t "_blank" </w:instrText>
            </w:r>
            <w:r>
              <w:fldChar w:fldCharType="separate"/>
            </w:r>
            <w:r>
              <w:rPr>
                <w:rFonts w:ascii="Marianne" w:hAnsi="Marianne" w:eastAsia="Marianne" w:cs="Marianne"/>
                <w:sz w:val="14"/>
              </w:rPr>
              <w:t xml:space="preserve">SSP4072057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Tôlerie et Carrosserie ;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"https://fiches-risques.brgm.fr/georisques/casias/SSP4067588" \t "_blank" </w:instrText>
            </w:r>
            <w:r>
              <w:fldChar w:fldCharType="separate"/>
            </w:r>
            <w:r>
              <w:rPr>
                <w:rFonts w:ascii="Marianne" w:hAnsi="Marianne" w:eastAsia="Marianne" w:cs="Marianne"/>
                <w:sz w:val="14"/>
              </w:rPr>
              <w:t xml:space="preserve">SSP4067588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Ferrailles, Récupération,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"https://fiches-risques.brgm.fr/georisques/casias/SSP4065074" \t "_blank" </w:instrText>
            </w:r>
            <w:r>
              <w:fldChar w:fldCharType="separate"/>
            </w:r>
            <w:r>
              <w:rPr>
                <w:rFonts w:ascii="Marianne" w:hAnsi="Marianne" w:eastAsia="Marianne" w:cs="Marianne"/>
                <w:sz w:val="14"/>
              </w:rPr>
              <w:t xml:space="preserve">SSP4065074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"https://fiches-risques.brgm.fr/georisques/casias/SSP4061534" \t "_blank" </w:instrText>
            </w:r>
            <w:r>
              <w:fldChar w:fldCharType="separate"/>
            </w:r>
            <w:r>
              <w:rPr>
                <w:rFonts w:ascii="Marianne" w:hAnsi="Marianne" w:eastAsia="Marianne" w:cs="Marianne"/>
                <w:sz w:val="14"/>
              </w:rPr>
              <w:t xml:space="preserve">SSP4061534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mobile d'enrobage dans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"https://fiches-risques.brgm.fr/georisques/casias/SSP4061529" \t "_blank" </w:instrText>
            </w:r>
            <w:r>
              <w:fldChar w:fldCharType="separate"/>
            </w:r>
            <w:r>
              <w:rPr>
                <w:rFonts w:ascii="Marianne" w:hAnsi="Marianne" w:eastAsia="Marianne" w:cs="Marianne"/>
                <w:sz w:val="14"/>
              </w:rPr>
              <w:t xml:space="preserve">SSP4061529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