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40032" name="Picture">
</wp:docPr>
                  <a:graphic>
                    <a:graphicData uri="http://schemas.openxmlformats.org/drawingml/2006/picture">
                      <pic:pic>
                        <pic:nvPicPr>
                          <pic:cNvPr id="127594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957447" name="Picture">
</wp:docPr>
                  <a:graphic>
                    <a:graphicData uri="http://schemas.openxmlformats.org/drawingml/2006/picture">
                      <pic:pic>
                        <pic:nvPicPr>
                          <pic:cNvPr id="397957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3787388" name="Picture">
</wp:docPr>
                        <a:graphic>
                          <a:graphicData uri="http://schemas.openxmlformats.org/drawingml/2006/picture">
                            <pic:pic>
                              <pic:nvPicPr>
                                <pic:cNvPr id="1273787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02810 Saint-Gengoulph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901149" name="Picture">
</wp:docPr>
                  <a:graphic>
                    <a:graphicData uri="http://schemas.openxmlformats.org/drawingml/2006/picture">
                      <pic:pic>
                        <pic:nvPicPr>
                          <pic:cNvPr id="1735901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324589" name="Picture">
</wp:docPr>
                  <a:graphic>
                    <a:graphicData uri="http://schemas.openxmlformats.org/drawingml/2006/picture">
                      <pic:pic>
                        <pic:nvPicPr>
                          <pic:cNvPr id="123324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739994" name="Picture">
</wp:docPr>
                  <a:graphic>
                    <a:graphicData uri="http://schemas.openxmlformats.org/drawingml/2006/picture">
                      <pic:pic>
                        <pic:nvPicPr>
                          <pic:cNvPr id="159973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506204" name="Picture">
</wp:docPr>
                  <a:graphic>
                    <a:graphicData uri="http://schemas.openxmlformats.org/drawingml/2006/picture">
                      <pic:pic>
                        <pic:nvPicPr>
                          <pic:cNvPr id="139150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Saint-Gengoulph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19118" name="Picture">
</wp:docPr>
                  <a:graphic>
                    <a:graphicData uri="http://schemas.openxmlformats.org/drawingml/2006/picture">
                      <pic:pic>
                        <pic:nvPicPr>
                          <pic:cNvPr id="175481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02689" name="Picture">
</wp:docPr>
                        <a:graphic>
                          <a:graphicData uri="http://schemas.openxmlformats.org/drawingml/2006/picture">
                            <pic:pic>
                              <pic:nvPicPr>
                                <pic:cNvPr id="1003502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140924" name="Picture">
</wp:docPr>
                        <a:graphic>
                          <a:graphicData uri="http://schemas.openxmlformats.org/drawingml/2006/picture">
                            <pic:pic>
                              <pic:nvPicPr>
                                <pic:cNvPr id="2811409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033913" name="Picture">
</wp:docPr>
                        <a:graphic>
                          <a:graphicData uri="http://schemas.openxmlformats.org/drawingml/2006/picture">
                            <pic:pic>
                              <pic:nvPicPr>
                                <pic:cNvPr id="1976033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842661" name="Picture">
</wp:docPr>
                        <a:graphic>
                          <a:graphicData uri="http://schemas.openxmlformats.org/drawingml/2006/picture">
                            <pic:pic>
                              <pic:nvPicPr>
                                <pic:cNvPr id="513842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37207" name="Picture">
</wp:docPr>
                        <a:graphic>
                          <a:graphicData uri="http://schemas.openxmlformats.org/drawingml/2006/picture">
                            <pic:pic>
                              <pic:nvPicPr>
                                <pic:cNvPr id="1715037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055922" name="Picture">
</wp:docPr>
                        <a:graphic>
                          <a:graphicData uri="http://schemas.openxmlformats.org/drawingml/2006/picture">
                            <pic:pic>
                              <pic:nvPicPr>
                                <pic:cNvPr id="5570559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76102" name="Picture">
</wp:docPr>
                        <a:graphic>
                          <a:graphicData uri="http://schemas.openxmlformats.org/drawingml/2006/picture">
                            <pic:pic>
                              <pic:nvPicPr>
                                <pic:cNvPr id="20381761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52341" name="Picture">
</wp:docPr>
                        <a:graphic>
                          <a:graphicData uri="http://schemas.openxmlformats.org/drawingml/2006/picture">
                            <pic:pic>
                              <pic:nvPicPr>
                                <pic:cNvPr id="15463523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05390" name="Picture">
</wp:docPr>
                        <a:graphic>
                          <a:graphicData uri="http://schemas.openxmlformats.org/drawingml/2006/picture">
                            <pic:pic>
                              <pic:nvPicPr>
                                <pic:cNvPr id="19070053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450730" name="Picture">
</wp:docPr>
                        <a:graphic>
                          <a:graphicData uri="http://schemas.openxmlformats.org/drawingml/2006/picture">
                            <pic:pic>
                              <pic:nvPicPr>
                                <pic:cNvPr id="11644507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105766" name="Picture">
</wp:docPr>
                        <a:graphic>
                          <a:graphicData uri="http://schemas.openxmlformats.org/drawingml/2006/picture">
                            <pic:pic>
                              <pic:nvPicPr>
                                <pic:cNvPr id="851105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801142" name="Picture">
</wp:docPr>
                        <a:graphic>
                          <a:graphicData uri="http://schemas.openxmlformats.org/drawingml/2006/picture">
                            <pic:pic>
                              <pic:nvPicPr>
                                <pic:cNvPr id="21198011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720455" name="Picture">
</wp:docPr>
                        <a:graphic>
                          <a:graphicData uri="http://schemas.openxmlformats.org/drawingml/2006/picture">
                            <pic:pic>
                              <pic:nvPicPr>
                                <pic:cNvPr id="2627204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47361" name="Picture">
</wp:docPr>
                        <a:graphic>
                          <a:graphicData uri="http://schemas.openxmlformats.org/drawingml/2006/picture">
                            <pic:pic>
                              <pic:nvPicPr>
                                <pic:cNvPr id="1772947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759522" name="Picture">
</wp:docPr>
                        <a:graphic>
                          <a:graphicData uri="http://schemas.openxmlformats.org/drawingml/2006/picture">
                            <pic:pic>
                              <pic:nvPicPr>
                                <pic:cNvPr id="12307595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47314" name="Picture">
</wp:docPr>
                  <a:graphic>
                    <a:graphicData uri="http://schemas.openxmlformats.org/drawingml/2006/picture">
                      <pic:pic>
                        <pic:nvPicPr>
                          <pic:cNvPr id="141694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964706" name="Picture">
</wp:docPr>
                  <a:graphic>
                    <a:graphicData uri="http://schemas.openxmlformats.org/drawingml/2006/picture">
                      <pic:pic>
                        <pic:nvPicPr>
                          <pic:cNvPr id="206996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Saint-Gengoulph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287947" name="Picture">
</wp:docPr>
                  <a:graphic>
                    <a:graphicData uri="http://schemas.openxmlformats.org/drawingml/2006/picture">
                      <pic:pic>
                        <pic:nvPicPr>
                          <pic:cNvPr id="107928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Saint-gengoulph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260132" name="Picture">
</wp:docPr>
                  <a:graphic>
                    <a:graphicData uri="http://schemas.openxmlformats.org/drawingml/2006/picture">
                      <pic:pic>
                        <pic:nvPicPr>
                          <pic:cNvPr id="13322601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64946" name="Picture">
</wp:docPr>
                  <a:graphic>
                    <a:graphicData uri="http://schemas.openxmlformats.org/drawingml/2006/picture">
                      <pic:pic>
                        <pic:nvPicPr>
                          <pic:cNvPr id="16480649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1574747" name="Picture">
</wp:docPr>
                  <a:graphic>
                    <a:graphicData uri="http://schemas.openxmlformats.org/drawingml/2006/picture">
                      <pic:pic>
                        <pic:nvPicPr>
                          <pic:cNvPr id="18015747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969198" name="Picture">
</wp:docPr>
                        <a:graphic>
                          <a:graphicData uri="http://schemas.openxmlformats.org/drawingml/2006/picture">
                            <pic:pic>
                              <pic:nvPicPr>
                                <pic:cNvPr id="19359691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047714" name="Picture">
</wp:docPr>
                  <a:graphic>
                    <a:graphicData uri="http://schemas.openxmlformats.org/drawingml/2006/picture">
                      <pic:pic>
                        <pic:nvPicPr>
                          <pic:cNvPr id="166504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27691" name="Picture">
</wp:docPr>
                  <a:graphic>
                    <a:graphicData uri="http://schemas.openxmlformats.org/drawingml/2006/picture">
                      <pic:pic>
                        <pic:nvPicPr>
                          <pic:cNvPr id="93702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Saint-Gengoulph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232773" name="Picture">
</wp:docPr>
                  <a:graphic>
                    <a:graphicData uri="http://schemas.openxmlformats.org/drawingml/2006/picture">
                      <pic:pic>
                        <pic:nvPicPr>
                          <pic:cNvPr id="161423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Saint-gengoulph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933064" name="Picture">
</wp:docPr>
                  <a:graphic>
                    <a:graphicData uri="http://schemas.openxmlformats.org/drawingml/2006/picture">
                      <pic:pic>
                        <pic:nvPicPr>
                          <pic:cNvPr id="11609330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800409" name="Picture">
</wp:docPr>
                  <a:graphic>
                    <a:graphicData uri="http://schemas.openxmlformats.org/drawingml/2006/picture">
                      <pic:pic>
                        <pic:nvPicPr>
                          <pic:cNvPr id="450800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75204" name="Picture">
</wp:docPr>
                  <a:graphic>
                    <a:graphicData uri="http://schemas.openxmlformats.org/drawingml/2006/picture">
                      <pic:pic>
                        <pic:nvPicPr>
                          <pic:cNvPr id="1579752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974120" name="Picture">
</wp:docPr>
                        <a:graphic>
                          <a:graphicData uri="http://schemas.openxmlformats.org/drawingml/2006/picture">
                            <pic:pic>
                              <pic:nvPicPr>
                                <pic:cNvPr id="6539741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369777" name="Picture">
</wp:docPr>
                  <a:graphic>
                    <a:graphicData uri="http://schemas.openxmlformats.org/drawingml/2006/picture">
                      <pic:pic>
                        <pic:nvPicPr>
                          <pic:cNvPr id="206936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778437" name="Picture">
</wp:docPr>
                  <a:graphic>
                    <a:graphicData uri="http://schemas.openxmlformats.org/drawingml/2006/picture">
                      <pic:pic>
                        <pic:nvPicPr>
                          <pic:cNvPr id="30077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Saint-Gengoulph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174927" name="Picture">
</wp:docPr>
                  <a:graphic>
                    <a:graphicData uri="http://schemas.openxmlformats.org/drawingml/2006/picture">
                      <pic:pic>
                        <pic:nvPicPr>
                          <pic:cNvPr id="77217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Saint-gengoulph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760309" name="Picture">
</wp:docPr>
                  <a:graphic>
                    <a:graphicData uri="http://schemas.openxmlformats.org/drawingml/2006/picture">
                      <pic:pic>
                        <pic:nvPicPr>
                          <pic:cNvPr id="6287603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97814" name="Picture">
</wp:docPr>
                  <a:graphic>
                    <a:graphicData uri="http://schemas.openxmlformats.org/drawingml/2006/picture">
                      <pic:pic>
                        <pic:nvPicPr>
                          <pic:cNvPr id="473797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517983" name="Picture">
</wp:docPr>
                  <a:graphic>
                    <a:graphicData uri="http://schemas.openxmlformats.org/drawingml/2006/picture">
                      <pic:pic>
                        <pic:nvPicPr>
                          <pic:cNvPr id="2865179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887844" name="Picture">
</wp:docPr>
                        <a:graphic>
                          <a:graphicData uri="http://schemas.openxmlformats.org/drawingml/2006/picture">
                            <pic:pic>
                              <pic:nvPicPr>
                                <pic:cNvPr id="1501887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840601" name="Picture">
</wp:docPr>
                  <a:graphic>
                    <a:graphicData uri="http://schemas.openxmlformats.org/drawingml/2006/picture">
                      <pic:pic>
                        <pic:nvPicPr>
                          <pic:cNvPr id="146484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264563" name="Picture">
</wp:docPr>
                  <a:graphic>
                    <a:graphicData uri="http://schemas.openxmlformats.org/drawingml/2006/picture">
                      <pic:pic>
                        <pic:nvPicPr>
                          <pic:cNvPr id="182326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Saint-Gengoulph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12426" name="Picture">
</wp:docPr>
                  <a:graphic>
                    <a:graphicData uri="http://schemas.openxmlformats.org/drawingml/2006/picture">
                      <pic:pic>
                        <pic:nvPicPr>
                          <pic:cNvPr id="5521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Saint-gengoulph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801851" name="Picture">
</wp:docPr>
                  <a:graphic>
                    <a:graphicData uri="http://schemas.openxmlformats.org/drawingml/2006/picture">
                      <pic:pic>
                        <pic:nvPicPr>
                          <pic:cNvPr id="7818018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52824" name="Picture">
</wp:docPr>
                  <a:graphic>
                    <a:graphicData uri="http://schemas.openxmlformats.org/drawingml/2006/picture">
                      <pic:pic>
                        <pic:nvPicPr>
                          <pic:cNvPr id="260852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99630" name="Picture">
</wp:docPr>
                  <a:graphic>
                    <a:graphicData uri="http://schemas.openxmlformats.org/drawingml/2006/picture">
                      <pic:pic>
                        <pic:nvPicPr>
                          <pic:cNvPr id="827996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509845" name="Picture">
</wp:docPr>
                        <a:graphic>
                          <a:graphicData uri="http://schemas.openxmlformats.org/drawingml/2006/picture">
                            <pic:pic>
                              <pic:nvPicPr>
                                <pic:cNvPr id="978509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696580" name="Picture">
</wp:docPr>
                  <a:graphic>
                    <a:graphicData uri="http://schemas.openxmlformats.org/drawingml/2006/picture">
                      <pic:pic>
                        <pic:nvPicPr>
                          <pic:cNvPr id="107869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552144" name="Picture">
</wp:docPr>
                  <a:graphic>
                    <a:graphicData uri="http://schemas.openxmlformats.org/drawingml/2006/picture">
                      <pic:pic>
                        <pic:nvPicPr>
                          <pic:cNvPr id="184055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Saint-Gengoulph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69239" name="Picture">
</wp:docPr>
                  <a:graphic>
                    <a:graphicData uri="http://schemas.openxmlformats.org/drawingml/2006/picture">
                      <pic:pic>
                        <pic:nvPicPr>
                          <pic:cNvPr id="100466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Saint-gengoulph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483443" name="Picture">
</wp:docPr>
                  <a:graphic>
                    <a:graphicData uri="http://schemas.openxmlformats.org/drawingml/2006/picture">
                      <pic:pic>
                        <pic:nvPicPr>
                          <pic:cNvPr id="199148344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0297" name="Picture">
</wp:docPr>
                  <a:graphic>
                    <a:graphicData uri="http://schemas.openxmlformats.org/drawingml/2006/picture">
                      <pic:pic>
                        <pic:nvPicPr>
                          <pic:cNvPr id="162310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5030258" name="Picture">
</wp:docPr>
                  <a:graphic>
                    <a:graphicData uri="http://schemas.openxmlformats.org/drawingml/2006/picture">
                      <pic:pic>
                        <pic:nvPicPr>
                          <pic:cNvPr id="114503025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247682" name="Picture">
</wp:docPr>
                  <a:graphic>
                    <a:graphicData uri="http://schemas.openxmlformats.org/drawingml/2006/picture">
                      <pic:pic>
                        <pic:nvPicPr>
                          <pic:cNvPr id="57124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58980" name="Picture">
</wp:docPr>
                  <a:graphic>
                    <a:graphicData uri="http://schemas.openxmlformats.org/drawingml/2006/picture">
                      <pic:pic>
                        <pic:nvPicPr>
                          <pic:cNvPr id="113295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Saint-Gengoulph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940789" name="Picture">
</wp:docPr>
                  <a:graphic>
                    <a:graphicData uri="http://schemas.openxmlformats.org/drawingml/2006/picture">
                      <pic:pic>
                        <pic:nvPicPr>
                          <pic:cNvPr id="144594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"https://fiches-risques.brgm.fr/georisques/infosols/instruction/SSP000783101" \t "_blank" </w:instrText>
            </w:r>
            <w:r>
              <w:fldChar w:fldCharType="separate"/>
            </w:r>
            <w:r>
              <w:rPr>
                <w:rFonts w:ascii="Marianne" w:hAnsi="Marianne" w:eastAsia="Marianne" w:cs="Marianne"/>
                <w:sz w:val="14"/>
              </w:rPr>
              <w:t xml:space="preserve">SSP000783101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BORNES COSSUTA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858916" name="Picture">
</wp:docPr>
                  <a:graphic>
                    <a:graphicData uri="http://schemas.openxmlformats.org/drawingml/2006/picture">
                      <pic:pic>
                        <pic:nvPicPr>
                          <pic:cNvPr id="189385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94612" name="Picture">
</wp:docPr>
                  <a:graphic>
                    <a:graphicData uri="http://schemas.openxmlformats.org/drawingml/2006/picture">
                      <pic:pic>
                        <pic:nvPicPr>
                          <pic:cNvPr id="8129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Saint-Gengoulph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434957" name="Picture">
</wp:docPr>
                  <a:graphic>
                    <a:graphicData uri="http://schemas.openxmlformats.org/drawingml/2006/picture">
                      <pic:pic>
                        <pic:nvPicPr>
                          <pic:cNvPr id="22943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"https://fiches-risques.brgm.fr/georisques/casias/SSP4018099" \t "_blank" </w:instrText>
            </w:r>
            <w:r>
              <w:fldChar w:fldCharType="separate"/>
            </w:r>
            <w:r>
              <w:rPr>
                <w:rFonts w:ascii="Marianne" w:hAnsi="Marianne" w:eastAsia="Marianne" w:cs="Marianne"/>
                <w:sz w:val="14"/>
              </w:rPr>
              <w:t xml:space="preserve">SSP4018099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"https://fiches-risques.brgm.fr/georisques/casias/SSP4017903" \t "_blank" </w:instrText>
            </w:r>
            <w:r>
              <w:fldChar w:fldCharType="separate"/>
            </w:r>
            <w:r>
              <w:rPr>
                <w:rFonts w:ascii="Marianne" w:hAnsi="Marianne" w:eastAsia="Marianne" w:cs="Marianne"/>
                <w:sz w:val="14"/>
              </w:rPr>
              <w:t xml:space="preserve">SSP4017903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Terrain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