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172571" name="Picture">
</wp:docPr>
                  <a:graphic>
                    <a:graphicData uri="http://schemas.openxmlformats.org/drawingml/2006/picture">
                      <pic:pic>
                        <pic:nvPicPr>
                          <pic:cNvPr id="297172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6188198" name="Picture">
</wp:docPr>
                  <a:graphic>
                    <a:graphicData uri="http://schemas.openxmlformats.org/drawingml/2006/picture">
                      <pic:pic>
                        <pic:nvPicPr>
                          <pic:cNvPr id="18761881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3858101" name="Picture">
</wp:docPr>
                        <a:graphic>
                          <a:graphicData uri="http://schemas.openxmlformats.org/drawingml/2006/picture">
                            <pic:pic>
                              <pic:nvPicPr>
                                <pic:cNvPr id="15138581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43350 Saint-Geneys-près-Saint-Paulien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0484401" name="Picture">
</wp:docPr>
                  <a:graphic>
                    <a:graphicData uri="http://schemas.openxmlformats.org/drawingml/2006/picture">
                      <pic:pic>
                        <pic:nvPicPr>
                          <pic:cNvPr id="6004844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8982056" name="Picture">
</wp:docPr>
                  <a:graphic>
                    <a:graphicData uri="http://schemas.openxmlformats.org/drawingml/2006/picture">
                      <pic:pic>
                        <pic:nvPicPr>
                          <pic:cNvPr id="5889820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981719" name="Picture">
</wp:docPr>
                  <a:graphic>
                    <a:graphicData uri="http://schemas.openxmlformats.org/drawingml/2006/picture">
                      <pic:pic>
                        <pic:nvPicPr>
                          <pic:cNvPr id="166898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878602" name="Picture">
</wp:docPr>
                  <a:graphic>
                    <a:graphicData uri="http://schemas.openxmlformats.org/drawingml/2006/picture">
                      <pic:pic>
                        <pic:nvPicPr>
                          <pic:cNvPr id="205887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Saint-Geneys-près-Saint-Paulien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368981" name="Picture">
</wp:docPr>
                  <a:graphic>
                    <a:graphicData uri="http://schemas.openxmlformats.org/drawingml/2006/picture">
                      <pic:pic>
                        <pic:nvPicPr>
                          <pic:cNvPr id="193036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725006" name="Picture">
</wp:docPr>
                        <a:graphic>
                          <a:graphicData uri="http://schemas.openxmlformats.org/drawingml/2006/picture">
                            <pic:pic>
                              <pic:nvPicPr>
                                <pic:cNvPr id="11377250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545552" name="Picture">
</wp:docPr>
                        <a:graphic>
                          <a:graphicData uri="http://schemas.openxmlformats.org/drawingml/2006/picture">
                            <pic:pic>
                              <pic:nvPicPr>
                                <pic:cNvPr id="12205455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573364" name="Picture">
</wp:docPr>
                        <a:graphic>
                          <a:graphicData uri="http://schemas.openxmlformats.org/drawingml/2006/picture">
                            <pic:pic>
                              <pic:nvPicPr>
                                <pic:cNvPr id="8875733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702187" name="Picture">
</wp:docPr>
                        <a:graphic>
                          <a:graphicData uri="http://schemas.openxmlformats.org/drawingml/2006/picture">
                            <pic:pic>
                              <pic:nvPicPr>
                                <pic:cNvPr id="20367021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61750" name="Picture">
</wp:docPr>
                        <a:graphic>
                          <a:graphicData uri="http://schemas.openxmlformats.org/drawingml/2006/picture">
                            <pic:pic>
                              <pic:nvPicPr>
                                <pic:cNvPr id="1952617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997094" name="Picture">
</wp:docPr>
                        <a:graphic>
                          <a:graphicData uri="http://schemas.openxmlformats.org/drawingml/2006/picture">
                            <pic:pic>
                              <pic:nvPicPr>
                                <pic:cNvPr id="11919970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275312" name="Picture">
</wp:docPr>
                        <a:graphic>
                          <a:graphicData uri="http://schemas.openxmlformats.org/drawingml/2006/picture">
                            <pic:pic>
                              <pic:nvPicPr>
                                <pic:cNvPr id="9532753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182232" name="Picture">
</wp:docPr>
                        <a:graphic>
                          <a:graphicData uri="http://schemas.openxmlformats.org/drawingml/2006/picture">
                            <pic:pic>
                              <pic:nvPicPr>
                                <pic:cNvPr id="18351822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764199" name="Picture">
</wp:docPr>
                        <a:graphic>
                          <a:graphicData uri="http://schemas.openxmlformats.org/drawingml/2006/picture">
                            <pic:pic>
                              <pic:nvPicPr>
                                <pic:cNvPr id="19967641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683473" name="Picture">
</wp:docPr>
                        <a:graphic>
                          <a:graphicData uri="http://schemas.openxmlformats.org/drawingml/2006/picture">
                            <pic:pic>
                              <pic:nvPicPr>
                                <pic:cNvPr id="4666834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273175" name="Picture">
</wp:docPr>
                        <a:graphic>
                          <a:graphicData uri="http://schemas.openxmlformats.org/drawingml/2006/picture">
                            <pic:pic>
                              <pic:nvPicPr>
                                <pic:cNvPr id="14262731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649890" name="Picture">
</wp:docPr>
                        <a:graphic>
                          <a:graphicData uri="http://schemas.openxmlformats.org/drawingml/2006/picture">
                            <pic:pic>
                              <pic:nvPicPr>
                                <pic:cNvPr id="5916498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575107" name="Picture">
</wp:docPr>
                        <a:graphic>
                          <a:graphicData uri="http://schemas.openxmlformats.org/drawingml/2006/picture">
                            <pic:pic>
                              <pic:nvPicPr>
                                <pic:cNvPr id="16225751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87227" name="Picture">
</wp:docPr>
                        <a:graphic>
                          <a:graphicData uri="http://schemas.openxmlformats.org/drawingml/2006/picture">
                            <pic:pic>
                              <pic:nvPicPr>
                                <pic:cNvPr id="11296872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800383" name="Picture">
</wp:docPr>
                        <a:graphic>
                          <a:graphicData uri="http://schemas.openxmlformats.org/drawingml/2006/picture">
                            <pic:pic>
                              <pic:nvPicPr>
                                <pic:cNvPr id="9218003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576710" name="Picture">
</wp:docPr>
                        <a:graphic>
                          <a:graphicData uri="http://schemas.openxmlformats.org/drawingml/2006/picture">
                            <pic:pic>
                              <pic:nvPicPr>
                                <pic:cNvPr id="10215767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869787" name="Picture">
</wp:docPr>
                        <a:graphic>
                          <a:graphicData uri="http://schemas.openxmlformats.org/drawingml/2006/picture">
                            <pic:pic>
                              <pic:nvPicPr>
                                <pic:cNvPr id="12708697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570397" name="Picture">
</wp:docPr>
                        <a:graphic>
                          <a:graphicData uri="http://schemas.openxmlformats.org/drawingml/2006/picture">
                            <pic:pic>
                              <pic:nvPicPr>
                                <pic:cNvPr id="52457039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153401" name="Picture">
</wp:docPr>
                        <a:graphic>
                          <a:graphicData uri="http://schemas.openxmlformats.org/drawingml/2006/picture">
                            <pic:pic>
                              <pic:nvPicPr>
                                <pic:cNvPr id="19451534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905071" name="Picture">
</wp:docPr>
                        <a:graphic>
                          <a:graphicData uri="http://schemas.openxmlformats.org/drawingml/2006/picture">
                            <pic:pic>
                              <pic:nvPicPr>
                                <pic:cNvPr id="18929050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686016" name="Picture">
</wp:docPr>
                        <a:graphic>
                          <a:graphicData uri="http://schemas.openxmlformats.org/drawingml/2006/picture">
                            <pic:pic>
                              <pic:nvPicPr>
                                <pic:cNvPr id="6986860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030470" name="Picture">
</wp:docPr>
                        <a:graphic>
                          <a:graphicData uri="http://schemas.openxmlformats.org/drawingml/2006/picture">
                            <pic:pic>
                              <pic:nvPicPr>
                                <pic:cNvPr id="51303047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070273" name="Picture">
</wp:docPr>
                        <a:graphic>
                          <a:graphicData uri="http://schemas.openxmlformats.org/drawingml/2006/picture">
                            <pic:pic>
                              <pic:nvPicPr>
                                <pic:cNvPr id="3750702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931237" name="Picture">
</wp:docPr>
                        <a:graphic>
                          <a:graphicData uri="http://schemas.openxmlformats.org/drawingml/2006/picture">
                            <pic:pic>
                              <pic:nvPicPr>
                                <pic:cNvPr id="712931237"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418111" name="Picture">
</wp:docPr>
                  <a:graphic>
                    <a:graphicData uri="http://schemas.openxmlformats.org/drawingml/2006/picture">
                      <pic:pic>
                        <pic:nvPicPr>
                          <pic:cNvPr id="1455418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883756" name="Picture">
</wp:docPr>
                  <a:graphic>
                    <a:graphicData uri="http://schemas.openxmlformats.org/drawingml/2006/picture">
                      <pic:pic>
                        <pic:nvPicPr>
                          <pic:cNvPr id="1929883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Saint-Geneys-près-Saint-Paulien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275616" name="Picture">
</wp:docPr>
                  <a:graphic>
                    <a:graphicData uri="http://schemas.openxmlformats.org/drawingml/2006/picture">
                      <pic:pic>
                        <pic:nvPicPr>
                          <pic:cNvPr id="174127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Saint-geneys-pres-saint-paulien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279891" name="Picture">
</wp:docPr>
                  <a:graphic>
                    <a:graphicData uri="http://schemas.openxmlformats.org/drawingml/2006/picture">
                      <pic:pic>
                        <pic:nvPicPr>
                          <pic:cNvPr id="298279891"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555023" name="Picture">
</wp:docPr>
                  <a:graphic>
                    <a:graphicData uri="http://schemas.openxmlformats.org/drawingml/2006/picture">
                      <pic:pic>
                        <pic:nvPicPr>
                          <pic:cNvPr id="19555550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3843953" name="Picture">
</wp:docPr>
                  <a:graphic>
                    <a:graphicData uri="http://schemas.openxmlformats.org/drawingml/2006/picture">
                      <pic:pic>
                        <pic:nvPicPr>
                          <pic:cNvPr id="1363843953"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414317" name="Picture">
</wp:docPr>
                        <a:graphic>
                          <a:graphicData uri="http://schemas.openxmlformats.org/drawingml/2006/picture">
                            <pic:pic>
                              <pic:nvPicPr>
                                <pic:cNvPr id="2814143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260834" name="Picture">
</wp:docPr>
                  <a:graphic>
                    <a:graphicData uri="http://schemas.openxmlformats.org/drawingml/2006/picture">
                      <pic:pic>
                        <pic:nvPicPr>
                          <pic:cNvPr id="56026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022361" name="Picture">
</wp:docPr>
                  <a:graphic>
                    <a:graphicData uri="http://schemas.openxmlformats.org/drawingml/2006/picture">
                      <pic:pic>
                        <pic:nvPicPr>
                          <pic:cNvPr id="1745022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Saint-Geneys-près-Saint-Paulien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563862" name="Picture">
</wp:docPr>
                  <a:graphic>
                    <a:graphicData uri="http://schemas.openxmlformats.org/drawingml/2006/picture">
                      <pic:pic>
                        <pic:nvPicPr>
                          <pic:cNvPr id="121956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Saint-geneys-pres-saint-paulien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178861" name="Picture">
</wp:docPr>
                  <a:graphic>
                    <a:graphicData uri="http://schemas.openxmlformats.org/drawingml/2006/picture">
                      <pic:pic>
                        <pic:nvPicPr>
                          <pic:cNvPr id="41117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707457" name="Picture">
</wp:docPr>
                  <a:graphic>
                    <a:graphicData uri="http://schemas.openxmlformats.org/drawingml/2006/picture">
                      <pic:pic>
                        <pic:nvPicPr>
                          <pic:cNvPr id="1737707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Saint-Geneys-près-Saint-Paulien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178820" name="Picture">
</wp:docPr>
                  <a:graphic>
                    <a:graphicData uri="http://schemas.openxmlformats.org/drawingml/2006/picture">
                      <pic:pic>
                        <pic:nvPicPr>
                          <pic:cNvPr id="661178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Saint-geneys-pres-saint-paulien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910881" name="Picture">
</wp:docPr>
                  <a:graphic>
                    <a:graphicData uri="http://schemas.openxmlformats.org/drawingml/2006/picture">
                      <pic:pic>
                        <pic:nvPicPr>
                          <pic:cNvPr id="4969108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143400" name="Picture">
</wp:docPr>
                  <a:graphic>
                    <a:graphicData uri="http://schemas.openxmlformats.org/drawingml/2006/picture">
                      <pic:pic>
                        <pic:nvPicPr>
                          <pic:cNvPr id="1298143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1942167" name="Picture">
</wp:docPr>
                  <a:graphic>
                    <a:graphicData uri="http://schemas.openxmlformats.org/drawingml/2006/picture">
                      <pic:pic>
                        <pic:nvPicPr>
                          <pic:cNvPr id="6519421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913111" name="Picture">
</wp:docPr>
                        <a:graphic>
                          <a:graphicData uri="http://schemas.openxmlformats.org/drawingml/2006/picture">
                            <pic:pic>
                              <pic:nvPicPr>
                                <pic:cNvPr id="1845913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090432" name="Picture">
</wp:docPr>
                  <a:graphic>
                    <a:graphicData uri="http://schemas.openxmlformats.org/drawingml/2006/picture">
                      <pic:pic>
                        <pic:nvPicPr>
                          <pic:cNvPr id="168909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09222" name="Picture">
</wp:docPr>
                  <a:graphic>
                    <a:graphicData uri="http://schemas.openxmlformats.org/drawingml/2006/picture">
                      <pic:pic>
                        <pic:nvPicPr>
                          <pic:cNvPr id="17430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Saint-Geneys-près-Saint-Paulien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160227" name="Picture">
</wp:docPr>
                  <a:graphic>
                    <a:graphicData uri="http://schemas.openxmlformats.org/drawingml/2006/picture">
                      <pic:pic>
                        <pic:nvPicPr>
                          <pic:cNvPr id="1460160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Saint-geneys-pres-saint-paulien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159304" name="Picture">
</wp:docPr>
                  <a:graphic>
                    <a:graphicData uri="http://schemas.openxmlformats.org/drawingml/2006/picture">
                      <pic:pic>
                        <pic:nvPicPr>
                          <pic:cNvPr id="9851593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826998" name="Picture">
</wp:docPr>
                  <a:graphic>
                    <a:graphicData uri="http://schemas.openxmlformats.org/drawingml/2006/picture">
                      <pic:pic>
                        <pic:nvPicPr>
                          <pic:cNvPr id="489826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1558595" name="Picture">
</wp:docPr>
                  <a:graphic>
                    <a:graphicData uri="http://schemas.openxmlformats.org/drawingml/2006/picture">
                      <pic:pic>
                        <pic:nvPicPr>
                          <pic:cNvPr id="21215585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005120" name="Picture">
</wp:docPr>
                        <a:graphic>
                          <a:graphicData uri="http://schemas.openxmlformats.org/drawingml/2006/picture">
                            <pic:pic>
                              <pic:nvPicPr>
                                <pic:cNvPr id="17000051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697832" name="Picture">
</wp:docPr>
                        <a:graphic>
                          <a:graphicData uri="http://schemas.openxmlformats.org/drawingml/2006/picture">
                            <pic:pic>
                              <pic:nvPicPr>
                                <pic:cNvPr id="12656978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017987" name="Picture">
</wp:docPr>
                  <a:graphic>
                    <a:graphicData uri="http://schemas.openxmlformats.org/drawingml/2006/picture">
                      <pic:pic>
                        <pic:nvPicPr>
                          <pic:cNvPr id="24801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894404" name="Picture">
</wp:docPr>
                  <a:graphic>
                    <a:graphicData uri="http://schemas.openxmlformats.org/drawingml/2006/picture">
                      <pic:pic>
                        <pic:nvPicPr>
                          <pic:cNvPr id="127989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Saint-Geneys-près-Saint-Paulien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971201" name="Picture">
</wp:docPr>
                  <a:graphic>
                    <a:graphicData uri="http://schemas.openxmlformats.org/drawingml/2006/picture">
                      <pic:pic>
                        <pic:nvPicPr>
                          <pic:cNvPr id="1549971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Saint-geneys-pres-saint-paulien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92072" name="Picture">
</wp:docPr>
                  <a:graphic>
                    <a:graphicData uri="http://schemas.openxmlformats.org/drawingml/2006/picture">
                      <pic:pic>
                        <pic:nvPicPr>
                          <pic:cNvPr id="13769207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570155" name="Picture">
</wp:docPr>
                  <a:graphic>
                    <a:graphicData uri="http://schemas.openxmlformats.org/drawingml/2006/picture">
                      <pic:pic>
                        <pic:nvPicPr>
                          <pic:cNvPr id="9995701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7232987" name="Picture">
</wp:docPr>
                  <a:graphic>
                    <a:graphicData uri="http://schemas.openxmlformats.org/drawingml/2006/picture">
                      <pic:pic>
                        <pic:nvPicPr>
                          <pic:cNvPr id="29723298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422114" name="Picture">
</wp:docPr>
                        <a:graphic>
                          <a:graphicData uri="http://schemas.openxmlformats.org/drawingml/2006/picture">
                            <pic:pic>
                              <pic:nvPicPr>
                                <pic:cNvPr id="12664221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  Par une crue à débordement lent de cours d'eau</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662096" name="Picture">
</wp:docPr>
                  <a:graphic>
                    <a:graphicData uri="http://schemas.openxmlformats.org/drawingml/2006/picture">
                      <pic:pic>
                        <pic:nvPicPr>
                          <pic:cNvPr id="849662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9392" name="Picture">
</wp:docPr>
                  <a:graphic>
                    <a:graphicData uri="http://schemas.openxmlformats.org/drawingml/2006/picture">
                      <pic:pic>
                        <pic:nvPicPr>
                          <pic:cNvPr id="19279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Saint-Geneys-près-Saint-Paulien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750987" name="Picture">
</wp:docPr>
                  <a:graphic>
                    <a:graphicData uri="http://schemas.openxmlformats.org/drawingml/2006/picture">
                      <pic:pic>
                        <pic:nvPicPr>
                          <pic:cNvPr id="2050750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Saint-geneys-pres-saint-paulien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882531" name="Picture">
</wp:docPr>
                  <a:graphic>
                    <a:graphicData uri="http://schemas.openxmlformats.org/drawingml/2006/picture">
                      <pic:pic>
                        <pic:nvPicPr>
                          <pic:cNvPr id="9718825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316216" name="Picture">
</wp:docPr>
                  <a:graphic>
                    <a:graphicData uri="http://schemas.openxmlformats.org/drawingml/2006/picture">
                      <pic:pic>
                        <pic:nvPicPr>
                          <pic:cNvPr id="8063162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5847527" name="Picture">
</wp:docPr>
                  <a:graphic>
                    <a:graphicData uri="http://schemas.openxmlformats.org/drawingml/2006/picture">
                      <pic:pic>
                        <pic:nvPicPr>
                          <pic:cNvPr id="5458475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902315" name="Picture">
</wp:docPr>
                        <a:graphic>
                          <a:graphicData uri="http://schemas.openxmlformats.org/drawingml/2006/picture">
                            <pic:pic>
                              <pic:nvPicPr>
                                <pic:cNvPr id="13479023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515462" name="Picture">
</wp:docPr>
                  <a:graphic>
                    <a:graphicData uri="http://schemas.openxmlformats.org/drawingml/2006/picture">
                      <pic:pic>
                        <pic:nvPicPr>
                          <pic:cNvPr id="93951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196065" name="Picture">
</wp:docPr>
                  <a:graphic>
                    <a:graphicData uri="http://schemas.openxmlformats.org/drawingml/2006/picture">
                      <pic:pic>
                        <pic:nvPicPr>
                          <pic:cNvPr id="34619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Saint-Geneys-près-Saint-Paulien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678253" name="Picture">
</wp:docPr>
                  <a:graphic>
                    <a:graphicData uri="http://schemas.openxmlformats.org/drawingml/2006/picture">
                      <pic:pic>
                        <pic:nvPicPr>
                          <pic:cNvPr id="1871678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Saint-geneys-pres-saint-paulien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680318" name="Picture">
</wp:docPr>
                  <a:graphic>
                    <a:graphicData uri="http://schemas.openxmlformats.org/drawingml/2006/picture">
                      <pic:pic>
                        <pic:nvPicPr>
                          <pic:cNvPr id="3166803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41452" name="Picture">
</wp:docPr>
                  <a:graphic>
                    <a:graphicData uri="http://schemas.openxmlformats.org/drawingml/2006/picture">
                      <pic:pic>
                        <pic:nvPicPr>
                          <pic:cNvPr id="1870414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4088858" name="Picture">
</wp:docPr>
                  <a:graphic>
                    <a:graphicData uri="http://schemas.openxmlformats.org/drawingml/2006/picture">
                      <pic:pic>
                        <pic:nvPicPr>
                          <pic:cNvPr id="5940888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277014" name="Picture">
</wp:docPr>
                        <a:graphic>
                          <a:graphicData uri="http://schemas.openxmlformats.org/drawingml/2006/picture">
                            <pic:pic>
                              <pic:nvPicPr>
                                <pic:cNvPr id="13552770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134039" name="Picture">
</wp:docPr>
                  <a:graphic>
                    <a:graphicData uri="http://schemas.openxmlformats.org/drawingml/2006/picture">
                      <pic:pic>
                        <pic:nvPicPr>
                          <pic:cNvPr id="100413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182027" name="Picture">
</wp:docPr>
                  <a:graphic>
                    <a:graphicData uri="http://schemas.openxmlformats.org/drawingml/2006/picture">
                      <pic:pic>
                        <pic:nvPicPr>
                          <pic:cNvPr id="681182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Saint-Geneys-près-Saint-Paulien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026351" name="Picture">
</wp:docPr>
                  <a:graphic>
                    <a:graphicData uri="http://schemas.openxmlformats.org/drawingml/2006/picture">
                      <pic:pic>
                        <pic:nvPicPr>
                          <pic:cNvPr id="1737026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Saint-geneys-pres-saint-paulien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430940" name="Picture">
</wp:docPr>
                  <a:graphic>
                    <a:graphicData uri="http://schemas.openxmlformats.org/drawingml/2006/picture">
                      <pic:pic>
                        <pic:nvPicPr>
                          <pic:cNvPr id="51643094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262092" name="Picture">
</wp:docPr>
                  <a:graphic>
                    <a:graphicData uri="http://schemas.openxmlformats.org/drawingml/2006/picture">
                      <pic:pic>
                        <pic:nvPicPr>
                          <pic:cNvPr id="9492620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6239592" name="Picture">
</wp:docPr>
                  <a:graphic>
                    <a:graphicData uri="http://schemas.openxmlformats.org/drawingml/2006/picture">
                      <pic:pic>
                        <pic:nvPicPr>
                          <pic:cNvPr id="17662395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308424" name="Picture">
</wp:docPr>
                  <a:graphic>
                    <a:graphicData uri="http://schemas.openxmlformats.org/drawingml/2006/picture">
                      <pic:pic>
                        <pic:nvPicPr>
                          <pic:cNvPr id="23430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841100" name="Picture">
</wp:docPr>
                  <a:graphic>
                    <a:graphicData uri="http://schemas.openxmlformats.org/drawingml/2006/picture">
                      <pic:pic>
                        <pic:nvPicPr>
                          <pic:cNvPr id="58284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Saint-Geneys-près-Saint-Paulien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751606" name="Picture">
</wp:docPr>
                  <a:graphic>
                    <a:graphicData uri="http://schemas.openxmlformats.org/drawingml/2006/picture">
                      <pic:pic>
                        <pic:nvPicPr>
                          <pic:cNvPr id="1682751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Saint-geneys-pres-saint-paulien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679996" name="Picture">
</wp:docPr>
                  <a:graphic>
                    <a:graphicData uri="http://schemas.openxmlformats.org/drawingml/2006/picture">
                      <pic:pic>
                        <pic:nvPicPr>
                          <pic:cNvPr id="3486799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449822" name="Picture">
</wp:docPr>
                  <a:graphic>
                    <a:graphicData uri="http://schemas.openxmlformats.org/drawingml/2006/picture">
                      <pic:pic>
                        <pic:nvPicPr>
                          <pic:cNvPr id="13284498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95024296" name="Picture">
</wp:docPr>
                  <a:graphic>
                    <a:graphicData uri="http://schemas.openxmlformats.org/drawingml/2006/picture">
                      <pic:pic>
                        <pic:nvPicPr>
                          <pic:cNvPr id="795024296"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369755" name="Picture">
</wp:docPr>
                        <a:graphic>
                          <a:graphicData uri="http://schemas.openxmlformats.org/drawingml/2006/picture">
                            <pic:pic>
                              <pic:nvPicPr>
                                <pic:cNvPr id="4873697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131215" name="Picture">
</wp:docPr>
                  <a:graphic>
                    <a:graphicData uri="http://schemas.openxmlformats.org/drawingml/2006/picture">
                      <pic:pic>
                        <pic:nvPicPr>
                          <pic:cNvPr id="27813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650123" name="Picture">
</wp:docPr>
                  <a:graphic>
                    <a:graphicData uri="http://schemas.openxmlformats.org/drawingml/2006/picture">
                      <pic:pic>
                        <pic:nvPicPr>
                          <pic:cNvPr id="967650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Saint-Geneys-près-Saint-Paulien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797148" name="Picture">
</wp:docPr>
                  <a:graphic>
                    <a:graphicData uri="http://schemas.openxmlformats.org/drawingml/2006/picture">
                      <pic:pic>
                        <pic:nvPicPr>
                          <pic:cNvPr id="1492797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"https://fiches-risques.brgm.fr/georisques/casias/SSP3790416" \t "_blank" </w:instrText>
            </w:r>
            <w:r>
              <w:fldChar w:fldCharType="separate"/>
            </w:r>
            <w:r>
              <w:rPr>
                <w:rFonts w:ascii="Marianne" w:hAnsi="Marianne" w:eastAsia="Marianne" w:cs="Marianne"/>
                <w:sz w:val="14"/>
              </w:rPr>
              <w:t xml:space="preserve">SSP3790416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"https://fiches-risques.brgm.fr/georisques/casias/SSP543915" \t "_blank" </w:instrText>
            </w:r>
            <w:r>
              <w:fldChar w:fldCharType="separate"/>
            </w:r>
            <w:r>
              <w:rPr>
                <w:rFonts w:ascii="Marianne" w:hAnsi="Marianne" w:eastAsia="Marianne" w:cs="Marianne"/>
                <w:sz w:val="14"/>
              </w:rPr>
              <w:t xml:space="preserve">SSP543915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CECCATO Eliane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"https://fiches-risques.brgm.fr/georisques/casias/SSP537530" \t "_blank" </w:instrText>
            </w:r>
            <w:r>
              <w:fldChar w:fldCharType="separate"/>
            </w:r>
            <w:r>
              <w:rPr>
                <w:rFonts w:ascii="Marianne" w:hAnsi="Marianne" w:eastAsia="Marianne" w:cs="Marianne"/>
                <w:sz w:val="14"/>
              </w:rPr>
              <w:t xml:space="preserve">SSP537530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GIRAUD Ernest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"https://fiches-risques.brgm.fr/georisques/casias/SSP520123" \t "_blank" </w:instrText>
            </w:r>
            <w:r>
              <w:fldChar w:fldCharType="separate"/>
            </w:r>
            <w:r>
              <w:rPr>
                <w:rFonts w:ascii="Marianne" w:hAnsi="Marianne" w:eastAsia="Marianne" w:cs="Marianne"/>
                <w:sz w:val="14"/>
              </w:rPr>
              <w:t xml:space="preserve">SSP520123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PEYRAMONT (GAEC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