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62592" name="Picture">
</wp:docPr>
                  <a:graphic>
                    <a:graphicData uri="http://schemas.openxmlformats.org/drawingml/2006/picture">
                      <pic:pic>
                        <pic:nvPicPr>
                          <pic:cNvPr id="76696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989572" name="Picture">
</wp:docPr>
                  <a:graphic>
                    <a:graphicData uri="http://schemas.openxmlformats.org/drawingml/2006/picture">
                      <pic:pic>
                        <pic:nvPicPr>
                          <pic:cNvPr id="1190989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574409" name="Picture">
</wp:docPr>
                        <a:graphic>
                          <a:graphicData uri="http://schemas.openxmlformats.org/drawingml/2006/picture">
                            <pic:pic>
                              <pic:nvPicPr>
                                <pic:cNvPr id="572574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87260 Saint-Genest-sur-Roselle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942121" name="Picture">
</wp:docPr>
                  <a:graphic>
                    <a:graphicData uri="http://schemas.openxmlformats.org/drawingml/2006/picture">
                      <pic:pic>
                        <pic:nvPicPr>
                          <pic:cNvPr id="1818942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892088" name="Picture">
</wp:docPr>
                  <a:graphic>
                    <a:graphicData uri="http://schemas.openxmlformats.org/drawingml/2006/picture">
                      <pic:pic>
                        <pic:nvPicPr>
                          <pic:cNvPr id="757892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89756" name="Picture">
</wp:docPr>
                  <a:graphic>
                    <a:graphicData uri="http://schemas.openxmlformats.org/drawingml/2006/picture">
                      <pic:pic>
                        <pic:nvPicPr>
                          <pic:cNvPr id="187138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19828" name="Picture">
</wp:docPr>
                  <a:graphic>
                    <a:graphicData uri="http://schemas.openxmlformats.org/drawingml/2006/picture">
                      <pic:pic>
                        <pic:nvPicPr>
                          <pic:cNvPr id="191611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58632" name="Picture">
</wp:docPr>
                  <a:graphic>
                    <a:graphicData uri="http://schemas.openxmlformats.org/drawingml/2006/picture">
                      <pic:pic>
                        <pic:nvPicPr>
                          <pic:cNvPr id="172975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84841" name="Picture">
</wp:docPr>
                        <a:graphic>
                          <a:graphicData uri="http://schemas.openxmlformats.org/drawingml/2006/picture">
                            <pic:pic>
                              <pic:nvPicPr>
                                <pic:cNvPr id="1319184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99963" name="Picture">
</wp:docPr>
                        <a:graphic>
                          <a:graphicData uri="http://schemas.openxmlformats.org/drawingml/2006/picture">
                            <pic:pic>
                              <pic:nvPicPr>
                                <pic:cNvPr id="998999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948606" name="Picture">
</wp:docPr>
                        <a:graphic>
                          <a:graphicData uri="http://schemas.openxmlformats.org/drawingml/2006/picture">
                            <pic:pic>
                              <pic:nvPicPr>
                                <pic:cNvPr id="1989948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827048" name="Picture">
</wp:docPr>
                        <a:graphic>
                          <a:graphicData uri="http://schemas.openxmlformats.org/drawingml/2006/picture">
                            <pic:pic>
                              <pic:nvPicPr>
                                <pic:cNvPr id="1512827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3234" name="Picture">
</wp:docPr>
                        <a:graphic>
                          <a:graphicData uri="http://schemas.openxmlformats.org/drawingml/2006/picture">
                            <pic:pic>
                              <pic:nvPicPr>
                                <pic:cNvPr id="51723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08355" name="Picture">
</wp:docPr>
                        <a:graphic>
                          <a:graphicData uri="http://schemas.openxmlformats.org/drawingml/2006/picture">
                            <pic:pic>
                              <pic:nvPicPr>
                                <pic:cNvPr id="1262083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745263" name="Picture">
</wp:docPr>
                        <a:graphic>
                          <a:graphicData uri="http://schemas.openxmlformats.org/drawingml/2006/picture">
                            <pic:pic>
                              <pic:nvPicPr>
                                <pic:cNvPr id="18547452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98363" name="Picture">
</wp:docPr>
                        <a:graphic>
                          <a:graphicData uri="http://schemas.openxmlformats.org/drawingml/2006/picture">
                            <pic:pic>
                              <pic:nvPicPr>
                                <pic:cNvPr id="699498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41943" name="Picture">
</wp:docPr>
                        <a:graphic>
                          <a:graphicData uri="http://schemas.openxmlformats.org/drawingml/2006/picture">
                            <pic:pic>
                              <pic:nvPicPr>
                                <pic:cNvPr id="8122419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624192" name="Picture">
</wp:docPr>
                        <a:graphic>
                          <a:graphicData uri="http://schemas.openxmlformats.org/drawingml/2006/picture">
                            <pic:pic>
                              <pic:nvPicPr>
                                <pic:cNvPr id="1475624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24720" name="Picture">
</wp:docPr>
                        <a:graphic>
                          <a:graphicData uri="http://schemas.openxmlformats.org/drawingml/2006/picture">
                            <pic:pic>
                              <pic:nvPicPr>
                                <pic:cNvPr id="1685124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551987" name="Picture">
</wp:docPr>
                        <a:graphic>
                          <a:graphicData uri="http://schemas.openxmlformats.org/drawingml/2006/picture">
                            <pic:pic>
                              <pic:nvPicPr>
                                <pic:cNvPr id="7115519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021979" name="Picture">
</wp:docPr>
                        <a:graphic>
                          <a:graphicData uri="http://schemas.openxmlformats.org/drawingml/2006/picture">
                            <pic:pic>
                              <pic:nvPicPr>
                                <pic:cNvPr id="18700219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03720" name="Picture">
</wp:docPr>
                        <a:graphic>
                          <a:graphicData uri="http://schemas.openxmlformats.org/drawingml/2006/picture">
                            <pic:pic>
                              <pic:nvPicPr>
                                <pic:cNvPr id="1318103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937636" name="Picture">
</wp:docPr>
                        <a:graphic>
                          <a:graphicData uri="http://schemas.openxmlformats.org/drawingml/2006/picture">
                            <pic:pic>
                              <pic:nvPicPr>
                                <pic:cNvPr id="2169376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32769" name="Picture">
</wp:docPr>
                  <a:graphic>
                    <a:graphicData uri="http://schemas.openxmlformats.org/drawingml/2006/picture">
                      <pic:pic>
                        <pic:nvPicPr>
                          <pic:cNvPr id="165023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51911" name="Picture">
</wp:docPr>
                  <a:graphic>
                    <a:graphicData uri="http://schemas.openxmlformats.org/drawingml/2006/picture">
                      <pic:pic>
                        <pic:nvPicPr>
                          <pic:cNvPr id="147615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03037" name="Picture">
</wp:docPr>
                  <a:graphic>
                    <a:graphicData uri="http://schemas.openxmlformats.org/drawingml/2006/picture">
                      <pic:pic>
                        <pic:nvPicPr>
                          <pic:cNvPr id="61260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Saint-genest-sur-roselle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77326" name="Picture">
</wp:docPr>
                  <a:graphic>
                    <a:graphicData uri="http://schemas.openxmlformats.org/drawingml/2006/picture">
                      <pic:pic>
                        <pic:nvPicPr>
                          <pic:cNvPr id="1383777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84187" name="Picture">
</wp:docPr>
                  <a:graphic>
                    <a:graphicData uri="http://schemas.openxmlformats.org/drawingml/2006/picture">
                      <pic:pic>
                        <pic:nvPicPr>
                          <pic:cNvPr id="561384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970446" name="Picture">
</wp:docPr>
                  <a:graphic>
                    <a:graphicData uri="http://schemas.openxmlformats.org/drawingml/2006/picture">
                      <pic:pic>
                        <pic:nvPicPr>
                          <pic:cNvPr id="543970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27664" name="Picture">
</wp:docPr>
                        <a:graphic>
                          <a:graphicData uri="http://schemas.openxmlformats.org/drawingml/2006/picture">
                            <pic:pic>
                              <pic:nvPicPr>
                                <pic:cNvPr id="353327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54" name="Picture">
</wp:docPr>
                  <a:graphic>
                    <a:graphicData uri="http://schemas.openxmlformats.org/drawingml/2006/picture">
                      <pic:pic>
                        <pic:nvPicPr>
                          <pic:cNvPr id="39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15718" name="Picture">
</wp:docPr>
                  <a:graphic>
                    <a:graphicData uri="http://schemas.openxmlformats.org/drawingml/2006/picture">
                      <pic:pic>
                        <pic:nvPicPr>
                          <pic:cNvPr id="205681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49439" name="Picture">
</wp:docPr>
                  <a:graphic>
                    <a:graphicData uri="http://schemas.openxmlformats.org/drawingml/2006/picture">
                      <pic:pic>
                        <pic:nvPicPr>
                          <pic:cNvPr id="35504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Saint-genest-sur-roselle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97523" name="Picture">
</wp:docPr>
                  <a:graphic>
                    <a:graphicData uri="http://schemas.openxmlformats.org/drawingml/2006/picture">
                      <pic:pic>
                        <pic:nvPicPr>
                          <pic:cNvPr id="1979697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94836" name="Picture">
</wp:docPr>
                  <a:graphic>
                    <a:graphicData uri="http://schemas.openxmlformats.org/drawingml/2006/picture">
                      <pic:pic>
                        <pic:nvPicPr>
                          <pic:cNvPr id="19661948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157455" name="Picture">
</wp:docPr>
                  <a:graphic>
                    <a:graphicData uri="http://schemas.openxmlformats.org/drawingml/2006/picture">
                      <pic:pic>
                        <pic:nvPicPr>
                          <pic:cNvPr id="1862157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44996" name="Picture">
</wp:docPr>
                        <a:graphic>
                          <a:graphicData uri="http://schemas.openxmlformats.org/drawingml/2006/picture">
                            <pic:pic>
                              <pic:nvPicPr>
                                <pic:cNvPr id="11554449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88140" name="Picture">
</wp:docPr>
                  <a:graphic>
                    <a:graphicData uri="http://schemas.openxmlformats.org/drawingml/2006/picture">
                      <pic:pic>
                        <pic:nvPicPr>
                          <pic:cNvPr id="147798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1208" name="Picture">
</wp:docPr>
                  <a:graphic>
                    <a:graphicData uri="http://schemas.openxmlformats.org/drawingml/2006/picture">
                      <pic:pic>
                        <pic:nvPicPr>
                          <pic:cNvPr id="8000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52336" name="Picture">
</wp:docPr>
                  <a:graphic>
                    <a:graphicData uri="http://schemas.openxmlformats.org/drawingml/2006/picture">
                      <pic:pic>
                        <pic:nvPicPr>
                          <pic:cNvPr id="21170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Saint-genest-sur-roselle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735574" name="Picture">
</wp:docPr>
                  <a:graphic>
                    <a:graphicData uri="http://schemas.openxmlformats.org/drawingml/2006/picture">
                      <pic:pic>
                        <pic:nvPicPr>
                          <pic:cNvPr id="2075735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46833" name="Picture">
</wp:docPr>
                  <a:graphic>
                    <a:graphicData uri="http://schemas.openxmlformats.org/drawingml/2006/picture">
                      <pic:pic>
                        <pic:nvPicPr>
                          <pic:cNvPr id="1036346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401089" name="Picture">
</wp:docPr>
                  <a:graphic>
                    <a:graphicData uri="http://schemas.openxmlformats.org/drawingml/2006/picture">
                      <pic:pic>
                        <pic:nvPicPr>
                          <pic:cNvPr id="13784010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90350" name="Picture">
</wp:docPr>
                        <a:graphic>
                          <a:graphicData uri="http://schemas.openxmlformats.org/drawingml/2006/picture">
                            <pic:pic>
                              <pic:nvPicPr>
                                <pic:cNvPr id="1194090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963065" name="Picture">
</wp:docPr>
                  <a:graphic>
                    <a:graphicData uri="http://schemas.openxmlformats.org/drawingml/2006/picture">
                      <pic:pic>
                        <pic:nvPicPr>
                          <pic:cNvPr id="134696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672495" name="Picture">
</wp:docPr>
                  <a:graphic>
                    <a:graphicData uri="http://schemas.openxmlformats.org/drawingml/2006/picture">
                      <pic:pic>
                        <pic:nvPicPr>
                          <pic:cNvPr id="96967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29683" name="Picture">
</wp:docPr>
                  <a:graphic>
                    <a:graphicData uri="http://schemas.openxmlformats.org/drawingml/2006/picture">
                      <pic:pic>
                        <pic:nvPicPr>
                          <pic:cNvPr id="163492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Saint-genest-sur-roselle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53705" name="Picture">
</wp:docPr>
                  <a:graphic>
                    <a:graphicData uri="http://schemas.openxmlformats.org/drawingml/2006/picture">
                      <pic:pic>
                        <pic:nvPicPr>
                          <pic:cNvPr id="934053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89473" name="Picture">
</wp:docPr>
                  <a:graphic>
                    <a:graphicData uri="http://schemas.openxmlformats.org/drawingml/2006/picture">
                      <pic:pic>
                        <pic:nvPicPr>
                          <pic:cNvPr id="1557489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327958" name="Picture">
</wp:docPr>
                  <a:graphic>
                    <a:graphicData uri="http://schemas.openxmlformats.org/drawingml/2006/picture">
                      <pic:pic>
                        <pic:nvPicPr>
                          <pic:cNvPr id="884327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83924" name="Picture">
</wp:docPr>
                        <a:graphic>
                          <a:graphicData uri="http://schemas.openxmlformats.org/drawingml/2006/picture">
                            <pic:pic>
                              <pic:nvPicPr>
                                <pic:cNvPr id="1385683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55892" name="Picture">
</wp:docPr>
                  <a:graphic>
                    <a:graphicData uri="http://schemas.openxmlformats.org/drawingml/2006/picture">
                      <pic:pic>
                        <pic:nvPicPr>
                          <pic:cNvPr id="170175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8534" name="Picture">
</wp:docPr>
                  <a:graphic>
                    <a:graphicData uri="http://schemas.openxmlformats.org/drawingml/2006/picture">
                      <pic:pic>
                        <pic:nvPicPr>
                          <pic:cNvPr id="15594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307" name="Picture">
</wp:docPr>
                  <a:graphic>
                    <a:graphicData uri="http://schemas.openxmlformats.org/drawingml/2006/picture">
                      <pic:pic>
                        <pic:nvPicPr>
                          <pic:cNvPr id="610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Saint-genest-sur-roselle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763133" name="Picture">
</wp:docPr>
                  <a:graphic>
                    <a:graphicData uri="http://schemas.openxmlformats.org/drawingml/2006/picture">
                      <pic:pic>
                        <pic:nvPicPr>
                          <pic:cNvPr id="38576313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63957" name="Picture">
</wp:docPr>
                  <a:graphic>
                    <a:graphicData uri="http://schemas.openxmlformats.org/drawingml/2006/picture">
                      <pic:pic>
                        <pic:nvPicPr>
                          <pic:cNvPr id="318563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910471" name="Picture">
</wp:docPr>
                  <a:graphic>
                    <a:graphicData uri="http://schemas.openxmlformats.org/drawingml/2006/picture">
                      <pic:pic>
                        <pic:nvPicPr>
                          <pic:cNvPr id="25291047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54616" name="Picture">
</wp:docPr>
                  <a:graphic>
                    <a:graphicData uri="http://schemas.openxmlformats.org/drawingml/2006/picture">
                      <pic:pic>
                        <pic:nvPicPr>
                          <pic:cNvPr id="17617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96881" name="Picture">
</wp:docPr>
                  <a:graphic>
                    <a:graphicData uri="http://schemas.openxmlformats.org/drawingml/2006/picture">
                      <pic:pic>
                        <pic:nvPicPr>
                          <pic:cNvPr id="104429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Saint-Genest-sur-Roselle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92040" name="Picture">
</wp:docPr>
                  <a:graphic>
                    <a:graphicData uri="http://schemas.openxmlformats.org/drawingml/2006/picture">
                      <pic:pic>
                        <pic:nvPicPr>
                          <pic:cNvPr id="96509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"https://fiches-risques.brgm.fr/georisques/casias/SSP3904984" \t "_blank" </w:instrText>
            </w:r>
            <w:r>
              <w:fldChar w:fldCharType="separate"/>
            </w:r>
            <w:r>
              <w:rPr>
                <w:rFonts w:ascii="Marianne" w:hAnsi="Marianne" w:eastAsia="Marianne" w:cs="Marianne"/>
                <w:sz w:val="14"/>
              </w:rPr>
              <w:t xml:space="preserve">SSP3904984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plomb, arsenic, or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