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21964" name="Picture">
</wp:docPr>
                  <a:graphic>
                    <a:graphicData uri="http://schemas.openxmlformats.org/drawingml/2006/picture">
                      <pic:pic>
                        <pic:nvPicPr>
                          <pic:cNvPr id="178442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0219430" name="Picture">
</wp:docPr>
                  <a:graphic>
                    <a:graphicData uri="http://schemas.openxmlformats.org/drawingml/2006/picture">
                      <pic:pic>
                        <pic:nvPicPr>
                          <pic:cNvPr id="1700219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253792" name="Picture">
</wp:docPr>
                        <a:graphic>
                          <a:graphicData uri="http://schemas.openxmlformats.org/drawingml/2006/picture">
                            <pic:pic>
                              <pic:nvPicPr>
                                <pic:cNvPr id="1838253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Saint-Fréjoux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289924" name="Picture">
</wp:docPr>
                  <a:graphic>
                    <a:graphicData uri="http://schemas.openxmlformats.org/drawingml/2006/picture">
                      <pic:pic>
                        <pic:nvPicPr>
                          <pic:cNvPr id="1477289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449798" name="Picture">
</wp:docPr>
                  <a:graphic>
                    <a:graphicData uri="http://schemas.openxmlformats.org/drawingml/2006/picture">
                      <pic:pic>
                        <pic:nvPicPr>
                          <pic:cNvPr id="1281449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3090" name="Picture">
</wp:docPr>
                  <a:graphic>
                    <a:graphicData uri="http://schemas.openxmlformats.org/drawingml/2006/picture">
                      <pic:pic>
                        <pic:nvPicPr>
                          <pic:cNvPr id="10811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04361" name="Picture">
</wp:docPr>
                  <a:graphic>
                    <a:graphicData uri="http://schemas.openxmlformats.org/drawingml/2006/picture">
                      <pic:pic>
                        <pic:nvPicPr>
                          <pic:cNvPr id="38640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4999" name="Picture">
</wp:docPr>
                  <a:graphic>
                    <a:graphicData uri="http://schemas.openxmlformats.org/drawingml/2006/picture">
                      <pic:pic>
                        <pic:nvPicPr>
                          <pic:cNvPr id="117945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91268" name="Picture">
</wp:docPr>
                        <a:graphic>
                          <a:graphicData uri="http://schemas.openxmlformats.org/drawingml/2006/picture">
                            <pic:pic>
                              <pic:nvPicPr>
                                <pic:cNvPr id="463191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68267" name="Picture">
</wp:docPr>
                        <a:graphic>
                          <a:graphicData uri="http://schemas.openxmlformats.org/drawingml/2006/picture">
                            <pic:pic>
                              <pic:nvPicPr>
                                <pic:cNvPr id="753468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67128" name="Picture">
</wp:docPr>
                        <a:graphic>
                          <a:graphicData uri="http://schemas.openxmlformats.org/drawingml/2006/picture">
                            <pic:pic>
                              <pic:nvPicPr>
                                <pic:cNvPr id="1398767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82146" name="Picture">
</wp:docPr>
                        <a:graphic>
                          <a:graphicData uri="http://schemas.openxmlformats.org/drawingml/2006/picture">
                            <pic:pic>
                              <pic:nvPicPr>
                                <pic:cNvPr id="505382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06786" name="Picture">
</wp:docPr>
                        <a:graphic>
                          <a:graphicData uri="http://schemas.openxmlformats.org/drawingml/2006/picture">
                            <pic:pic>
                              <pic:nvPicPr>
                                <pic:cNvPr id="1415006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75848" name="Picture">
</wp:docPr>
                        <a:graphic>
                          <a:graphicData uri="http://schemas.openxmlformats.org/drawingml/2006/picture">
                            <pic:pic>
                              <pic:nvPicPr>
                                <pic:cNvPr id="418675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30090" name="Picture">
</wp:docPr>
                        <a:graphic>
                          <a:graphicData uri="http://schemas.openxmlformats.org/drawingml/2006/picture">
                            <pic:pic>
                              <pic:nvPicPr>
                                <pic:cNvPr id="216330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10994" name="Picture">
</wp:docPr>
                        <a:graphic>
                          <a:graphicData uri="http://schemas.openxmlformats.org/drawingml/2006/picture">
                            <pic:pic>
                              <pic:nvPicPr>
                                <pic:cNvPr id="510910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060601" name="Picture">
</wp:docPr>
                        <a:graphic>
                          <a:graphicData uri="http://schemas.openxmlformats.org/drawingml/2006/picture">
                            <pic:pic>
                              <pic:nvPicPr>
                                <pic:cNvPr id="471060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363074" name="Picture">
</wp:docPr>
                        <a:graphic>
                          <a:graphicData uri="http://schemas.openxmlformats.org/drawingml/2006/picture">
                            <pic:pic>
                              <pic:nvPicPr>
                                <pic:cNvPr id="18833630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09022" name="Picture">
</wp:docPr>
                        <a:graphic>
                          <a:graphicData uri="http://schemas.openxmlformats.org/drawingml/2006/picture">
                            <pic:pic>
                              <pic:nvPicPr>
                                <pic:cNvPr id="1603509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1853" name="Picture">
</wp:docPr>
                        <a:graphic>
                          <a:graphicData uri="http://schemas.openxmlformats.org/drawingml/2006/picture">
                            <pic:pic>
                              <pic:nvPicPr>
                                <pic:cNvPr id="301718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32632" name="Picture">
</wp:docPr>
                        <a:graphic>
                          <a:graphicData uri="http://schemas.openxmlformats.org/drawingml/2006/picture">
                            <pic:pic>
                              <pic:nvPicPr>
                                <pic:cNvPr id="6745326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47355" name="Picture">
</wp:docPr>
                        <a:graphic>
                          <a:graphicData uri="http://schemas.openxmlformats.org/drawingml/2006/picture">
                            <pic:pic>
                              <pic:nvPicPr>
                                <pic:cNvPr id="1186847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53308" name="Picture">
</wp:docPr>
                        <a:graphic>
                          <a:graphicData uri="http://schemas.openxmlformats.org/drawingml/2006/picture">
                            <pic:pic>
                              <pic:nvPicPr>
                                <pic:cNvPr id="706853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36249" name="Picture">
</wp:docPr>
                  <a:graphic>
                    <a:graphicData uri="http://schemas.openxmlformats.org/drawingml/2006/picture">
                      <pic:pic>
                        <pic:nvPicPr>
                          <pic:cNvPr id="187623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44016" name="Picture">
</wp:docPr>
                  <a:graphic>
                    <a:graphicData uri="http://schemas.openxmlformats.org/drawingml/2006/picture">
                      <pic:pic>
                        <pic:nvPicPr>
                          <pic:cNvPr id="161764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89435" name="Picture">
</wp:docPr>
                  <a:graphic>
                    <a:graphicData uri="http://schemas.openxmlformats.org/drawingml/2006/picture">
                      <pic:pic>
                        <pic:nvPicPr>
                          <pic:cNvPr id="44098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Saint-frejoux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34053" name="Picture">
</wp:docPr>
                  <a:graphic>
                    <a:graphicData uri="http://schemas.openxmlformats.org/drawingml/2006/picture">
                      <pic:pic>
                        <pic:nvPicPr>
                          <pic:cNvPr id="1270234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29124" name="Picture">
</wp:docPr>
                  <a:graphic>
                    <a:graphicData uri="http://schemas.openxmlformats.org/drawingml/2006/picture">
                      <pic:pic>
                        <pic:nvPicPr>
                          <pic:cNvPr id="824829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108472" name="Picture">
</wp:docPr>
                  <a:graphic>
                    <a:graphicData uri="http://schemas.openxmlformats.org/drawingml/2006/picture">
                      <pic:pic>
                        <pic:nvPicPr>
                          <pic:cNvPr id="19521084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364421" name="Picture">
</wp:docPr>
                        <a:graphic>
                          <a:graphicData uri="http://schemas.openxmlformats.org/drawingml/2006/picture">
                            <pic:pic>
                              <pic:nvPicPr>
                                <pic:cNvPr id="668364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24213" name="Picture">
</wp:docPr>
                  <a:graphic>
                    <a:graphicData uri="http://schemas.openxmlformats.org/drawingml/2006/picture">
                      <pic:pic>
                        <pic:nvPicPr>
                          <pic:cNvPr id="74062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22928" name="Picture">
</wp:docPr>
                  <a:graphic>
                    <a:graphicData uri="http://schemas.openxmlformats.org/drawingml/2006/picture">
                      <pic:pic>
                        <pic:nvPicPr>
                          <pic:cNvPr id="116482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32094" name="Picture">
</wp:docPr>
                  <a:graphic>
                    <a:graphicData uri="http://schemas.openxmlformats.org/drawingml/2006/picture">
                      <pic:pic>
                        <pic:nvPicPr>
                          <pic:cNvPr id="136493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604226" name="Picture">
</wp:docPr>
                  <a:graphic>
                    <a:graphicData uri="http://schemas.openxmlformats.org/drawingml/2006/picture">
                      <pic:pic>
                        <pic:nvPicPr>
                          <pic:cNvPr id="19726042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30394" name="Picture">
</wp:docPr>
                  <a:graphic>
                    <a:graphicData uri="http://schemas.openxmlformats.org/drawingml/2006/picture">
                      <pic:pic>
                        <pic:nvPicPr>
                          <pic:cNvPr id="1284630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056402" name="Picture">
</wp:docPr>
                  <a:graphic>
                    <a:graphicData uri="http://schemas.openxmlformats.org/drawingml/2006/picture">
                      <pic:pic>
                        <pic:nvPicPr>
                          <pic:cNvPr id="12050564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74258" name="Picture">
</wp:docPr>
                        <a:graphic>
                          <a:graphicData uri="http://schemas.openxmlformats.org/drawingml/2006/picture">
                            <pic:pic>
                              <pic:nvPicPr>
                                <pic:cNvPr id="18891742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14305" name="Picture">
</wp:docPr>
                  <a:graphic>
                    <a:graphicData uri="http://schemas.openxmlformats.org/drawingml/2006/picture">
                      <pic:pic>
                        <pic:nvPicPr>
                          <pic:cNvPr id="202591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97333" name="Picture">
</wp:docPr>
                  <a:graphic>
                    <a:graphicData uri="http://schemas.openxmlformats.org/drawingml/2006/picture">
                      <pic:pic>
                        <pic:nvPicPr>
                          <pic:cNvPr id="5519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69087" name="Picture">
</wp:docPr>
                  <a:graphic>
                    <a:graphicData uri="http://schemas.openxmlformats.org/drawingml/2006/picture">
                      <pic:pic>
                        <pic:nvPicPr>
                          <pic:cNvPr id="27606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5001" name="Picture">
</wp:docPr>
                  <a:graphic>
                    <a:graphicData uri="http://schemas.openxmlformats.org/drawingml/2006/picture">
                      <pic:pic>
                        <pic:nvPicPr>
                          <pic:cNvPr id="1245450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77898" name="Picture">
</wp:docPr>
                  <a:graphic>
                    <a:graphicData uri="http://schemas.openxmlformats.org/drawingml/2006/picture">
                      <pic:pic>
                        <pic:nvPicPr>
                          <pic:cNvPr id="1082277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8170037" name="Picture">
</wp:docPr>
                  <a:graphic>
                    <a:graphicData uri="http://schemas.openxmlformats.org/drawingml/2006/picture">
                      <pic:pic>
                        <pic:nvPicPr>
                          <pic:cNvPr id="10081700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31142" name="Picture">
</wp:docPr>
                  <a:graphic>
                    <a:graphicData uri="http://schemas.openxmlformats.org/drawingml/2006/picture">
                      <pic:pic>
                        <pic:nvPicPr>
                          <pic:cNvPr id="159103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31925" name="Picture">
</wp:docPr>
                  <a:graphic>
                    <a:graphicData uri="http://schemas.openxmlformats.org/drawingml/2006/picture">
                      <pic:pic>
                        <pic:nvPicPr>
                          <pic:cNvPr id="150813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6717" name="Picture">
</wp:docPr>
                  <a:graphic>
                    <a:graphicData uri="http://schemas.openxmlformats.org/drawingml/2006/picture">
                      <pic:pic>
                        <pic:nvPicPr>
                          <pic:cNvPr id="14257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347619" name="Picture">
</wp:docPr>
                  <a:graphic>
                    <a:graphicData uri="http://schemas.openxmlformats.org/drawingml/2006/picture">
                      <pic:pic>
                        <pic:nvPicPr>
                          <pic:cNvPr id="1185347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98001" name="Picture">
</wp:docPr>
                  <a:graphic>
                    <a:graphicData uri="http://schemas.openxmlformats.org/drawingml/2006/picture">
                      <pic:pic>
                        <pic:nvPicPr>
                          <pic:cNvPr id="1576498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486619" name="Picture">
</wp:docPr>
                  <a:graphic>
                    <a:graphicData uri="http://schemas.openxmlformats.org/drawingml/2006/picture">
                      <pic:pic>
                        <pic:nvPicPr>
                          <pic:cNvPr id="1689486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75423" name="Picture">
</wp:docPr>
                        <a:graphic>
                          <a:graphicData uri="http://schemas.openxmlformats.org/drawingml/2006/picture">
                            <pic:pic>
                              <pic:nvPicPr>
                                <pic:cNvPr id="906675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93848" name="Picture">
</wp:docPr>
                  <a:graphic>
                    <a:graphicData uri="http://schemas.openxmlformats.org/drawingml/2006/picture">
                      <pic:pic>
                        <pic:nvPicPr>
                          <pic:cNvPr id="132389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5045" name="Picture">
</wp:docPr>
                  <a:graphic>
                    <a:graphicData uri="http://schemas.openxmlformats.org/drawingml/2006/picture">
                      <pic:pic>
                        <pic:nvPicPr>
                          <pic:cNvPr id="20830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71835" name="Picture">
</wp:docPr>
                  <a:graphic>
                    <a:graphicData uri="http://schemas.openxmlformats.org/drawingml/2006/picture">
                      <pic:pic>
                        <pic:nvPicPr>
                          <pic:cNvPr id="89907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Saint-frejoux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61243" name="Picture">
</wp:docPr>
                  <a:graphic>
                    <a:graphicData uri="http://schemas.openxmlformats.org/drawingml/2006/picture">
                      <pic:pic>
                        <pic:nvPicPr>
                          <pic:cNvPr id="209761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5072" name="Picture">
</wp:docPr>
                  <a:graphic>
                    <a:graphicData uri="http://schemas.openxmlformats.org/drawingml/2006/picture">
                      <pic:pic>
                        <pic:nvPicPr>
                          <pic:cNvPr id="4624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331927" name="Picture">
</wp:docPr>
                  <a:graphic>
                    <a:graphicData uri="http://schemas.openxmlformats.org/drawingml/2006/picture">
                      <pic:pic>
                        <pic:nvPicPr>
                          <pic:cNvPr id="3833319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82160" name="Picture">
</wp:docPr>
                        <a:graphic>
                          <a:graphicData uri="http://schemas.openxmlformats.org/drawingml/2006/picture">
                            <pic:pic>
                              <pic:nvPicPr>
                                <pic:cNvPr id="1194782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4085" name="Picture">
</wp:docPr>
                  <a:graphic>
                    <a:graphicData uri="http://schemas.openxmlformats.org/drawingml/2006/picture">
                      <pic:pic>
                        <pic:nvPicPr>
                          <pic:cNvPr id="6443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10885" name="Picture">
</wp:docPr>
                  <a:graphic>
                    <a:graphicData uri="http://schemas.openxmlformats.org/drawingml/2006/picture">
                      <pic:pic>
                        <pic:nvPicPr>
                          <pic:cNvPr id="186481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50137" name="Picture">
</wp:docPr>
                  <a:graphic>
                    <a:graphicData uri="http://schemas.openxmlformats.org/drawingml/2006/picture">
                      <pic:pic>
                        <pic:nvPicPr>
                          <pic:cNvPr id="208635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"https://fiches-risques.brgm.fr/georisques/cavite/LIMAA0000409" \t "_self" </w:instrText>
            </w:r>
            <w:r>
              <w:fldChar w:fldCharType="separate"/>
            </w:r>
            <w:r>
              <w:rPr>
                <w:rFonts w:ascii="Marianne" w:hAnsi="Marianne" w:eastAsia="Marianne" w:cs="Marianne"/>
                <w:sz w:val="14"/>
              </w:rPr>
              <w:t xml:space="preserve">LIMAA0000409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Saint-Fréjoux Marsinchal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"https://fiches-risques.brgm.fr/georisques/cavite/LIMAA0000410" \t "_self" </w:instrText>
            </w:r>
            <w:r>
              <w:fldChar w:fldCharType="separate"/>
            </w:r>
            <w:r>
              <w:rPr>
                <w:rFonts w:ascii="Marianne" w:hAnsi="Marianne" w:eastAsia="Marianne" w:cs="Marianne"/>
                <w:sz w:val="14"/>
              </w:rPr>
              <w:t xml:space="preserve">LIMAA0000410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Saint-Fréjoux la Védrenne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"https://fiches-risques.brgm.fr/georisques/cavite/LIMAA0000411" \t "_self" </w:instrText>
            </w:r>
            <w:r>
              <w:fldChar w:fldCharType="separate"/>
            </w:r>
            <w:r>
              <w:rPr>
                <w:rFonts w:ascii="Marianne" w:hAnsi="Marianne" w:eastAsia="Marianne" w:cs="Marianne"/>
                <w:sz w:val="14"/>
              </w:rPr>
              <w:t xml:space="preserve">LIMAA0000411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Saint-Fréjoux 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"https://fiches-risques.brgm.fr/georisques/cavite/LIMAA0000412" \t "_self" </w:instrText>
            </w:r>
            <w:r>
              <w:fldChar w:fldCharType="separate"/>
            </w:r>
            <w:r>
              <w:rPr>
                <w:rFonts w:ascii="Marianne" w:hAnsi="Marianne" w:eastAsia="Marianne" w:cs="Marianne"/>
                <w:sz w:val="14"/>
              </w:rPr>
              <w:t xml:space="preserve">LIMAA0000412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Saint-Fréjoux Lespinat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86019" name="Picture">
</wp:docPr>
                  <a:graphic>
                    <a:graphicData uri="http://schemas.openxmlformats.org/drawingml/2006/picture">
                      <pic:pic>
                        <pic:nvPicPr>
                          <pic:cNvPr id="162958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06411" name="Picture">
</wp:docPr>
                  <a:graphic>
                    <a:graphicData uri="http://schemas.openxmlformats.org/drawingml/2006/picture">
                      <pic:pic>
                        <pic:nvPicPr>
                          <pic:cNvPr id="95330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Saint-Fréjoux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97581" name="Picture">
</wp:docPr>
                  <a:graphic>
                    <a:graphicData uri="http://schemas.openxmlformats.org/drawingml/2006/picture">
                      <pic:pic>
                        <pic:nvPicPr>
                          <pic:cNvPr id="49109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