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139488" name="Picture">
</wp:docPr>
                  <a:graphic>
                    <a:graphicData uri="http://schemas.openxmlformats.org/drawingml/2006/picture">
                      <pic:pic>
                        <pic:nvPicPr>
                          <pic:cNvPr id="173113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2787568" name="Picture">
</wp:docPr>
                  <a:graphic>
                    <a:graphicData uri="http://schemas.openxmlformats.org/drawingml/2006/picture">
                      <pic:pic>
                        <pic:nvPicPr>
                          <pic:cNvPr id="12427875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8199670" name="Picture">
</wp:docPr>
                        <a:graphic>
                          <a:graphicData uri="http://schemas.openxmlformats.org/drawingml/2006/picture">
                            <pic:pic>
                              <pic:nvPicPr>
                                <pic:cNvPr id="2018199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07360 Saint-Fortunat-sur-Eyrieux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311251" name="Picture">
</wp:docPr>
                  <a:graphic>
                    <a:graphicData uri="http://schemas.openxmlformats.org/drawingml/2006/picture">
                      <pic:pic>
                        <pic:nvPicPr>
                          <pic:cNvPr id="185311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5726255" name="Picture">
</wp:docPr>
                  <a:graphic>
                    <a:graphicData uri="http://schemas.openxmlformats.org/drawingml/2006/picture">
                      <pic:pic>
                        <pic:nvPicPr>
                          <pic:cNvPr id="2115726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230897" name="Picture">
</wp:docPr>
                  <a:graphic>
                    <a:graphicData uri="http://schemas.openxmlformats.org/drawingml/2006/picture">
                      <pic:pic>
                        <pic:nvPicPr>
                          <pic:cNvPr id="281230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188166" name="Picture">
</wp:docPr>
                  <a:graphic>
                    <a:graphicData uri="http://schemas.openxmlformats.org/drawingml/2006/picture">
                      <pic:pic>
                        <pic:nvPicPr>
                          <pic:cNvPr id="124018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Saint-Fortunat-sur-Eyrieux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559675" name="Picture">
</wp:docPr>
                  <a:graphic>
                    <a:graphicData uri="http://schemas.openxmlformats.org/drawingml/2006/picture">
                      <pic:pic>
                        <pic:nvPicPr>
                          <pic:cNvPr id="103755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356438" name="Picture">
</wp:docPr>
                        <a:graphic>
                          <a:graphicData uri="http://schemas.openxmlformats.org/drawingml/2006/picture">
                            <pic:pic>
                              <pic:nvPicPr>
                                <pic:cNvPr id="1071356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236341" name="Picture">
</wp:docPr>
                        <a:graphic>
                          <a:graphicData uri="http://schemas.openxmlformats.org/drawingml/2006/picture">
                            <pic:pic>
                              <pic:nvPicPr>
                                <pic:cNvPr id="737236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02298" name="Picture">
</wp:docPr>
                        <a:graphic>
                          <a:graphicData uri="http://schemas.openxmlformats.org/drawingml/2006/picture">
                            <pic:pic>
                              <pic:nvPicPr>
                                <pic:cNvPr id="185802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349288" name="Picture">
</wp:docPr>
                        <a:graphic>
                          <a:graphicData uri="http://schemas.openxmlformats.org/drawingml/2006/picture">
                            <pic:pic>
                              <pic:nvPicPr>
                                <pic:cNvPr id="949349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031569" name="Picture">
</wp:docPr>
                        <a:graphic>
                          <a:graphicData uri="http://schemas.openxmlformats.org/drawingml/2006/picture">
                            <pic:pic>
                              <pic:nvPicPr>
                                <pic:cNvPr id="848031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414665" name="Picture">
</wp:docPr>
                        <a:graphic>
                          <a:graphicData uri="http://schemas.openxmlformats.org/drawingml/2006/picture">
                            <pic:pic>
                              <pic:nvPicPr>
                                <pic:cNvPr id="11814146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166756" name="Picture">
</wp:docPr>
                        <a:graphic>
                          <a:graphicData uri="http://schemas.openxmlformats.org/drawingml/2006/picture">
                            <pic:pic>
                              <pic:nvPicPr>
                                <pic:cNvPr id="2086166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732057" name="Picture">
</wp:docPr>
                        <a:graphic>
                          <a:graphicData uri="http://schemas.openxmlformats.org/drawingml/2006/picture">
                            <pic:pic>
                              <pic:nvPicPr>
                                <pic:cNvPr id="1077732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856042" name="Picture">
</wp:docPr>
                        <a:graphic>
                          <a:graphicData uri="http://schemas.openxmlformats.org/drawingml/2006/picture">
                            <pic:pic>
                              <pic:nvPicPr>
                                <pic:cNvPr id="18288560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969542" name="Picture">
</wp:docPr>
                        <a:graphic>
                          <a:graphicData uri="http://schemas.openxmlformats.org/drawingml/2006/picture">
                            <pic:pic>
                              <pic:nvPicPr>
                                <pic:cNvPr id="10249695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842017" name="Picture">
</wp:docPr>
                        <a:graphic>
                          <a:graphicData uri="http://schemas.openxmlformats.org/drawingml/2006/picture">
                            <pic:pic>
                              <pic:nvPicPr>
                                <pic:cNvPr id="666842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428831" name="Picture">
</wp:docPr>
                        <a:graphic>
                          <a:graphicData uri="http://schemas.openxmlformats.org/drawingml/2006/picture">
                            <pic:pic>
                              <pic:nvPicPr>
                                <pic:cNvPr id="5264288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133482" name="Picture">
</wp:docPr>
                        <a:graphic>
                          <a:graphicData uri="http://schemas.openxmlformats.org/drawingml/2006/picture">
                            <pic:pic>
                              <pic:nvPicPr>
                                <pic:cNvPr id="21301334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403272" name="Picture">
</wp:docPr>
                        <a:graphic>
                          <a:graphicData uri="http://schemas.openxmlformats.org/drawingml/2006/picture">
                            <pic:pic>
                              <pic:nvPicPr>
                                <pic:cNvPr id="2104403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420445" name="Picture">
</wp:docPr>
                        <a:graphic>
                          <a:graphicData uri="http://schemas.openxmlformats.org/drawingml/2006/picture">
                            <pic:pic>
                              <pic:nvPicPr>
                                <pic:cNvPr id="16574204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509207" name="Picture">
</wp:docPr>
                        <a:graphic>
                          <a:graphicData uri="http://schemas.openxmlformats.org/drawingml/2006/picture">
                            <pic:pic>
                              <pic:nvPicPr>
                                <pic:cNvPr id="14815092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858108" name="Picture">
</wp:docPr>
                        <a:graphic>
                          <a:graphicData uri="http://schemas.openxmlformats.org/drawingml/2006/picture">
                            <pic:pic>
                              <pic:nvPicPr>
                                <pic:cNvPr id="13338581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101219" name="Picture">
</wp:docPr>
                        <a:graphic>
                          <a:graphicData uri="http://schemas.openxmlformats.org/drawingml/2006/picture">
                            <pic:pic>
                              <pic:nvPicPr>
                                <pic:cNvPr id="5781012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981202" name="Picture">
</wp:docPr>
                        <a:graphic>
                          <a:graphicData uri="http://schemas.openxmlformats.org/drawingml/2006/picture">
                            <pic:pic>
                              <pic:nvPicPr>
                                <pic:cNvPr id="5729812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439226" name="Picture">
</wp:docPr>
                        <a:graphic>
                          <a:graphicData uri="http://schemas.openxmlformats.org/drawingml/2006/picture">
                            <pic:pic>
                              <pic:nvPicPr>
                                <pic:cNvPr id="14134392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727687" name="Picture">
</wp:docPr>
                        <a:graphic>
                          <a:graphicData uri="http://schemas.openxmlformats.org/drawingml/2006/picture">
                            <pic:pic>
                              <pic:nvPicPr>
                                <pic:cNvPr id="30572768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884466" name="Picture">
</wp:docPr>
                        <a:graphic>
                          <a:graphicData uri="http://schemas.openxmlformats.org/drawingml/2006/picture">
                            <pic:pic>
                              <pic:nvPicPr>
                                <pic:cNvPr id="14158844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8966" name="Picture">
</wp:docPr>
                        <a:graphic>
                          <a:graphicData uri="http://schemas.openxmlformats.org/drawingml/2006/picture">
                            <pic:pic>
                              <pic:nvPicPr>
                                <pic:cNvPr id="2136689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856779" name="Picture">
</wp:docPr>
                        <a:graphic>
                          <a:graphicData uri="http://schemas.openxmlformats.org/drawingml/2006/picture">
                            <pic:pic>
                              <pic:nvPicPr>
                                <pic:cNvPr id="12368567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788358" name="Picture">
</wp:docPr>
                        <a:graphic>
                          <a:graphicData uri="http://schemas.openxmlformats.org/drawingml/2006/picture">
                            <pic:pic>
                              <pic:nvPicPr>
                                <pic:cNvPr id="147178835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897867" name="Picture">
</wp:docPr>
                        <a:graphic>
                          <a:graphicData uri="http://schemas.openxmlformats.org/drawingml/2006/picture">
                            <pic:pic>
                              <pic:nvPicPr>
                                <pic:cNvPr id="13378978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987280" name="Picture">
</wp:docPr>
                        <a:graphic>
                          <a:graphicData uri="http://schemas.openxmlformats.org/drawingml/2006/picture">
                            <pic:pic>
                              <pic:nvPicPr>
                                <pic:cNvPr id="14259872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114843" name="Picture">
</wp:docPr>
                  <a:graphic>
                    <a:graphicData uri="http://schemas.openxmlformats.org/drawingml/2006/picture">
                      <pic:pic>
                        <pic:nvPicPr>
                          <pic:cNvPr id="100011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525142" name="Picture">
</wp:docPr>
                  <a:graphic>
                    <a:graphicData uri="http://schemas.openxmlformats.org/drawingml/2006/picture">
                      <pic:pic>
                        <pic:nvPicPr>
                          <pic:cNvPr id="1173525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Saint-Fortunat-sur-Eyrieux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224962" name="Picture">
</wp:docPr>
                  <a:graphic>
                    <a:graphicData uri="http://schemas.openxmlformats.org/drawingml/2006/picture">
                      <pic:pic>
                        <pic:nvPicPr>
                          <pic:cNvPr id="51722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Saint-fortunat-sur-eyrieux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497646" name="Picture">
</wp:docPr>
                  <a:graphic>
                    <a:graphicData uri="http://schemas.openxmlformats.org/drawingml/2006/picture">
                      <pic:pic>
                        <pic:nvPicPr>
                          <pic:cNvPr id="13384976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312345" name="Picture">
</wp:docPr>
                  <a:graphic>
                    <a:graphicData uri="http://schemas.openxmlformats.org/drawingml/2006/picture">
                      <pic:pic>
                        <pic:nvPicPr>
                          <pic:cNvPr id="6703123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1609669" name="Picture">
</wp:docPr>
                  <a:graphic>
                    <a:graphicData uri="http://schemas.openxmlformats.org/drawingml/2006/picture">
                      <pic:pic>
                        <pic:nvPicPr>
                          <pic:cNvPr id="22160966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FORTUNAT SUR EYRIEUX (07DDT20050027)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553965" name="Picture">
</wp:docPr>
                        <a:graphic>
                          <a:graphicData uri="http://schemas.openxmlformats.org/drawingml/2006/picture">
                            <pic:pic>
                              <pic:nvPicPr>
                                <pic:cNvPr id="3635539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ST FORTUNAT SUR EYRIEUX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17/10/2002</w:t>
                    <w:br/>
                    <w:t xml:space="preserve">Date d'approbation : 17/03/2004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"/donnee-risques/PPR/Fiche-ppr/pprn/07DDT20050027"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l'Eyrieux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128523" name="Picture">
</wp:docPr>
                        <a:graphic>
                          <a:graphicData uri="http://schemas.openxmlformats.org/drawingml/2006/picture">
                            <pic:pic>
                              <pic:nvPicPr>
                                <pic:cNvPr id="19171285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607871" name="Picture">
</wp:docPr>
                  <a:graphic>
                    <a:graphicData uri="http://schemas.openxmlformats.org/drawingml/2006/picture">
                      <pic:pic>
                        <pic:nvPicPr>
                          <pic:cNvPr id="92360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078465" name="Picture">
</wp:docPr>
                  <a:graphic>
                    <a:graphicData uri="http://schemas.openxmlformats.org/drawingml/2006/picture">
                      <pic:pic>
                        <pic:nvPicPr>
                          <pic:cNvPr id="196007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Saint-Fortunat-sur-Eyrieux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538714" name="Picture">
</wp:docPr>
                  <a:graphic>
                    <a:graphicData uri="http://schemas.openxmlformats.org/drawingml/2006/picture">
                      <pic:pic>
                        <pic:nvPicPr>
                          <pic:cNvPr id="118353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Saint-fortunat-sur-eyrieux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024935" name="Picture">
</wp:docPr>
                        <a:graphic>
                          <a:graphicData uri="http://schemas.openxmlformats.org/drawingml/2006/picture">
                            <pic:pic>
                              <pic:nvPicPr>
                                <pic:cNvPr id="8320249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21608" name="Picture">
</wp:docPr>
                  <a:graphic>
                    <a:graphicData uri="http://schemas.openxmlformats.org/drawingml/2006/picture">
                      <pic:pic>
                        <pic:nvPicPr>
                          <pic:cNvPr id="95722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471149" name="Picture">
</wp:docPr>
                  <a:graphic>
                    <a:graphicData uri="http://schemas.openxmlformats.org/drawingml/2006/picture">
                      <pic:pic>
                        <pic:nvPicPr>
                          <pic:cNvPr id="38347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Saint-Fortunat-sur-Eyrieux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178392" name="Picture">
</wp:docPr>
                  <a:graphic>
                    <a:graphicData uri="http://schemas.openxmlformats.org/drawingml/2006/picture">
                      <pic:pic>
                        <pic:nvPicPr>
                          <pic:cNvPr id="441178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Saint-fortunat-sur-eyrieux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773702" name="Picture">
</wp:docPr>
                  <a:graphic>
                    <a:graphicData uri="http://schemas.openxmlformats.org/drawingml/2006/picture">
                      <pic:pic>
                        <pic:nvPicPr>
                          <pic:cNvPr id="12497737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316473" name="Picture">
</wp:docPr>
                  <a:graphic>
                    <a:graphicData uri="http://schemas.openxmlformats.org/drawingml/2006/picture">
                      <pic:pic>
                        <pic:nvPicPr>
                          <pic:cNvPr id="13693164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3055497" name="Picture">
</wp:docPr>
                  <a:graphic>
                    <a:graphicData uri="http://schemas.openxmlformats.org/drawingml/2006/picture">
                      <pic:pic>
                        <pic:nvPicPr>
                          <pic:cNvPr id="4630554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706076" name="Picture">
</wp:docPr>
                        <a:graphic>
                          <a:graphicData uri="http://schemas.openxmlformats.org/drawingml/2006/picture">
                            <pic:pic>
                              <pic:nvPicPr>
                                <pic:cNvPr id="3127060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036827" name="Picture">
</wp:docPr>
                  <a:graphic>
                    <a:graphicData uri="http://schemas.openxmlformats.org/drawingml/2006/picture">
                      <pic:pic>
                        <pic:nvPicPr>
                          <pic:cNvPr id="145003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818219" name="Picture">
</wp:docPr>
                  <a:graphic>
                    <a:graphicData uri="http://schemas.openxmlformats.org/drawingml/2006/picture">
                      <pic:pic>
                        <pic:nvPicPr>
                          <pic:cNvPr id="1262818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Saint-Fortunat-sur-Eyrieux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407355" name="Picture">
</wp:docPr>
                  <a:graphic>
                    <a:graphicData uri="http://schemas.openxmlformats.org/drawingml/2006/picture">
                      <pic:pic>
                        <pic:nvPicPr>
                          <pic:cNvPr id="116240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Saint-fortunat-sur-eyrieux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228054" name="Picture">
</wp:docPr>
                  <a:graphic>
                    <a:graphicData uri="http://schemas.openxmlformats.org/drawingml/2006/picture">
                      <pic:pic>
                        <pic:nvPicPr>
                          <pic:cNvPr id="4122280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627416" name="Picture">
</wp:docPr>
                  <a:graphic>
                    <a:graphicData uri="http://schemas.openxmlformats.org/drawingml/2006/picture">
                      <pic:pic>
                        <pic:nvPicPr>
                          <pic:cNvPr id="6656274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6120622" name="Picture">
</wp:docPr>
                  <a:graphic>
                    <a:graphicData uri="http://schemas.openxmlformats.org/drawingml/2006/picture">
                      <pic:pic>
                        <pic:nvPicPr>
                          <pic:cNvPr id="7361206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832886" name="Picture">
</wp:docPr>
                        <a:graphic>
                          <a:graphicData uri="http://schemas.openxmlformats.org/drawingml/2006/picture">
                            <pic:pic>
                              <pic:nvPicPr>
                                <pic:cNvPr id="12558328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573079" name="Picture">
</wp:docPr>
                        <a:graphic>
                          <a:graphicData uri="http://schemas.openxmlformats.org/drawingml/2006/picture">
                            <pic:pic>
                              <pic:nvPicPr>
                                <pic:cNvPr id="20835730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873751" name="Picture">
</wp:docPr>
                  <a:graphic>
                    <a:graphicData uri="http://schemas.openxmlformats.org/drawingml/2006/picture">
                      <pic:pic>
                        <pic:nvPicPr>
                          <pic:cNvPr id="134787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976737" name="Picture">
</wp:docPr>
                  <a:graphic>
                    <a:graphicData uri="http://schemas.openxmlformats.org/drawingml/2006/picture">
                      <pic:pic>
                        <pic:nvPicPr>
                          <pic:cNvPr id="1528976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Saint-Fortunat-sur-Eyrieux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192679" name="Picture">
</wp:docPr>
                  <a:graphic>
                    <a:graphicData uri="http://schemas.openxmlformats.org/drawingml/2006/picture">
                      <pic:pic>
                        <pic:nvPicPr>
                          <pic:cNvPr id="56219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Saint-fortunat-sur-eyrieux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516998" name="Picture">
</wp:docPr>
                  <a:graphic>
                    <a:graphicData uri="http://schemas.openxmlformats.org/drawingml/2006/picture">
                      <pic:pic>
                        <pic:nvPicPr>
                          <pic:cNvPr id="20045169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103041" name="Picture">
</wp:docPr>
                  <a:graphic>
                    <a:graphicData uri="http://schemas.openxmlformats.org/drawingml/2006/picture">
                      <pic:pic>
                        <pic:nvPicPr>
                          <pic:cNvPr id="17541030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8691756" name="Picture">
</wp:docPr>
                  <a:graphic>
                    <a:graphicData uri="http://schemas.openxmlformats.org/drawingml/2006/picture">
                      <pic:pic>
                        <pic:nvPicPr>
                          <pic:cNvPr id="138869175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239330" name="Picture">
</wp:docPr>
                        <a:graphic>
                          <a:graphicData uri="http://schemas.openxmlformats.org/drawingml/2006/picture">
                            <pic:pic>
                              <pic:nvPicPr>
                                <pic:cNvPr id="20492393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77922" name="Picture">
</wp:docPr>
                  <a:graphic>
                    <a:graphicData uri="http://schemas.openxmlformats.org/drawingml/2006/picture">
                      <pic:pic>
                        <pic:nvPicPr>
                          <pic:cNvPr id="122687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172740" name="Picture">
</wp:docPr>
                  <a:graphic>
                    <a:graphicData uri="http://schemas.openxmlformats.org/drawingml/2006/picture">
                      <pic:pic>
                        <pic:nvPicPr>
                          <pic:cNvPr id="90417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Saint-Fortunat-sur-Eyrieux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341283" name="Picture">
</wp:docPr>
                  <a:graphic>
                    <a:graphicData uri="http://schemas.openxmlformats.org/drawingml/2006/picture">
                      <pic:pic>
                        <pic:nvPicPr>
                          <pic:cNvPr id="1750341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Saint-fortunat-sur-eyrieux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369100" name="Picture">
</wp:docPr>
                  <a:graphic>
                    <a:graphicData uri="http://schemas.openxmlformats.org/drawingml/2006/picture">
                      <pic:pic>
                        <pic:nvPicPr>
                          <pic:cNvPr id="21133691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54380" name="Picture">
</wp:docPr>
                  <a:graphic>
                    <a:graphicData uri="http://schemas.openxmlformats.org/drawingml/2006/picture">
                      <pic:pic>
                        <pic:nvPicPr>
                          <pic:cNvPr id="1715543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6057683" name="Picture">
</wp:docPr>
                  <a:graphic>
                    <a:graphicData uri="http://schemas.openxmlformats.org/drawingml/2006/picture">
                      <pic:pic>
                        <pic:nvPicPr>
                          <pic:cNvPr id="5460576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694626" name="Picture">
</wp:docPr>
                        <a:graphic>
                          <a:graphicData uri="http://schemas.openxmlformats.org/drawingml/2006/picture">
                            <pic:pic>
                              <pic:nvPicPr>
                                <pic:cNvPr id="7166946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515410" name="Picture">
</wp:docPr>
                  <a:graphic>
                    <a:graphicData uri="http://schemas.openxmlformats.org/drawingml/2006/picture">
                      <pic:pic>
                        <pic:nvPicPr>
                          <pic:cNvPr id="179651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287388" name="Picture">
</wp:docPr>
                  <a:graphic>
                    <a:graphicData uri="http://schemas.openxmlformats.org/drawingml/2006/picture">
                      <pic:pic>
                        <pic:nvPicPr>
                          <pic:cNvPr id="26128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Saint-Fortunat-sur-Eyrieux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371141" name="Picture">
</wp:docPr>
                  <a:graphic>
                    <a:graphicData uri="http://schemas.openxmlformats.org/drawingml/2006/picture">
                      <pic:pic>
                        <pic:nvPicPr>
                          <pic:cNvPr id="213537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Saint-fortunat-sur-eyrieux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462447" name="Picture">
</wp:docPr>
                  <a:graphic>
                    <a:graphicData uri="http://schemas.openxmlformats.org/drawingml/2006/picture">
                      <pic:pic>
                        <pic:nvPicPr>
                          <pic:cNvPr id="57346244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970524" name="Picture">
</wp:docPr>
                  <a:graphic>
                    <a:graphicData uri="http://schemas.openxmlformats.org/drawingml/2006/picture">
                      <pic:pic>
                        <pic:nvPicPr>
                          <pic:cNvPr id="15289705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0615225" name="Picture">
</wp:docPr>
                  <a:graphic>
                    <a:graphicData uri="http://schemas.openxmlformats.org/drawingml/2006/picture">
                      <pic:pic>
                        <pic:nvPicPr>
                          <pic:cNvPr id="154061522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154057" name="Picture">
</wp:docPr>
                        <a:graphic>
                          <a:graphicData uri="http://schemas.openxmlformats.org/drawingml/2006/picture">
                            <pic:pic>
                              <pic:nvPicPr>
                                <pic:cNvPr id="13301540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85520" name="Picture">
</wp:docPr>
                        <a:graphic>
                          <a:graphicData uri="http://schemas.openxmlformats.org/drawingml/2006/picture">
                            <pic:pic>
                              <pic:nvPicPr>
                                <pic:cNvPr id="6628552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75749" name="Picture">
</wp:docPr>
                  <a:graphic>
                    <a:graphicData uri="http://schemas.openxmlformats.org/drawingml/2006/picture">
                      <pic:pic>
                        <pic:nvPicPr>
                          <pic:cNvPr id="14907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090617" name="Picture">
</wp:docPr>
                  <a:graphic>
                    <a:graphicData uri="http://schemas.openxmlformats.org/drawingml/2006/picture">
                      <pic:pic>
                        <pic:nvPicPr>
                          <pic:cNvPr id="193009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Saint-Fortunat-sur-Eyrieux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034323" name="Picture">
</wp:docPr>
                  <a:graphic>
                    <a:graphicData uri="http://schemas.openxmlformats.org/drawingml/2006/picture">
                      <pic:pic>
                        <pic:nvPicPr>
                          <pic:cNvPr id="126303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Saint-fortunat-sur-eyrieux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128004" name="Picture">
</wp:docPr>
                  <a:graphic>
                    <a:graphicData uri="http://schemas.openxmlformats.org/drawingml/2006/picture">
                      <pic:pic>
                        <pic:nvPicPr>
                          <pic:cNvPr id="14771280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100291" name="Picture">
</wp:docPr>
                  <a:graphic>
                    <a:graphicData uri="http://schemas.openxmlformats.org/drawingml/2006/picture">
                      <pic:pic>
                        <pic:nvPicPr>
                          <pic:cNvPr id="9981002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953085" name="Picture">
</wp:docPr>
                  <a:graphic>
                    <a:graphicData uri="http://schemas.openxmlformats.org/drawingml/2006/picture">
                      <pic:pic>
                        <pic:nvPicPr>
                          <pic:cNvPr id="21329530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980732" name="Picture">
</wp:docPr>
                        <a:graphic>
                          <a:graphicData uri="http://schemas.openxmlformats.org/drawingml/2006/picture">
                            <pic:pic>
                              <pic:nvPicPr>
                                <pic:cNvPr id="8439807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632253" name="Picture">
</wp:docPr>
                  <a:graphic>
                    <a:graphicData uri="http://schemas.openxmlformats.org/drawingml/2006/picture">
                      <pic:pic>
                        <pic:nvPicPr>
                          <pic:cNvPr id="190663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945420" name="Picture">
</wp:docPr>
                  <a:graphic>
                    <a:graphicData uri="http://schemas.openxmlformats.org/drawingml/2006/picture">
                      <pic:pic>
                        <pic:nvPicPr>
                          <pic:cNvPr id="116394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Saint-Fortunat-sur-Eyrieux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55811" name="Picture">
</wp:docPr>
                  <a:graphic>
                    <a:graphicData uri="http://schemas.openxmlformats.org/drawingml/2006/picture">
                      <pic:pic>
                        <pic:nvPicPr>
                          <pic:cNvPr id="12695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Saint-fortunat-sur-eyrieux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895699" name="Picture">
</wp:docPr>
                  <a:graphic>
                    <a:graphicData uri="http://schemas.openxmlformats.org/drawingml/2006/picture">
                      <pic:pic>
                        <pic:nvPicPr>
                          <pic:cNvPr id="15558956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382317" name="Picture">
</wp:docPr>
                  <a:graphic>
                    <a:graphicData uri="http://schemas.openxmlformats.org/drawingml/2006/picture">
                      <pic:pic>
                        <pic:nvPicPr>
                          <pic:cNvPr id="11893823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3491005" name="Picture">
</wp:docPr>
                  <a:graphic>
                    <a:graphicData uri="http://schemas.openxmlformats.org/drawingml/2006/picture">
                      <pic:pic>
                        <pic:nvPicPr>
                          <pic:cNvPr id="145349100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369396" name="Picture">
</wp:docPr>
                  <a:graphic>
                    <a:graphicData uri="http://schemas.openxmlformats.org/drawingml/2006/picture">
                      <pic:pic>
                        <pic:nvPicPr>
                          <pic:cNvPr id="56136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977410" name="Picture">
</wp:docPr>
                  <a:graphic>
                    <a:graphicData uri="http://schemas.openxmlformats.org/drawingml/2006/picture">
                      <pic:pic>
                        <pic:nvPicPr>
                          <pic:cNvPr id="461977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Saint-Fortunat-sur-Eyrieux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570725" name="Picture">
</wp:docPr>
                  <a:graphic>
                    <a:graphicData uri="http://schemas.openxmlformats.org/drawingml/2006/picture">
                      <pic:pic>
                        <pic:nvPicPr>
                          <pic:cNvPr id="150057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Saint-fortunat-sur-eyrieux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356546" name="Picture">
</wp:docPr>
                  <a:graphic>
                    <a:graphicData uri="http://schemas.openxmlformats.org/drawingml/2006/picture">
                      <pic:pic>
                        <pic:nvPicPr>
                          <pic:cNvPr id="5463565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281650" name="Picture">
</wp:docPr>
                        <a:graphic>
                          <a:graphicData uri="http://schemas.openxmlformats.org/drawingml/2006/picture">
                            <pic:pic>
                              <pic:nvPicPr>
                                <pic:cNvPr id="6182816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73012" name="Picture">
</wp:docPr>
                  <a:graphic>
                    <a:graphicData uri="http://schemas.openxmlformats.org/drawingml/2006/picture">
                      <pic:pic>
                        <pic:nvPicPr>
                          <pic:cNvPr id="3837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575343" name="Picture">
</wp:docPr>
                  <a:graphic>
                    <a:graphicData uri="http://schemas.openxmlformats.org/drawingml/2006/picture">
                      <pic:pic>
                        <pic:nvPicPr>
                          <pic:cNvPr id="264575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Saint-Fortunat-sur-Eyrieux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191825" name="Picture">
</wp:docPr>
                  <a:graphic>
                    <a:graphicData uri="http://schemas.openxmlformats.org/drawingml/2006/picture">
                      <pic:pic>
                        <pic:nvPicPr>
                          <pic:cNvPr id="2095191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"https://fiches-risques.brgm.fr/fr/georisques/mvt-synthetique/60700041" \t "_self" </w:instrText>
            </w:r>
            <w:r>
              <w:fldChar w:fldCharType="separate"/>
            </w:r>
            <w:r>
              <w:rPr>
                <w:rFonts w:ascii="Marianne" w:hAnsi="Marianne" w:eastAsia="Marianne" w:cs="Marianne"/>
                <w:sz w:val="14"/>
              </w:rPr>
              <w:t xml:space="preserve">60700041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"https://fiches-risques.brgm.fr/fr/georisques/mvt-synthetique/60700042" \t "_self" </w:instrText>
            </w:r>
            <w:r>
              <w:fldChar w:fldCharType="separate"/>
            </w:r>
            <w:r>
              <w:rPr>
                <w:rFonts w:ascii="Marianne" w:hAnsi="Marianne" w:eastAsia="Marianne" w:cs="Marianne"/>
                <w:sz w:val="14"/>
              </w:rPr>
              <w:t xml:space="preserve">60700042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Grand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"https://fiches-risques.brgm.fr/fr/georisques/mvt-synthetique/60700456" \t "_self" </w:instrText>
            </w:r>
            <w:r>
              <w:fldChar w:fldCharType="separate"/>
            </w:r>
            <w:r>
              <w:rPr>
                <w:rFonts w:ascii="Marianne" w:hAnsi="Marianne" w:eastAsia="Marianne" w:cs="Marianne"/>
                <w:sz w:val="14"/>
              </w:rPr>
              <w:t xml:space="preserve">60700456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257741" name="Picture">
</wp:docPr>
                  <a:graphic>
                    <a:graphicData uri="http://schemas.openxmlformats.org/drawingml/2006/picture">
                      <pic:pic>
                        <pic:nvPicPr>
                          <pic:cNvPr id="883257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517001" name="Picture">
</wp:docPr>
                  <a:graphic>
                    <a:graphicData uri="http://schemas.openxmlformats.org/drawingml/2006/picture">
                      <pic:pic>
                        <pic:nvPicPr>
                          <pic:cNvPr id="150351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Saint-Fortunat-sur-Eyrieux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769361" name="Picture">
</wp:docPr>
                  <a:graphic>
                    <a:graphicData uri="http://schemas.openxmlformats.org/drawingml/2006/picture">
                      <pic:pic>
                        <pic:nvPicPr>
                          <pic:cNvPr id="186076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"https://fiches-risques.brgm.fr/georisques/cavite/CHAAA0723701" \t "_self" </w:instrText>
            </w:r>
            <w:r>
              <w:fldChar w:fldCharType="separate"/>
            </w:r>
            <w:r>
              <w:rPr>
                <w:rFonts w:ascii="Marianne" w:hAnsi="Marianne" w:eastAsia="Marianne" w:cs="Marianne"/>
                <w:sz w:val="14"/>
              </w:rPr>
              <w:t xml:space="preserve">CHAAA0723701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Biousse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946771" name="Picture">
</wp:docPr>
                  <a:graphic>
                    <a:graphicData uri="http://schemas.openxmlformats.org/drawingml/2006/picture">
                      <pic:pic>
                        <pic:nvPicPr>
                          <pic:cNvPr id="176594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843601" name="Picture">
</wp:docPr>
                  <a:graphic>
                    <a:graphicData uri="http://schemas.openxmlformats.org/drawingml/2006/picture">
                      <pic:pic>
                        <pic:nvPicPr>
                          <pic:cNvPr id="760843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07360 Saint-Fortunat-sur-Eyrieux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373198" name="Picture">
</wp:docPr>
                  <a:graphic>
                    <a:graphicData uri="http://schemas.openxmlformats.org/drawingml/2006/picture">
                      <pic:pic>
                        <pic:nvPicPr>
                          <pic:cNvPr id="25337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"https://fiches-risques.brgm.fr/georisques/casias/SSP4044740" \t "_blank" </w:instrText>
            </w:r>
            <w:r>
              <w:fldChar w:fldCharType="separate"/>
            </w:r>
            <w:r>
              <w:rPr>
                <w:rFonts w:ascii="Marianne" w:hAnsi="Marianne" w:eastAsia="Marianne" w:cs="Marianne"/>
                <w:sz w:val="14"/>
              </w:rPr>
              <w:t xml:space="preserve">SSP4044740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 devant un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"https://fiches-risques.brgm.fr/georisques/casias/SSP4044739" \t "_blank" </w:instrText>
            </w:r>
            <w:r>
              <w:fldChar w:fldCharType="separate"/>
            </w:r>
            <w:r>
              <w:rPr>
                <w:rFonts w:ascii="Marianne" w:hAnsi="Marianne" w:eastAsia="Marianne" w:cs="Marianne"/>
                <w:sz w:val="14"/>
              </w:rPr>
              <w:t xml:space="preserve">SSP4044739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 (devant un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"https://fiches-risques.brgm.fr/georisques/casias/SSP4044738" \t "_blank" </w:instrText>
            </w:r>
            <w:r>
              <w:fldChar w:fldCharType="separate"/>
            </w:r>
            <w:r>
              <w:rPr>
                <w:rFonts w:ascii="Marianne" w:hAnsi="Marianne" w:eastAsia="Marianne" w:cs="Marianne"/>
                <w:sz w:val="14"/>
              </w:rPr>
              <w:t xml:space="preserve">SSP4044738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et déchets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"https://fiches-risques.brgm.fr/georisques/casias/SSP4044737" \t "_blank" </w:instrText>
            </w:r>
            <w:r>
              <w:fldChar w:fldCharType="separate"/>
            </w:r>
            <w:r>
              <w:rPr>
                <w:rFonts w:ascii="Marianne" w:hAnsi="Marianne" w:eastAsia="Marianne" w:cs="Marianne"/>
                <w:sz w:val="14"/>
              </w:rPr>
              <w:t xml:space="preserve">SSP4044737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"https://fiches-risques.brgm.fr/georisques/casias/SSP4044736" \t "_blank" </w:instrText>
            </w:r>
            <w:r>
              <w:fldChar w:fldCharType="separate"/>
            </w:r>
            <w:r>
              <w:rPr>
                <w:rFonts w:ascii="Marianne" w:hAnsi="Marianne" w:eastAsia="Marianne" w:cs="Marianne"/>
                <w:sz w:val="14"/>
              </w:rPr>
              <w:t xml:space="preserve">SSP4044736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infllammables pour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"https://fiches-risques.brgm.fr/georisques/casias/SSP4044735" \t "_blank" </w:instrText>
            </w:r>
            <w:r>
              <w:fldChar w:fldCharType="separate"/>
            </w:r>
            <w:r>
              <w:rPr>
                <w:rFonts w:ascii="Marianne" w:hAnsi="Marianne" w:eastAsia="Marianne" w:cs="Marianne"/>
                <w:sz w:val="14"/>
              </w:rPr>
              <w:t xml:space="preserve">SSP4044735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d'emballage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"https://fiches-risques.brgm.fr/georisques/casias/SSP4044733" \t "_blank" </w:instrText>
            </w:r>
            <w:r>
              <w:fldChar w:fldCharType="separate"/>
            </w:r>
            <w:r>
              <w:rPr>
                <w:rFonts w:ascii="Marianne" w:hAnsi="Marianne" w:eastAsia="Marianne" w:cs="Marianne"/>
                <w:sz w:val="14"/>
              </w:rPr>
              <w:t xml:space="preserve">SSP4044733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filature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"https://fiches-risques.brgm.fr/georisques/casias/SSP4044248" \t "_blank" </w:instrText>
            </w:r>
            <w:r>
              <w:fldChar w:fldCharType="separate"/>
            </w:r>
            <w:r>
              <w:rPr>
                <w:rFonts w:ascii="Marianne" w:hAnsi="Marianne" w:eastAsia="Marianne" w:cs="Marianne"/>
                <w:sz w:val="14"/>
              </w:rPr>
              <w:t xml:space="preserve">SSP4044248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 Garage"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"https://fiches-risques.brgm.fr/georisques/casias/SSP4044247" \t "_blank" </w:instrText>
            </w:r>
            <w:r>
              <w:fldChar w:fldCharType="separate"/>
            </w:r>
            <w:r>
              <w:rPr>
                <w:rFonts w:ascii="Marianne" w:hAnsi="Marianne" w:eastAsia="Marianne" w:cs="Marianne"/>
                <w:sz w:val="14"/>
              </w:rPr>
              <w:t xml:space="preserve">SSP4044247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de combustibles et vins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"https://fiches-risques.brgm.fr/georisques/casias/SSP4044246" \t "_blank" </w:instrText>
            </w:r>
            <w:r>
              <w:fldChar w:fldCharType="separate"/>
            </w:r>
            <w:r>
              <w:rPr>
                <w:rFonts w:ascii="Marianne" w:hAnsi="Marianne" w:eastAsia="Marianne" w:cs="Marianne"/>
                <w:sz w:val="14"/>
              </w:rPr>
              <w:t xml:space="preserve">SSP4044246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et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"https://fiches-risques.brgm.fr/georisques/casias/SSP4043493" \t "_blank" </w:instrText>
            </w:r>
            <w:r>
              <w:fldChar w:fldCharType="separate"/>
            </w:r>
            <w:r>
              <w:rPr>
                <w:rFonts w:ascii="Marianne" w:hAnsi="Marianne" w:eastAsia="Marianne" w:cs="Marianne"/>
                <w:sz w:val="14"/>
              </w:rPr>
              <w:t xml:space="preserve">SSP4043493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