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42168" name="Picture">
</wp:docPr>
                  <a:graphic>
                    <a:graphicData uri="http://schemas.openxmlformats.org/drawingml/2006/picture">
                      <pic:pic>
                        <pic:nvPicPr>
                          <pic:cNvPr id="115304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05483" name="Picture">
</wp:docPr>
                  <a:graphic>
                    <a:graphicData uri="http://schemas.openxmlformats.org/drawingml/2006/picture">
                      <pic:pic>
                        <pic:nvPicPr>
                          <pic:cNvPr id="51805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36297" name="Picture">
</wp:docPr>
                        <a:graphic>
                          <a:graphicData uri="http://schemas.openxmlformats.org/drawingml/2006/picture">
                            <pic:pic>
                              <pic:nvPicPr>
                                <pic:cNvPr id="162336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42640 Saint-Forgeux-Lespinasse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163623" name="Picture">
</wp:docPr>
                  <a:graphic>
                    <a:graphicData uri="http://schemas.openxmlformats.org/drawingml/2006/picture">
                      <pic:pic>
                        <pic:nvPicPr>
                          <pic:cNvPr id="671163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547319" name="Picture">
</wp:docPr>
                  <a:graphic>
                    <a:graphicData uri="http://schemas.openxmlformats.org/drawingml/2006/picture">
                      <pic:pic>
                        <pic:nvPicPr>
                          <pic:cNvPr id="1675547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10485" name="Picture">
</wp:docPr>
                  <a:graphic>
                    <a:graphicData uri="http://schemas.openxmlformats.org/drawingml/2006/picture">
                      <pic:pic>
                        <pic:nvPicPr>
                          <pic:cNvPr id="189581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44127" name="Picture">
</wp:docPr>
                  <a:graphic>
                    <a:graphicData uri="http://schemas.openxmlformats.org/drawingml/2006/picture">
                      <pic:pic>
                        <pic:nvPicPr>
                          <pic:cNvPr id="117764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02854" name="Picture">
</wp:docPr>
                  <a:graphic>
                    <a:graphicData uri="http://schemas.openxmlformats.org/drawingml/2006/picture">
                      <pic:pic>
                        <pic:nvPicPr>
                          <pic:cNvPr id="77930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100120" name="Picture">
</wp:docPr>
                        <a:graphic>
                          <a:graphicData uri="http://schemas.openxmlformats.org/drawingml/2006/picture">
                            <pic:pic>
                              <pic:nvPicPr>
                                <pic:cNvPr id="721100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98354" name="Picture">
</wp:docPr>
                        <a:graphic>
                          <a:graphicData uri="http://schemas.openxmlformats.org/drawingml/2006/picture">
                            <pic:pic>
                              <pic:nvPicPr>
                                <pic:cNvPr id="1716098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123412" name="Picture">
</wp:docPr>
                        <a:graphic>
                          <a:graphicData uri="http://schemas.openxmlformats.org/drawingml/2006/picture">
                            <pic:pic>
                              <pic:nvPicPr>
                                <pic:cNvPr id="155612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948610" name="Picture">
</wp:docPr>
                        <a:graphic>
                          <a:graphicData uri="http://schemas.openxmlformats.org/drawingml/2006/picture">
                            <pic:pic>
                              <pic:nvPicPr>
                                <pic:cNvPr id="1141948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19551" name="Picture">
</wp:docPr>
                        <a:graphic>
                          <a:graphicData uri="http://schemas.openxmlformats.org/drawingml/2006/picture">
                            <pic:pic>
                              <pic:nvPicPr>
                                <pic:cNvPr id="1738319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76829" name="Picture">
</wp:docPr>
                        <a:graphic>
                          <a:graphicData uri="http://schemas.openxmlformats.org/drawingml/2006/picture">
                            <pic:pic>
                              <pic:nvPicPr>
                                <pic:cNvPr id="3642768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03830" name="Picture">
</wp:docPr>
                        <a:graphic>
                          <a:graphicData uri="http://schemas.openxmlformats.org/drawingml/2006/picture">
                            <pic:pic>
                              <pic:nvPicPr>
                                <pic:cNvPr id="561803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888" name="Picture">
</wp:docPr>
                        <a:graphic>
                          <a:graphicData uri="http://schemas.openxmlformats.org/drawingml/2006/picture">
                            <pic:pic>
                              <pic:nvPicPr>
                                <pic:cNvPr id="14968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94743" name="Picture">
</wp:docPr>
                        <a:graphic>
                          <a:graphicData uri="http://schemas.openxmlformats.org/drawingml/2006/picture">
                            <pic:pic>
                              <pic:nvPicPr>
                                <pic:cNvPr id="1300994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172746" name="Picture">
</wp:docPr>
                        <a:graphic>
                          <a:graphicData uri="http://schemas.openxmlformats.org/drawingml/2006/picture">
                            <pic:pic>
                              <pic:nvPicPr>
                                <pic:cNvPr id="1752172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10839" name="Picture">
</wp:docPr>
                        <a:graphic>
                          <a:graphicData uri="http://schemas.openxmlformats.org/drawingml/2006/picture">
                            <pic:pic>
                              <pic:nvPicPr>
                                <pic:cNvPr id="215610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29967" name="Picture">
</wp:docPr>
                        <a:graphic>
                          <a:graphicData uri="http://schemas.openxmlformats.org/drawingml/2006/picture">
                            <pic:pic>
                              <pic:nvPicPr>
                                <pic:cNvPr id="1012929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431296" name="Picture">
</wp:docPr>
                        <a:graphic>
                          <a:graphicData uri="http://schemas.openxmlformats.org/drawingml/2006/picture">
                            <pic:pic>
                              <pic:nvPicPr>
                                <pic:cNvPr id="1163431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67578" name="Picture">
</wp:docPr>
                        <a:graphic>
                          <a:graphicData uri="http://schemas.openxmlformats.org/drawingml/2006/picture">
                            <pic:pic>
                              <pic:nvPicPr>
                                <pic:cNvPr id="1813467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18129" name="Picture">
</wp:docPr>
                        <a:graphic>
                          <a:graphicData uri="http://schemas.openxmlformats.org/drawingml/2006/picture">
                            <pic:pic>
                              <pic:nvPicPr>
                                <pic:cNvPr id="1279218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73701" name="Picture">
</wp:docPr>
                        <a:graphic>
                          <a:graphicData uri="http://schemas.openxmlformats.org/drawingml/2006/picture">
                            <pic:pic>
                              <pic:nvPicPr>
                                <pic:cNvPr id="427273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72125" name="Picture">
</wp:docPr>
                        <a:graphic>
                          <a:graphicData uri="http://schemas.openxmlformats.org/drawingml/2006/picture">
                            <pic:pic>
                              <pic:nvPicPr>
                                <pic:cNvPr id="1541172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167685" name="Picture">
</wp:docPr>
                        <a:graphic>
                          <a:graphicData uri="http://schemas.openxmlformats.org/drawingml/2006/picture">
                            <pic:pic>
                              <pic:nvPicPr>
                                <pic:cNvPr id="10401676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0157" name="Picture">
</wp:docPr>
                  <a:graphic>
                    <a:graphicData uri="http://schemas.openxmlformats.org/drawingml/2006/picture">
                      <pic:pic>
                        <pic:nvPicPr>
                          <pic:cNvPr id="3848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87872" name="Picture">
</wp:docPr>
                  <a:graphic>
                    <a:graphicData uri="http://schemas.openxmlformats.org/drawingml/2006/picture">
                      <pic:pic>
                        <pic:nvPicPr>
                          <pic:cNvPr id="176628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06233" name="Picture">
</wp:docPr>
                  <a:graphic>
                    <a:graphicData uri="http://schemas.openxmlformats.org/drawingml/2006/picture">
                      <pic:pic>
                        <pic:nvPicPr>
                          <pic:cNvPr id="41080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Saint-forgeux-lespinasse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793883" name="Picture">
</wp:docPr>
                  <a:graphic>
                    <a:graphicData uri="http://schemas.openxmlformats.org/drawingml/2006/picture">
                      <pic:pic>
                        <pic:nvPicPr>
                          <pic:cNvPr id="898793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16065" name="Picture">
</wp:docPr>
                  <a:graphic>
                    <a:graphicData uri="http://schemas.openxmlformats.org/drawingml/2006/picture">
                      <pic:pic>
                        <pic:nvPicPr>
                          <pic:cNvPr id="357616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835177" name="Picture">
</wp:docPr>
                  <a:graphic>
                    <a:graphicData uri="http://schemas.openxmlformats.org/drawingml/2006/picture">
                      <pic:pic>
                        <pic:nvPicPr>
                          <pic:cNvPr id="1462835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2629" name="Picture">
</wp:docPr>
                        <a:graphic>
                          <a:graphicData uri="http://schemas.openxmlformats.org/drawingml/2006/picture">
                            <pic:pic>
                              <pic:nvPicPr>
                                <pic:cNvPr id="100522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43385" name="Picture">
</wp:docPr>
                  <a:graphic>
                    <a:graphicData uri="http://schemas.openxmlformats.org/drawingml/2006/picture">
                      <pic:pic>
                        <pic:nvPicPr>
                          <pic:cNvPr id="142294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76748" name="Picture">
</wp:docPr>
                  <a:graphic>
                    <a:graphicData uri="http://schemas.openxmlformats.org/drawingml/2006/picture">
                      <pic:pic>
                        <pic:nvPicPr>
                          <pic:cNvPr id="182367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3341" name="Picture">
</wp:docPr>
                  <a:graphic>
                    <a:graphicData uri="http://schemas.openxmlformats.org/drawingml/2006/picture">
                      <pic:pic>
                        <pic:nvPicPr>
                          <pic:cNvPr id="12490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Saint-forgeux-lespinasse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194301" name="Picture">
</wp:docPr>
                  <a:graphic>
                    <a:graphicData uri="http://schemas.openxmlformats.org/drawingml/2006/picture">
                      <pic:pic>
                        <pic:nvPicPr>
                          <pic:cNvPr id="2071194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38664" name="Picture">
</wp:docPr>
                  <a:graphic>
                    <a:graphicData uri="http://schemas.openxmlformats.org/drawingml/2006/picture">
                      <pic:pic>
                        <pic:nvPicPr>
                          <pic:cNvPr id="1452338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507070" name="Picture">
</wp:docPr>
                  <a:graphic>
                    <a:graphicData uri="http://schemas.openxmlformats.org/drawingml/2006/picture">
                      <pic:pic>
                        <pic:nvPicPr>
                          <pic:cNvPr id="6355070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52825" name="Picture">
</wp:docPr>
                        <a:graphic>
                          <a:graphicData uri="http://schemas.openxmlformats.org/drawingml/2006/picture">
                            <pic:pic>
                              <pic:nvPicPr>
                                <pic:cNvPr id="1722952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10707" name="Picture">
</wp:docPr>
                        <a:graphic>
                          <a:graphicData uri="http://schemas.openxmlformats.org/drawingml/2006/picture">
                            <pic:pic>
                              <pic:nvPicPr>
                                <pic:cNvPr id="1402710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24193" name="Picture">
</wp:docPr>
                  <a:graphic>
                    <a:graphicData uri="http://schemas.openxmlformats.org/drawingml/2006/picture">
                      <pic:pic>
                        <pic:nvPicPr>
                          <pic:cNvPr id="169072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57753" name="Picture">
</wp:docPr>
                  <a:graphic>
                    <a:graphicData uri="http://schemas.openxmlformats.org/drawingml/2006/picture">
                      <pic:pic>
                        <pic:nvPicPr>
                          <pic:cNvPr id="74825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22376" name="Picture">
</wp:docPr>
                  <a:graphic>
                    <a:graphicData uri="http://schemas.openxmlformats.org/drawingml/2006/picture">
                      <pic:pic>
                        <pic:nvPicPr>
                          <pic:cNvPr id="63822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Saint-forgeux-lespinasse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39429" name="Picture">
</wp:docPr>
                  <a:graphic>
                    <a:graphicData uri="http://schemas.openxmlformats.org/drawingml/2006/picture">
                      <pic:pic>
                        <pic:nvPicPr>
                          <pic:cNvPr id="209603942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4951" name="Picture">
</wp:docPr>
                  <a:graphic>
                    <a:graphicData uri="http://schemas.openxmlformats.org/drawingml/2006/picture">
                      <pic:pic>
                        <pic:nvPicPr>
                          <pic:cNvPr id="39264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544409" name="Picture">
</wp:docPr>
                  <a:graphic>
                    <a:graphicData uri="http://schemas.openxmlformats.org/drawingml/2006/picture">
                      <pic:pic>
                        <pic:nvPicPr>
                          <pic:cNvPr id="168454440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35361" name="Picture">
</wp:docPr>
                        <a:graphic>
                          <a:graphicData uri="http://schemas.openxmlformats.org/drawingml/2006/picture">
                            <pic:pic>
                              <pic:nvPicPr>
                                <pic:cNvPr id="700035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61214" name="Picture">
</wp:docPr>
                  <a:graphic>
                    <a:graphicData uri="http://schemas.openxmlformats.org/drawingml/2006/picture">
                      <pic:pic>
                        <pic:nvPicPr>
                          <pic:cNvPr id="213036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233849" name="Picture">
</wp:docPr>
                  <a:graphic>
                    <a:graphicData uri="http://schemas.openxmlformats.org/drawingml/2006/picture">
                      <pic:pic>
                        <pic:nvPicPr>
                          <pic:cNvPr id="43923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65779" name="Picture">
</wp:docPr>
                  <a:graphic>
                    <a:graphicData uri="http://schemas.openxmlformats.org/drawingml/2006/picture">
                      <pic:pic>
                        <pic:nvPicPr>
                          <pic:cNvPr id="150776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Saint-forgeux-lespinasse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94210" name="Picture">
</wp:docPr>
                  <a:graphic>
                    <a:graphicData uri="http://schemas.openxmlformats.org/drawingml/2006/picture">
                      <pic:pic>
                        <pic:nvPicPr>
                          <pic:cNvPr id="108839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23772" name="Picture">
</wp:docPr>
                  <a:graphic>
                    <a:graphicData uri="http://schemas.openxmlformats.org/drawingml/2006/picture">
                      <pic:pic>
                        <pic:nvPicPr>
                          <pic:cNvPr id="182642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41443" name="Picture">
</wp:docPr>
                  <a:graphic>
                    <a:graphicData uri="http://schemas.openxmlformats.org/drawingml/2006/picture">
                      <pic:pic>
                        <pic:nvPicPr>
                          <pic:cNvPr id="63944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Saint-forgeux-lespinasse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7227" name="Picture">
</wp:docPr>
                  <a:graphic>
                    <a:graphicData uri="http://schemas.openxmlformats.org/drawingml/2006/picture">
                      <pic:pic>
                        <pic:nvPicPr>
                          <pic:cNvPr id="9244722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12054" name="Picture">
</wp:docPr>
                  <a:graphic>
                    <a:graphicData uri="http://schemas.openxmlformats.org/drawingml/2006/picture">
                      <pic:pic>
                        <pic:nvPicPr>
                          <pic:cNvPr id="1617512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45343" name="Picture">
</wp:docPr>
                  <a:graphic>
                    <a:graphicData uri="http://schemas.openxmlformats.org/drawingml/2006/picture">
                      <pic:pic>
                        <pic:nvPicPr>
                          <pic:cNvPr id="20634534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339079" name="Picture">
</wp:docPr>
                        <a:graphic>
                          <a:graphicData uri="http://schemas.openxmlformats.org/drawingml/2006/picture">
                            <pic:pic>
                              <pic:nvPicPr>
                                <pic:cNvPr id="1772339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36187" name="Picture">
</wp:docPr>
                  <a:graphic>
                    <a:graphicData uri="http://schemas.openxmlformats.org/drawingml/2006/picture">
                      <pic:pic>
                        <pic:nvPicPr>
                          <pic:cNvPr id="117573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87295" name="Picture">
</wp:docPr>
                  <a:graphic>
                    <a:graphicData uri="http://schemas.openxmlformats.org/drawingml/2006/picture">
                      <pic:pic>
                        <pic:nvPicPr>
                          <pic:cNvPr id="167108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76044" name="Picture">
</wp:docPr>
                  <a:graphic>
                    <a:graphicData uri="http://schemas.openxmlformats.org/drawingml/2006/picture">
                      <pic:pic>
                        <pic:nvPicPr>
                          <pic:cNvPr id="39747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Saint-forgeux-lespinasse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3701" name="Picture">
</wp:docPr>
                  <a:graphic>
                    <a:graphicData uri="http://schemas.openxmlformats.org/drawingml/2006/picture">
                      <pic:pic>
                        <pic:nvPicPr>
                          <pic:cNvPr id="1687937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38631" name="Picture">
</wp:docPr>
                  <a:graphic>
                    <a:graphicData uri="http://schemas.openxmlformats.org/drawingml/2006/picture">
                      <pic:pic>
                        <pic:nvPicPr>
                          <pic:cNvPr id="469438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070113" name="Picture">
</wp:docPr>
                  <a:graphic>
                    <a:graphicData uri="http://schemas.openxmlformats.org/drawingml/2006/picture">
                      <pic:pic>
                        <pic:nvPicPr>
                          <pic:cNvPr id="2810701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9280" name="Picture">
</wp:docPr>
                        <a:graphic>
                          <a:graphicData uri="http://schemas.openxmlformats.org/drawingml/2006/picture">
                            <pic:pic>
                              <pic:nvPicPr>
                                <pic:cNvPr id="112069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43127" name="Picture">
</wp:docPr>
                  <a:graphic>
                    <a:graphicData uri="http://schemas.openxmlformats.org/drawingml/2006/picture">
                      <pic:pic>
                        <pic:nvPicPr>
                          <pic:cNvPr id="27094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23705" name="Picture">
</wp:docPr>
                  <a:graphic>
                    <a:graphicData uri="http://schemas.openxmlformats.org/drawingml/2006/picture">
                      <pic:pic>
                        <pic:nvPicPr>
                          <pic:cNvPr id="172252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56115" name="Picture">
</wp:docPr>
                  <a:graphic>
                    <a:graphicData uri="http://schemas.openxmlformats.org/drawingml/2006/picture">
                      <pic:pic>
                        <pic:nvPicPr>
                          <pic:cNvPr id="100795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Saint-forgeux-lespinasse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82984" name="Picture">
</wp:docPr>
                  <a:graphic>
                    <a:graphicData uri="http://schemas.openxmlformats.org/drawingml/2006/picture">
                      <pic:pic>
                        <pic:nvPicPr>
                          <pic:cNvPr id="14610829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02412" name="Picture">
</wp:docPr>
                  <a:graphic>
                    <a:graphicData uri="http://schemas.openxmlformats.org/drawingml/2006/picture">
                      <pic:pic>
                        <pic:nvPicPr>
                          <pic:cNvPr id="1894302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55236" name="Picture">
</wp:docPr>
                  <a:graphic>
                    <a:graphicData uri="http://schemas.openxmlformats.org/drawingml/2006/picture">
                      <pic:pic>
                        <pic:nvPicPr>
                          <pic:cNvPr id="1726552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97978" name="Picture">
</wp:docPr>
                  <a:graphic>
                    <a:graphicData uri="http://schemas.openxmlformats.org/drawingml/2006/picture">
                      <pic:pic>
                        <pic:nvPicPr>
                          <pic:cNvPr id="10869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37872" name="Picture">
</wp:docPr>
                  <a:graphic>
                    <a:graphicData uri="http://schemas.openxmlformats.org/drawingml/2006/picture">
                      <pic:pic>
                        <pic:nvPicPr>
                          <pic:cNvPr id="58033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Saint-Forgeux-Lespinasse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64121" name="Picture">
</wp:docPr>
                  <a:graphic>
                    <a:graphicData uri="http://schemas.openxmlformats.org/drawingml/2006/picture">
                      <pic:pic>
                        <pic:nvPicPr>
                          <pic:cNvPr id="136126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"https://fiches-risques.brgm.fr/georisques/casias/SSP4296827" \t "_blank" </w:instrText>
            </w:r>
            <w:r>
              <w:fldChar w:fldCharType="separate"/>
            </w:r>
            <w:r>
              <w:rPr>
                <w:rFonts w:ascii="Marianne" w:hAnsi="Marianne" w:eastAsia="Marianne" w:cs="Marianne"/>
                <w:sz w:val="14"/>
              </w:rPr>
              <w:t xml:space="preserve">SSP4296827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LARUE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"https://fiches-risques.brgm.fr/georisques/casias/SSP4110568" \t "_blank" </w:instrText>
            </w:r>
            <w:r>
              <w:fldChar w:fldCharType="separate"/>
            </w:r>
            <w:r>
              <w:rPr>
                <w:rFonts w:ascii="Marianne" w:hAnsi="Marianne" w:eastAsia="Marianne" w:cs="Marianne"/>
                <w:sz w:val="14"/>
              </w:rPr>
              <w:t xml:space="preserve">SSP4110568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JONNARD PHILIPPE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"https://fiches-risques.brgm.fr/georisques/casias/SSP4110290" \t "_blank" </w:instrText>
            </w:r>
            <w:r>
              <w:fldChar w:fldCharType="separate"/>
            </w:r>
            <w:r>
              <w:rPr>
                <w:rFonts w:ascii="Marianne" w:hAnsi="Marianne" w:eastAsia="Marianne" w:cs="Marianne"/>
                <w:sz w:val="14"/>
              </w:rPr>
              <w:t xml:space="preserve">SSP4110290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LESPINASSE JEAN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"https://fiches-risques.brgm.fr/georisques/casias/SSP4109885" \t "_blank" </w:instrText>
            </w:r>
            <w:r>
              <w:fldChar w:fldCharType="separate"/>
            </w:r>
            <w:r>
              <w:rPr>
                <w:rFonts w:ascii="Marianne" w:hAnsi="Marianne" w:eastAsia="Marianne" w:cs="Marianne"/>
                <w:sz w:val="14"/>
              </w:rPr>
              <w:t xml:space="preserve">SSP4109885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ROYER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"https://fiches-risques.brgm.fr/georisques/casias/SSP4109867" \t "_blank" </w:instrText>
            </w:r>
            <w:r>
              <w:fldChar w:fldCharType="separate"/>
            </w:r>
            <w:r>
              <w:rPr>
                <w:rFonts w:ascii="Marianne" w:hAnsi="Marianne" w:eastAsia="Marianne" w:cs="Marianne"/>
                <w:sz w:val="14"/>
              </w:rPr>
              <w:t xml:space="preserve">SSP4109867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GRAS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"https://fiches-risques.brgm.fr/georisques/casias/SSP4108994" \t "_blank" </w:instrText>
            </w:r>
            <w:r>
              <w:fldChar w:fldCharType="separate"/>
            </w:r>
            <w:r>
              <w:rPr>
                <w:rFonts w:ascii="Marianne" w:hAnsi="Marianne" w:eastAsia="Marianne" w:cs="Marianne"/>
                <w:sz w:val="14"/>
              </w:rPr>
              <w:t xml:space="preserve">SSP4108994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LACOMBE JACQUIS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"https://fiches-risques.brgm.fr/georisques/casias/SSP4108710" \t "_blank" </w:instrText>
            </w:r>
            <w:r>
              <w:fldChar w:fldCharType="separate"/>
            </w:r>
            <w:r>
              <w:rPr>
                <w:rFonts w:ascii="Marianne" w:hAnsi="Marianne" w:eastAsia="Marianne" w:cs="Marianne"/>
                <w:sz w:val="14"/>
              </w:rPr>
              <w:t xml:space="preserve">SSP4108710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MEUNIER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"https://fiches-risques.brgm.fr/georisques/casias/SSP4107893" \t "_blank" </w:instrText>
            </w:r>
            <w:r>
              <w:fldChar w:fldCharType="separate"/>
            </w:r>
            <w:r>
              <w:rPr>
                <w:rFonts w:ascii="Marianne" w:hAnsi="Marianne" w:eastAsia="Marianne" w:cs="Marianne"/>
                <w:sz w:val="14"/>
              </w:rPr>
              <w:t xml:space="preserve">SSP4107893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GIRARD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"https://fiches-risques.brgm.fr/georisques/casias/SSP4107858" \t "_blank" </w:instrText>
            </w:r>
            <w:r>
              <w:fldChar w:fldCharType="separate"/>
            </w:r>
            <w:r>
              <w:rPr>
                <w:rFonts w:ascii="Marianne" w:hAnsi="Marianne" w:eastAsia="Marianne" w:cs="Marianne"/>
                <w:sz w:val="14"/>
              </w:rPr>
              <w:t xml:space="preserve">SSP4107858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BERGER JEAN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"https://fiches-risques.brgm.fr/georisques/casias/SSP4107841" \t "_blank" </w:instrText>
            </w:r>
            <w:r>
              <w:fldChar w:fldCharType="separate"/>
            </w:r>
            <w:r>
              <w:rPr>
                <w:rFonts w:ascii="Marianne" w:hAnsi="Marianne" w:eastAsia="Marianne" w:cs="Marianne"/>
                <w:sz w:val="14"/>
              </w:rPr>
              <w:t xml:space="preserve">SSP4107841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COUDOUR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"https://fiches-risques.brgm.fr/georisques/casias/SSP4107607" \t "_blank" </w:instrText>
            </w:r>
            <w:r>
              <w:fldChar w:fldCharType="separate"/>
            </w:r>
            <w:r>
              <w:rPr>
                <w:rFonts w:ascii="Marianne" w:hAnsi="Marianne" w:eastAsia="Marianne" w:cs="Marianne"/>
                <w:sz w:val="14"/>
              </w:rPr>
              <w:t xml:space="preserve">SSP4107607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CHARNANT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"https://fiches-risques.brgm.fr/georisques/casias/SSP4107589" \t "_blank" </w:instrText>
            </w:r>
            <w:r>
              <w:fldChar w:fldCharType="separate"/>
            </w:r>
            <w:r>
              <w:rPr>
                <w:rFonts w:ascii="Marianne" w:hAnsi="Marianne" w:eastAsia="Marianne" w:cs="Marianne"/>
                <w:sz w:val="14"/>
              </w:rPr>
              <w:t xml:space="preserve">SSP4107589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DAUBARD JEAN LUC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"https://fiches-risques.brgm.fr/georisques/casias/SSP4107423" \t "_blank" </w:instrText>
            </w:r>
            <w:r>
              <w:fldChar w:fldCharType="separate"/>
            </w:r>
            <w:r>
              <w:rPr>
                <w:rFonts w:ascii="Marianne" w:hAnsi="Marianne" w:eastAsia="Marianne" w:cs="Marianne"/>
                <w:sz w:val="14"/>
              </w:rPr>
              <w:t xml:space="preserve">SSP4107423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FAYOLLE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"https://fiches-risques.brgm.fr/georisques/casias/SSP4107421" \t "_blank" </w:instrText>
            </w:r>
            <w:r>
              <w:fldChar w:fldCharType="separate"/>
            </w:r>
            <w:r>
              <w:rPr>
                <w:rFonts w:ascii="Marianne" w:hAnsi="Marianne" w:eastAsia="Marianne" w:cs="Marianne"/>
                <w:sz w:val="14"/>
              </w:rPr>
              <w:t xml:space="preserve">SSP4107421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BERGER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"https://fiches-risques.brgm.fr/georisques/casias/SSP4060398" \t "_blank" </w:instrText>
            </w:r>
            <w:r>
              <w:fldChar w:fldCharType="separate"/>
            </w:r>
            <w:r>
              <w:rPr>
                <w:rFonts w:ascii="Marianne" w:hAnsi="Marianne" w:eastAsia="Marianne" w:cs="Marianne"/>
                <w:sz w:val="14"/>
              </w:rPr>
              <w:t xml:space="preserve">SSP4060398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"https://fiches-risques.brgm.fr/georisques/casias/SSP4060350" \t "_blank" </w:instrText>
            </w:r>
            <w:r>
              <w:fldChar w:fldCharType="separate"/>
            </w:r>
            <w:r>
              <w:rPr>
                <w:rFonts w:ascii="Marianne" w:hAnsi="Marianne" w:eastAsia="Marianne" w:cs="Marianne"/>
                <w:sz w:val="14"/>
              </w:rPr>
              <w:t xml:space="preserve">SSP4060350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d'épaves, atelier de réparation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