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86188" name="Picture">
</wp:docPr>
                  <a:graphic>
                    <a:graphicData uri="http://schemas.openxmlformats.org/drawingml/2006/picture">
                      <pic:pic>
                        <pic:nvPicPr>
                          <pic:cNvPr id="76198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399049" name="Picture">
</wp:docPr>
                  <a:graphic>
                    <a:graphicData uri="http://schemas.openxmlformats.org/drawingml/2006/picture">
                      <pic:pic>
                        <pic:nvPicPr>
                          <pic:cNvPr id="1528399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716131" name="Picture">
</wp:docPr>
                        <a:graphic>
                          <a:graphicData uri="http://schemas.openxmlformats.org/drawingml/2006/picture">
                            <pic:pic>
                              <pic:nvPicPr>
                                <pic:cNvPr id="642716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42640 Saint-Forgeux-Lespinasse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340174" name="Picture">
</wp:docPr>
                  <a:graphic>
                    <a:graphicData uri="http://schemas.openxmlformats.org/drawingml/2006/picture">
                      <pic:pic>
                        <pic:nvPicPr>
                          <pic:cNvPr id="268340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258477" name="Picture">
</wp:docPr>
                  <a:graphic>
                    <a:graphicData uri="http://schemas.openxmlformats.org/drawingml/2006/picture">
                      <pic:pic>
                        <pic:nvPicPr>
                          <pic:cNvPr id="334258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35365" name="Picture">
</wp:docPr>
                  <a:graphic>
                    <a:graphicData uri="http://schemas.openxmlformats.org/drawingml/2006/picture">
                      <pic:pic>
                        <pic:nvPicPr>
                          <pic:cNvPr id="51713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34601" name="Picture">
</wp:docPr>
                  <a:graphic>
                    <a:graphicData uri="http://schemas.openxmlformats.org/drawingml/2006/picture">
                      <pic:pic>
                        <pic:nvPicPr>
                          <pic:cNvPr id="27553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13958" name="Picture">
</wp:docPr>
                  <a:graphic>
                    <a:graphicData uri="http://schemas.openxmlformats.org/drawingml/2006/picture">
                      <pic:pic>
                        <pic:nvPicPr>
                          <pic:cNvPr id="89691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08114" name="Picture">
</wp:docPr>
                        <a:graphic>
                          <a:graphicData uri="http://schemas.openxmlformats.org/drawingml/2006/picture">
                            <pic:pic>
                              <pic:nvPicPr>
                                <pic:cNvPr id="653108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61789" name="Picture">
</wp:docPr>
                        <a:graphic>
                          <a:graphicData uri="http://schemas.openxmlformats.org/drawingml/2006/picture">
                            <pic:pic>
                              <pic:nvPicPr>
                                <pic:cNvPr id="1185061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85762" name="Picture">
</wp:docPr>
                        <a:graphic>
                          <a:graphicData uri="http://schemas.openxmlformats.org/drawingml/2006/picture">
                            <pic:pic>
                              <pic:nvPicPr>
                                <pic:cNvPr id="1684785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39346" name="Picture">
</wp:docPr>
                        <a:graphic>
                          <a:graphicData uri="http://schemas.openxmlformats.org/drawingml/2006/picture">
                            <pic:pic>
                              <pic:nvPicPr>
                                <pic:cNvPr id="606539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48373" name="Picture">
</wp:docPr>
                        <a:graphic>
                          <a:graphicData uri="http://schemas.openxmlformats.org/drawingml/2006/picture">
                            <pic:pic>
                              <pic:nvPicPr>
                                <pic:cNvPr id="301148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45380" name="Picture">
</wp:docPr>
                        <a:graphic>
                          <a:graphicData uri="http://schemas.openxmlformats.org/drawingml/2006/picture">
                            <pic:pic>
                              <pic:nvPicPr>
                                <pic:cNvPr id="10637453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69110" name="Picture">
</wp:docPr>
                        <a:graphic>
                          <a:graphicData uri="http://schemas.openxmlformats.org/drawingml/2006/picture">
                            <pic:pic>
                              <pic:nvPicPr>
                                <pic:cNvPr id="964269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09337" name="Picture">
</wp:docPr>
                        <a:graphic>
                          <a:graphicData uri="http://schemas.openxmlformats.org/drawingml/2006/picture">
                            <pic:pic>
                              <pic:nvPicPr>
                                <pic:cNvPr id="675109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53660" name="Picture">
</wp:docPr>
                        <a:graphic>
                          <a:graphicData uri="http://schemas.openxmlformats.org/drawingml/2006/picture">
                            <pic:pic>
                              <pic:nvPicPr>
                                <pic:cNvPr id="907853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99997" name="Picture">
</wp:docPr>
                        <a:graphic>
                          <a:graphicData uri="http://schemas.openxmlformats.org/drawingml/2006/picture">
                            <pic:pic>
                              <pic:nvPicPr>
                                <pic:cNvPr id="1828599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39509" name="Picture">
</wp:docPr>
                        <a:graphic>
                          <a:graphicData uri="http://schemas.openxmlformats.org/drawingml/2006/picture">
                            <pic:pic>
                              <pic:nvPicPr>
                                <pic:cNvPr id="359339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29358" name="Picture">
</wp:docPr>
                        <a:graphic>
                          <a:graphicData uri="http://schemas.openxmlformats.org/drawingml/2006/picture">
                            <pic:pic>
                              <pic:nvPicPr>
                                <pic:cNvPr id="15818293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67541" name="Picture">
</wp:docPr>
                        <a:graphic>
                          <a:graphicData uri="http://schemas.openxmlformats.org/drawingml/2006/picture">
                            <pic:pic>
                              <pic:nvPicPr>
                                <pic:cNvPr id="970967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97538" name="Picture">
</wp:docPr>
                        <a:graphic>
                          <a:graphicData uri="http://schemas.openxmlformats.org/drawingml/2006/picture">
                            <pic:pic>
                              <pic:nvPicPr>
                                <pic:cNvPr id="432797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404455" name="Picture">
</wp:docPr>
                        <a:graphic>
                          <a:graphicData uri="http://schemas.openxmlformats.org/drawingml/2006/picture">
                            <pic:pic>
                              <pic:nvPicPr>
                                <pic:cNvPr id="6004044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582170" name="Picture">
</wp:docPr>
                        <a:graphic>
                          <a:graphicData uri="http://schemas.openxmlformats.org/drawingml/2006/picture">
                            <pic:pic>
                              <pic:nvPicPr>
                                <pic:cNvPr id="10625821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9510" name="Picture">
</wp:docPr>
                        <a:graphic>
                          <a:graphicData uri="http://schemas.openxmlformats.org/drawingml/2006/picture">
                            <pic:pic>
                              <pic:nvPicPr>
                                <pic:cNvPr id="187929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205389" name="Picture">
</wp:docPr>
                        <a:graphic>
                          <a:graphicData uri="http://schemas.openxmlformats.org/drawingml/2006/picture">
                            <pic:pic>
                              <pic:nvPicPr>
                                <pic:cNvPr id="7712053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74424" name="Picture">
</wp:docPr>
                  <a:graphic>
                    <a:graphicData uri="http://schemas.openxmlformats.org/drawingml/2006/picture">
                      <pic:pic>
                        <pic:nvPicPr>
                          <pic:cNvPr id="62487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55991" name="Picture">
</wp:docPr>
                  <a:graphic>
                    <a:graphicData uri="http://schemas.openxmlformats.org/drawingml/2006/picture">
                      <pic:pic>
                        <pic:nvPicPr>
                          <pic:cNvPr id="173385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00529" name="Picture">
</wp:docPr>
                  <a:graphic>
                    <a:graphicData uri="http://schemas.openxmlformats.org/drawingml/2006/picture">
                      <pic:pic>
                        <pic:nvPicPr>
                          <pic:cNvPr id="185890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Saint-forgeux-lespinasse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633520" name="Picture">
</wp:docPr>
                  <a:graphic>
                    <a:graphicData uri="http://schemas.openxmlformats.org/drawingml/2006/picture">
                      <pic:pic>
                        <pic:nvPicPr>
                          <pic:cNvPr id="1585633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39028" name="Picture">
</wp:docPr>
                  <a:graphic>
                    <a:graphicData uri="http://schemas.openxmlformats.org/drawingml/2006/picture">
                      <pic:pic>
                        <pic:nvPicPr>
                          <pic:cNvPr id="1016239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485319" name="Picture">
</wp:docPr>
                  <a:graphic>
                    <a:graphicData uri="http://schemas.openxmlformats.org/drawingml/2006/picture">
                      <pic:pic>
                        <pic:nvPicPr>
                          <pic:cNvPr id="257485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74708" name="Picture">
</wp:docPr>
                        <a:graphic>
                          <a:graphicData uri="http://schemas.openxmlformats.org/drawingml/2006/picture">
                            <pic:pic>
                              <pic:nvPicPr>
                                <pic:cNvPr id="2079674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534265" name="Picture">
</wp:docPr>
                  <a:graphic>
                    <a:graphicData uri="http://schemas.openxmlformats.org/drawingml/2006/picture">
                      <pic:pic>
                        <pic:nvPicPr>
                          <pic:cNvPr id="90253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08465" name="Picture">
</wp:docPr>
                  <a:graphic>
                    <a:graphicData uri="http://schemas.openxmlformats.org/drawingml/2006/picture">
                      <pic:pic>
                        <pic:nvPicPr>
                          <pic:cNvPr id="141880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8918" name="Picture">
</wp:docPr>
                  <a:graphic>
                    <a:graphicData uri="http://schemas.openxmlformats.org/drawingml/2006/picture">
                      <pic:pic>
                        <pic:nvPicPr>
                          <pic:cNvPr id="9645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Saint-forgeux-lespinasse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840056" name="Picture">
</wp:docPr>
                  <a:graphic>
                    <a:graphicData uri="http://schemas.openxmlformats.org/drawingml/2006/picture">
                      <pic:pic>
                        <pic:nvPicPr>
                          <pic:cNvPr id="18418400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66559" name="Picture">
</wp:docPr>
                  <a:graphic>
                    <a:graphicData uri="http://schemas.openxmlformats.org/drawingml/2006/picture">
                      <pic:pic>
                        <pic:nvPicPr>
                          <pic:cNvPr id="18641665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901870" name="Picture">
</wp:docPr>
                  <a:graphic>
                    <a:graphicData uri="http://schemas.openxmlformats.org/drawingml/2006/picture">
                      <pic:pic>
                        <pic:nvPicPr>
                          <pic:cNvPr id="21259018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084827" name="Picture">
</wp:docPr>
                        <a:graphic>
                          <a:graphicData uri="http://schemas.openxmlformats.org/drawingml/2006/picture">
                            <pic:pic>
                              <pic:nvPicPr>
                                <pic:cNvPr id="17470848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301466" name="Picture">
</wp:docPr>
                        <a:graphic>
                          <a:graphicData uri="http://schemas.openxmlformats.org/drawingml/2006/picture">
                            <pic:pic>
                              <pic:nvPicPr>
                                <pic:cNvPr id="3243014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95687" name="Picture">
</wp:docPr>
                  <a:graphic>
                    <a:graphicData uri="http://schemas.openxmlformats.org/drawingml/2006/picture">
                      <pic:pic>
                        <pic:nvPicPr>
                          <pic:cNvPr id="195649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73525" name="Picture">
</wp:docPr>
                  <a:graphic>
                    <a:graphicData uri="http://schemas.openxmlformats.org/drawingml/2006/picture">
                      <pic:pic>
                        <pic:nvPicPr>
                          <pic:cNvPr id="192547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70735" name="Picture">
</wp:docPr>
                  <a:graphic>
                    <a:graphicData uri="http://schemas.openxmlformats.org/drawingml/2006/picture">
                      <pic:pic>
                        <pic:nvPicPr>
                          <pic:cNvPr id="94147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Saint-forgeux-lespinasse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93194" name="Picture">
</wp:docPr>
                  <a:graphic>
                    <a:graphicData uri="http://schemas.openxmlformats.org/drawingml/2006/picture">
                      <pic:pic>
                        <pic:nvPicPr>
                          <pic:cNvPr id="799393194"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24648" name="Picture">
</wp:docPr>
                  <a:graphic>
                    <a:graphicData uri="http://schemas.openxmlformats.org/drawingml/2006/picture">
                      <pic:pic>
                        <pic:nvPicPr>
                          <pic:cNvPr id="1751324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386527" name="Picture">
</wp:docPr>
                  <a:graphic>
                    <a:graphicData uri="http://schemas.openxmlformats.org/drawingml/2006/picture">
                      <pic:pic>
                        <pic:nvPicPr>
                          <pic:cNvPr id="40938652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698247" name="Picture">
</wp:docPr>
                        <a:graphic>
                          <a:graphicData uri="http://schemas.openxmlformats.org/drawingml/2006/picture">
                            <pic:pic>
                              <pic:nvPicPr>
                                <pic:cNvPr id="2124698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18049" name="Picture">
</wp:docPr>
                  <a:graphic>
                    <a:graphicData uri="http://schemas.openxmlformats.org/drawingml/2006/picture">
                      <pic:pic>
                        <pic:nvPicPr>
                          <pic:cNvPr id="10221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68590" name="Picture">
</wp:docPr>
                  <a:graphic>
                    <a:graphicData uri="http://schemas.openxmlformats.org/drawingml/2006/picture">
                      <pic:pic>
                        <pic:nvPicPr>
                          <pic:cNvPr id="151806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66550" name="Picture">
</wp:docPr>
                  <a:graphic>
                    <a:graphicData uri="http://schemas.openxmlformats.org/drawingml/2006/picture">
                      <pic:pic>
                        <pic:nvPicPr>
                          <pic:cNvPr id="197366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Saint-forgeux-lespinasse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69446" name="Picture">
</wp:docPr>
                  <a:graphic>
                    <a:graphicData uri="http://schemas.openxmlformats.org/drawingml/2006/picture">
                      <pic:pic>
                        <pic:nvPicPr>
                          <pic:cNvPr id="174786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9751" name="Picture">
</wp:docPr>
                  <a:graphic>
                    <a:graphicData uri="http://schemas.openxmlformats.org/drawingml/2006/picture">
                      <pic:pic>
                        <pic:nvPicPr>
                          <pic:cNvPr id="6615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09681" name="Picture">
</wp:docPr>
                  <a:graphic>
                    <a:graphicData uri="http://schemas.openxmlformats.org/drawingml/2006/picture">
                      <pic:pic>
                        <pic:nvPicPr>
                          <pic:cNvPr id="99610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Saint-forgeux-lespinasse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72707" name="Picture">
</wp:docPr>
                  <a:graphic>
                    <a:graphicData uri="http://schemas.openxmlformats.org/drawingml/2006/picture">
                      <pic:pic>
                        <pic:nvPicPr>
                          <pic:cNvPr id="63427270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41721" name="Picture">
</wp:docPr>
                  <a:graphic>
                    <a:graphicData uri="http://schemas.openxmlformats.org/drawingml/2006/picture">
                      <pic:pic>
                        <pic:nvPicPr>
                          <pic:cNvPr id="1195341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809252" name="Picture">
</wp:docPr>
                  <a:graphic>
                    <a:graphicData uri="http://schemas.openxmlformats.org/drawingml/2006/picture">
                      <pic:pic>
                        <pic:nvPicPr>
                          <pic:cNvPr id="91680925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661887" name="Picture">
</wp:docPr>
                        <a:graphic>
                          <a:graphicData uri="http://schemas.openxmlformats.org/drawingml/2006/picture">
                            <pic:pic>
                              <pic:nvPicPr>
                                <pic:cNvPr id="2005661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87222" name="Picture">
</wp:docPr>
                  <a:graphic>
                    <a:graphicData uri="http://schemas.openxmlformats.org/drawingml/2006/picture">
                      <pic:pic>
                        <pic:nvPicPr>
                          <pic:cNvPr id="84978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527987" name="Picture">
</wp:docPr>
                  <a:graphic>
                    <a:graphicData uri="http://schemas.openxmlformats.org/drawingml/2006/picture">
                      <pic:pic>
                        <pic:nvPicPr>
                          <pic:cNvPr id="31452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914331" name="Picture">
</wp:docPr>
                  <a:graphic>
                    <a:graphicData uri="http://schemas.openxmlformats.org/drawingml/2006/picture">
                      <pic:pic>
                        <pic:nvPicPr>
                          <pic:cNvPr id="97891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Saint-forgeux-lespinasse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113251" name="Picture">
</wp:docPr>
                  <a:graphic>
                    <a:graphicData uri="http://schemas.openxmlformats.org/drawingml/2006/picture">
                      <pic:pic>
                        <pic:nvPicPr>
                          <pic:cNvPr id="3751132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25575" name="Picture">
</wp:docPr>
                  <a:graphic>
                    <a:graphicData uri="http://schemas.openxmlformats.org/drawingml/2006/picture">
                      <pic:pic>
                        <pic:nvPicPr>
                          <pic:cNvPr id="764125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832677" name="Picture">
</wp:docPr>
                  <a:graphic>
                    <a:graphicData uri="http://schemas.openxmlformats.org/drawingml/2006/picture">
                      <pic:pic>
                        <pic:nvPicPr>
                          <pic:cNvPr id="17548326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86610" name="Picture">
</wp:docPr>
                        <a:graphic>
                          <a:graphicData uri="http://schemas.openxmlformats.org/drawingml/2006/picture">
                            <pic:pic>
                              <pic:nvPicPr>
                                <pic:cNvPr id="10614866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40431" name="Picture">
</wp:docPr>
                  <a:graphic>
                    <a:graphicData uri="http://schemas.openxmlformats.org/drawingml/2006/picture">
                      <pic:pic>
                        <pic:nvPicPr>
                          <pic:cNvPr id="76444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41503" name="Picture">
</wp:docPr>
                  <a:graphic>
                    <a:graphicData uri="http://schemas.openxmlformats.org/drawingml/2006/picture">
                      <pic:pic>
                        <pic:nvPicPr>
                          <pic:cNvPr id="98584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25470" name="Picture">
</wp:docPr>
                  <a:graphic>
                    <a:graphicData uri="http://schemas.openxmlformats.org/drawingml/2006/picture">
                      <pic:pic>
                        <pic:nvPicPr>
                          <pic:cNvPr id="186362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Saint-forgeux-lespinasse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91838" name="Picture">
</wp:docPr>
                  <a:graphic>
                    <a:graphicData uri="http://schemas.openxmlformats.org/drawingml/2006/picture">
                      <pic:pic>
                        <pic:nvPicPr>
                          <pic:cNvPr id="5136918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15728" name="Picture">
</wp:docPr>
                  <a:graphic>
                    <a:graphicData uri="http://schemas.openxmlformats.org/drawingml/2006/picture">
                      <pic:pic>
                        <pic:nvPicPr>
                          <pic:cNvPr id="1143015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933413" name="Picture">
</wp:docPr>
                  <a:graphic>
                    <a:graphicData uri="http://schemas.openxmlformats.org/drawingml/2006/picture">
                      <pic:pic>
                        <pic:nvPicPr>
                          <pic:cNvPr id="15939334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79857" name="Picture">
</wp:docPr>
                  <a:graphic>
                    <a:graphicData uri="http://schemas.openxmlformats.org/drawingml/2006/picture">
                      <pic:pic>
                        <pic:nvPicPr>
                          <pic:cNvPr id="200817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45694" name="Picture">
</wp:docPr>
                  <a:graphic>
                    <a:graphicData uri="http://schemas.openxmlformats.org/drawingml/2006/picture">
                      <pic:pic>
                        <pic:nvPicPr>
                          <pic:cNvPr id="175314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Saint-Forgeux-Lespinasse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33823" name="Picture">
</wp:docPr>
                  <a:graphic>
                    <a:graphicData uri="http://schemas.openxmlformats.org/drawingml/2006/picture">
                      <pic:pic>
                        <pic:nvPicPr>
                          <pic:cNvPr id="150603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"https://fiches-risques.brgm.fr/georisques/casias/SSP4296827" \t "_blank" </w:instrText>
            </w:r>
            <w:r>
              <w:fldChar w:fldCharType="separate"/>
            </w:r>
            <w:r>
              <w:rPr>
                <w:rFonts w:ascii="Marianne" w:hAnsi="Marianne" w:eastAsia="Marianne" w:cs="Marianne"/>
                <w:sz w:val="14"/>
              </w:rPr>
              <w:t xml:space="preserve">SSP4296827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LARUE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"https://fiches-risques.brgm.fr/georisques/casias/SSP4110568" \t "_blank" </w:instrText>
            </w:r>
            <w:r>
              <w:fldChar w:fldCharType="separate"/>
            </w:r>
            <w:r>
              <w:rPr>
                <w:rFonts w:ascii="Marianne" w:hAnsi="Marianne" w:eastAsia="Marianne" w:cs="Marianne"/>
                <w:sz w:val="14"/>
              </w:rPr>
              <w:t xml:space="preserve">SSP4110568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JONNARD PHILIPPE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"https://fiches-risques.brgm.fr/georisques/casias/SSP4110290" \t "_blank" </w:instrText>
            </w:r>
            <w:r>
              <w:fldChar w:fldCharType="separate"/>
            </w:r>
            <w:r>
              <w:rPr>
                <w:rFonts w:ascii="Marianne" w:hAnsi="Marianne" w:eastAsia="Marianne" w:cs="Marianne"/>
                <w:sz w:val="14"/>
              </w:rPr>
              <w:t xml:space="preserve">SSP4110290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LESPINASSE JEAN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"https://fiches-risques.brgm.fr/georisques/casias/SSP4109885" \t "_blank" </w:instrText>
            </w:r>
            <w:r>
              <w:fldChar w:fldCharType="separate"/>
            </w:r>
            <w:r>
              <w:rPr>
                <w:rFonts w:ascii="Marianne" w:hAnsi="Marianne" w:eastAsia="Marianne" w:cs="Marianne"/>
                <w:sz w:val="14"/>
              </w:rPr>
              <w:t xml:space="preserve">SSP4109885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ROYER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"https://fiches-risques.brgm.fr/georisques/casias/SSP4109867" \t "_blank" </w:instrText>
            </w:r>
            <w:r>
              <w:fldChar w:fldCharType="separate"/>
            </w:r>
            <w:r>
              <w:rPr>
                <w:rFonts w:ascii="Marianne" w:hAnsi="Marianne" w:eastAsia="Marianne" w:cs="Marianne"/>
                <w:sz w:val="14"/>
              </w:rPr>
              <w:t xml:space="preserve">SSP4109867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GRAS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"https://fiches-risques.brgm.fr/georisques/casias/SSP4108994" \t "_blank" </w:instrText>
            </w:r>
            <w:r>
              <w:fldChar w:fldCharType="separate"/>
            </w:r>
            <w:r>
              <w:rPr>
                <w:rFonts w:ascii="Marianne" w:hAnsi="Marianne" w:eastAsia="Marianne" w:cs="Marianne"/>
                <w:sz w:val="14"/>
              </w:rPr>
              <w:t xml:space="preserve">SSP4108994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LACOMBE JACQUIS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"https://fiches-risques.brgm.fr/georisques/casias/SSP4108710" \t "_blank" </w:instrText>
            </w:r>
            <w:r>
              <w:fldChar w:fldCharType="separate"/>
            </w:r>
            <w:r>
              <w:rPr>
                <w:rFonts w:ascii="Marianne" w:hAnsi="Marianne" w:eastAsia="Marianne" w:cs="Marianne"/>
                <w:sz w:val="14"/>
              </w:rPr>
              <w:t xml:space="preserve">SSP4108710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MEUNIER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"https://fiches-risques.brgm.fr/georisques/casias/SSP4107893" \t "_blank" </w:instrText>
            </w:r>
            <w:r>
              <w:fldChar w:fldCharType="separate"/>
            </w:r>
            <w:r>
              <w:rPr>
                <w:rFonts w:ascii="Marianne" w:hAnsi="Marianne" w:eastAsia="Marianne" w:cs="Marianne"/>
                <w:sz w:val="14"/>
              </w:rPr>
              <w:t xml:space="preserve">SSP4107893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GIRARD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"https://fiches-risques.brgm.fr/georisques/casias/SSP4107858" \t "_blank" </w:instrText>
            </w:r>
            <w:r>
              <w:fldChar w:fldCharType="separate"/>
            </w:r>
            <w:r>
              <w:rPr>
                <w:rFonts w:ascii="Marianne" w:hAnsi="Marianne" w:eastAsia="Marianne" w:cs="Marianne"/>
                <w:sz w:val="14"/>
              </w:rPr>
              <w:t xml:space="preserve">SSP4107858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BERGER JEAN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"https://fiches-risques.brgm.fr/georisques/casias/SSP4107841" \t "_blank" </w:instrText>
            </w:r>
            <w:r>
              <w:fldChar w:fldCharType="separate"/>
            </w:r>
            <w:r>
              <w:rPr>
                <w:rFonts w:ascii="Marianne" w:hAnsi="Marianne" w:eastAsia="Marianne" w:cs="Marianne"/>
                <w:sz w:val="14"/>
              </w:rPr>
              <w:t xml:space="preserve">SSP4107841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COUDOUR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"https://fiches-risques.brgm.fr/georisques/casias/SSP4107607" \t "_blank" </w:instrText>
            </w:r>
            <w:r>
              <w:fldChar w:fldCharType="separate"/>
            </w:r>
            <w:r>
              <w:rPr>
                <w:rFonts w:ascii="Marianne" w:hAnsi="Marianne" w:eastAsia="Marianne" w:cs="Marianne"/>
                <w:sz w:val="14"/>
              </w:rPr>
              <w:t xml:space="preserve">SSP4107607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CHARNANT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"https://fiches-risques.brgm.fr/georisques/casias/SSP4107589" \t "_blank" </w:instrText>
            </w:r>
            <w:r>
              <w:fldChar w:fldCharType="separate"/>
            </w:r>
            <w:r>
              <w:rPr>
                <w:rFonts w:ascii="Marianne" w:hAnsi="Marianne" w:eastAsia="Marianne" w:cs="Marianne"/>
                <w:sz w:val="14"/>
              </w:rPr>
              <w:t xml:space="preserve">SSP4107589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DAUBARD JEAN LUC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"https://fiches-risques.brgm.fr/georisques/casias/SSP4107423" \t "_blank" </w:instrText>
            </w:r>
            <w:r>
              <w:fldChar w:fldCharType="separate"/>
            </w:r>
            <w:r>
              <w:rPr>
                <w:rFonts w:ascii="Marianne" w:hAnsi="Marianne" w:eastAsia="Marianne" w:cs="Marianne"/>
                <w:sz w:val="14"/>
              </w:rPr>
              <w:t xml:space="preserve">SSP4107423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FAYOLLE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"https://fiches-risques.brgm.fr/georisques/casias/SSP4107421" \t "_blank" </w:instrText>
            </w:r>
            <w:r>
              <w:fldChar w:fldCharType="separate"/>
            </w:r>
            <w:r>
              <w:rPr>
                <w:rFonts w:ascii="Marianne" w:hAnsi="Marianne" w:eastAsia="Marianne" w:cs="Marianne"/>
                <w:sz w:val="14"/>
              </w:rPr>
              <w:t xml:space="preserve">SSP4107421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BERGER ROGER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"https://fiches-risques.brgm.fr/georisques/casias/SSP4060398" \t "_blank" </w:instrText>
            </w:r>
            <w:r>
              <w:fldChar w:fldCharType="separate"/>
            </w:r>
            <w:r>
              <w:rPr>
                <w:rFonts w:ascii="Marianne" w:hAnsi="Marianne" w:eastAsia="Marianne" w:cs="Marianne"/>
                <w:sz w:val="14"/>
              </w:rPr>
              <w:t xml:space="preserve">SSP4060398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"https://fiches-risques.brgm.fr/georisques/casias/SSP4060350" \t "_blank" </w:instrText>
            </w:r>
            <w:r>
              <w:fldChar w:fldCharType="separate"/>
            </w:r>
            <w:r>
              <w:rPr>
                <w:rFonts w:ascii="Marianne" w:hAnsi="Marianne" w:eastAsia="Marianne" w:cs="Marianne"/>
                <w:sz w:val="14"/>
              </w:rPr>
              <w:t xml:space="preserve">SSP4060350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d'épaves, atelier de réparation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