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19003" name="Picture">
</wp:docPr>
                  <a:graphic>
                    <a:graphicData uri="http://schemas.openxmlformats.org/drawingml/2006/picture">
                      <pic:pic>
                        <pic:nvPicPr>
                          <pic:cNvPr id="60161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618835" name="Picture">
</wp:docPr>
                  <a:graphic>
                    <a:graphicData uri="http://schemas.openxmlformats.org/drawingml/2006/picture">
                      <pic:pic>
                        <pic:nvPicPr>
                          <pic:cNvPr id="1589618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068780" name="Picture">
</wp:docPr>
                        <a:graphic>
                          <a:graphicData uri="http://schemas.openxmlformats.org/drawingml/2006/picture">
                            <pic:pic>
                              <pic:nvPicPr>
                                <pic:cNvPr id="2143068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Saint-Étienne-Cantalès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912586" name="Picture">
</wp:docPr>
                  <a:graphic>
                    <a:graphicData uri="http://schemas.openxmlformats.org/drawingml/2006/picture">
                      <pic:pic>
                        <pic:nvPicPr>
                          <pic:cNvPr id="1710912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532505" name="Picture">
</wp:docPr>
                  <a:graphic>
                    <a:graphicData uri="http://schemas.openxmlformats.org/drawingml/2006/picture">
                      <pic:pic>
                        <pic:nvPicPr>
                          <pic:cNvPr id="1173532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401842" name="Picture">
</wp:docPr>
                  <a:graphic>
                    <a:graphicData uri="http://schemas.openxmlformats.org/drawingml/2006/picture">
                      <pic:pic>
                        <pic:nvPicPr>
                          <pic:cNvPr id="175640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26760" name="Picture">
</wp:docPr>
                  <a:graphic>
                    <a:graphicData uri="http://schemas.openxmlformats.org/drawingml/2006/picture">
                      <pic:pic>
                        <pic:nvPicPr>
                          <pic:cNvPr id="47172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77403" name="Picture">
</wp:docPr>
                  <a:graphic>
                    <a:graphicData uri="http://schemas.openxmlformats.org/drawingml/2006/picture">
                      <pic:pic>
                        <pic:nvPicPr>
                          <pic:cNvPr id="36377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16721" name="Picture">
</wp:docPr>
                        <a:graphic>
                          <a:graphicData uri="http://schemas.openxmlformats.org/drawingml/2006/picture">
                            <pic:pic>
                              <pic:nvPicPr>
                                <pic:cNvPr id="773816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1957" name="Picture">
</wp:docPr>
                        <a:graphic>
                          <a:graphicData uri="http://schemas.openxmlformats.org/drawingml/2006/picture">
                            <pic:pic>
                              <pic:nvPicPr>
                                <pic:cNvPr id="203651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03666" name="Picture">
</wp:docPr>
                        <a:graphic>
                          <a:graphicData uri="http://schemas.openxmlformats.org/drawingml/2006/picture">
                            <pic:pic>
                              <pic:nvPicPr>
                                <pic:cNvPr id="1021503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96845" name="Picture">
</wp:docPr>
                        <a:graphic>
                          <a:graphicData uri="http://schemas.openxmlformats.org/drawingml/2006/picture">
                            <pic:pic>
                              <pic:nvPicPr>
                                <pic:cNvPr id="325896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00875" name="Picture">
</wp:docPr>
                        <a:graphic>
                          <a:graphicData uri="http://schemas.openxmlformats.org/drawingml/2006/picture">
                            <pic:pic>
                              <pic:nvPicPr>
                                <pic:cNvPr id="319200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08562" name="Picture">
</wp:docPr>
                        <a:graphic>
                          <a:graphicData uri="http://schemas.openxmlformats.org/drawingml/2006/picture">
                            <pic:pic>
                              <pic:nvPicPr>
                                <pic:cNvPr id="1180108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242299" name="Picture">
</wp:docPr>
                        <a:graphic>
                          <a:graphicData uri="http://schemas.openxmlformats.org/drawingml/2006/picture">
                            <pic:pic>
                              <pic:nvPicPr>
                                <pic:cNvPr id="13632422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21233" name="Picture">
</wp:docPr>
                        <a:graphic>
                          <a:graphicData uri="http://schemas.openxmlformats.org/drawingml/2006/picture">
                            <pic:pic>
                              <pic:nvPicPr>
                                <pic:cNvPr id="932021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769930" name="Picture">
</wp:docPr>
                        <a:graphic>
                          <a:graphicData uri="http://schemas.openxmlformats.org/drawingml/2006/picture">
                            <pic:pic>
                              <pic:nvPicPr>
                                <pic:cNvPr id="13897699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088695" name="Picture">
</wp:docPr>
                        <a:graphic>
                          <a:graphicData uri="http://schemas.openxmlformats.org/drawingml/2006/picture">
                            <pic:pic>
                              <pic:nvPicPr>
                                <pic:cNvPr id="520088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63891" name="Picture">
</wp:docPr>
                        <a:graphic>
                          <a:graphicData uri="http://schemas.openxmlformats.org/drawingml/2006/picture">
                            <pic:pic>
                              <pic:nvPicPr>
                                <pic:cNvPr id="506963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82879" name="Picture">
</wp:docPr>
                        <a:graphic>
                          <a:graphicData uri="http://schemas.openxmlformats.org/drawingml/2006/picture">
                            <pic:pic>
                              <pic:nvPicPr>
                                <pic:cNvPr id="227082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08006" name="Picture">
</wp:docPr>
                        <a:graphic>
                          <a:graphicData uri="http://schemas.openxmlformats.org/drawingml/2006/picture">
                            <pic:pic>
                              <pic:nvPicPr>
                                <pic:cNvPr id="1206308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3223" name="Picture">
</wp:docPr>
                        <a:graphic>
                          <a:graphicData uri="http://schemas.openxmlformats.org/drawingml/2006/picture">
                            <pic:pic>
                              <pic:nvPicPr>
                                <pic:cNvPr id="154943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158335" name="Picture">
</wp:docPr>
                        <a:graphic>
                          <a:graphicData uri="http://schemas.openxmlformats.org/drawingml/2006/picture">
                            <pic:pic>
                              <pic:nvPicPr>
                                <pic:cNvPr id="974158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36082" name="Picture">
</wp:docPr>
                        <a:graphic>
                          <a:graphicData uri="http://schemas.openxmlformats.org/drawingml/2006/picture">
                            <pic:pic>
                              <pic:nvPicPr>
                                <pic:cNvPr id="458136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73445" name="Picture">
</wp:docPr>
                        <a:graphic>
                          <a:graphicData uri="http://schemas.openxmlformats.org/drawingml/2006/picture">
                            <pic:pic>
                              <pic:nvPicPr>
                                <pic:cNvPr id="786573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40895" name="Picture">
</wp:docPr>
                        <a:graphic>
                          <a:graphicData uri="http://schemas.openxmlformats.org/drawingml/2006/picture">
                            <pic:pic>
                              <pic:nvPicPr>
                                <pic:cNvPr id="1038040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56014" name="Picture">
</wp:docPr>
                        <a:graphic>
                          <a:graphicData uri="http://schemas.openxmlformats.org/drawingml/2006/picture">
                            <pic:pic>
                              <pic:nvPicPr>
                                <pic:cNvPr id="10957560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31567" name="Picture">
</wp:docPr>
                        <a:graphic>
                          <a:graphicData uri="http://schemas.openxmlformats.org/drawingml/2006/picture">
                            <pic:pic>
                              <pic:nvPicPr>
                                <pic:cNvPr id="1990131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80929" name="Picture">
</wp:docPr>
                        <a:graphic>
                          <a:graphicData uri="http://schemas.openxmlformats.org/drawingml/2006/picture">
                            <pic:pic>
                              <pic:nvPicPr>
                                <pic:cNvPr id="2141080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90738" name="Picture">
</wp:docPr>
                  <a:graphic>
                    <a:graphicData uri="http://schemas.openxmlformats.org/drawingml/2006/picture">
                      <pic:pic>
                        <pic:nvPicPr>
                          <pic:cNvPr id="163549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27713" name="Picture">
</wp:docPr>
                  <a:graphic>
                    <a:graphicData uri="http://schemas.openxmlformats.org/drawingml/2006/picture">
                      <pic:pic>
                        <pic:nvPicPr>
                          <pic:cNvPr id="210352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68669" name="Picture">
</wp:docPr>
                  <a:graphic>
                    <a:graphicData uri="http://schemas.openxmlformats.org/drawingml/2006/picture">
                      <pic:pic>
                        <pic:nvPicPr>
                          <pic:cNvPr id="197286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Saint-etienne-cantales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00356" name="Picture">
</wp:docPr>
                  <a:graphic>
                    <a:graphicData uri="http://schemas.openxmlformats.org/drawingml/2006/picture">
                      <pic:pic>
                        <pic:nvPicPr>
                          <pic:cNvPr id="1248200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75459" name="Picture">
</wp:docPr>
                  <a:graphic>
                    <a:graphicData uri="http://schemas.openxmlformats.org/drawingml/2006/picture">
                      <pic:pic>
                        <pic:nvPicPr>
                          <pic:cNvPr id="288375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884699" name="Picture">
</wp:docPr>
                  <a:graphic>
                    <a:graphicData uri="http://schemas.openxmlformats.org/drawingml/2006/picture">
                      <pic:pic>
                        <pic:nvPicPr>
                          <pic:cNvPr id="876884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1105" name="Picture">
</wp:docPr>
                        <a:graphic>
                          <a:graphicData uri="http://schemas.openxmlformats.org/drawingml/2006/picture">
                            <pic:pic>
                              <pic:nvPicPr>
                                <pic:cNvPr id="99161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32962" name="Picture">
</wp:docPr>
                  <a:graphic>
                    <a:graphicData uri="http://schemas.openxmlformats.org/drawingml/2006/picture">
                      <pic:pic>
                        <pic:nvPicPr>
                          <pic:cNvPr id="69473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8981" name="Picture">
</wp:docPr>
                  <a:graphic>
                    <a:graphicData uri="http://schemas.openxmlformats.org/drawingml/2006/picture">
                      <pic:pic>
                        <pic:nvPicPr>
                          <pic:cNvPr id="117369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4518" name="Picture">
</wp:docPr>
                  <a:graphic>
                    <a:graphicData uri="http://schemas.openxmlformats.org/drawingml/2006/picture">
                      <pic:pic>
                        <pic:nvPicPr>
                          <pic:cNvPr id="15007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721770" name="Picture">
</wp:docPr>
                  <a:graphic>
                    <a:graphicData uri="http://schemas.openxmlformats.org/drawingml/2006/picture">
                      <pic:pic>
                        <pic:nvPicPr>
                          <pic:cNvPr id="5257217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17549" name="Picture">
</wp:docPr>
                  <a:graphic>
                    <a:graphicData uri="http://schemas.openxmlformats.org/drawingml/2006/picture">
                      <pic:pic>
                        <pic:nvPicPr>
                          <pic:cNvPr id="1112417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34677" name="Picture">
</wp:docPr>
                  <a:graphic>
                    <a:graphicData uri="http://schemas.openxmlformats.org/drawingml/2006/picture">
                      <pic:pic>
                        <pic:nvPicPr>
                          <pic:cNvPr id="122734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618901" name="Picture">
</wp:docPr>
                        <a:graphic>
                          <a:graphicData uri="http://schemas.openxmlformats.org/drawingml/2006/picture">
                            <pic:pic>
                              <pic:nvPicPr>
                                <pic:cNvPr id="1799618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922541" name="Picture">
</wp:docPr>
                        <a:graphic>
                          <a:graphicData uri="http://schemas.openxmlformats.org/drawingml/2006/picture">
                            <pic:pic>
                              <pic:nvPicPr>
                                <pic:cNvPr id="16309225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92119" name="Picture">
</wp:docPr>
                  <a:graphic>
                    <a:graphicData uri="http://schemas.openxmlformats.org/drawingml/2006/picture">
                      <pic:pic>
                        <pic:nvPicPr>
                          <pic:cNvPr id="70779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54274" name="Picture">
</wp:docPr>
                  <a:graphic>
                    <a:graphicData uri="http://schemas.openxmlformats.org/drawingml/2006/picture">
                      <pic:pic>
                        <pic:nvPicPr>
                          <pic:cNvPr id="62905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9533" name="Picture">
</wp:docPr>
                  <a:graphic>
                    <a:graphicData uri="http://schemas.openxmlformats.org/drawingml/2006/picture">
                      <pic:pic>
                        <pic:nvPicPr>
                          <pic:cNvPr id="10632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036866" name="Picture">
</wp:docPr>
                  <a:graphic>
                    <a:graphicData uri="http://schemas.openxmlformats.org/drawingml/2006/picture">
                      <pic:pic>
                        <pic:nvPicPr>
                          <pic:cNvPr id="1772036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8308" name="Picture">
</wp:docPr>
                  <a:graphic>
                    <a:graphicData uri="http://schemas.openxmlformats.org/drawingml/2006/picture">
                      <pic:pic>
                        <pic:nvPicPr>
                          <pic:cNvPr id="87208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016640" name="Picture">
</wp:docPr>
                  <a:graphic>
                    <a:graphicData uri="http://schemas.openxmlformats.org/drawingml/2006/picture">
                      <pic:pic>
                        <pic:nvPicPr>
                          <pic:cNvPr id="19030166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26757" name="Picture">
</wp:docPr>
                        <a:graphic>
                          <a:graphicData uri="http://schemas.openxmlformats.org/drawingml/2006/picture">
                            <pic:pic>
                              <pic:nvPicPr>
                                <pic:cNvPr id="1588826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41833" name="Picture">
</wp:docPr>
                  <a:graphic>
                    <a:graphicData uri="http://schemas.openxmlformats.org/drawingml/2006/picture">
                      <pic:pic>
                        <pic:nvPicPr>
                          <pic:cNvPr id="110864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7199" name="Picture">
</wp:docPr>
                  <a:graphic>
                    <a:graphicData uri="http://schemas.openxmlformats.org/drawingml/2006/picture">
                      <pic:pic>
                        <pic:nvPicPr>
                          <pic:cNvPr id="5802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217064" name="Picture">
</wp:docPr>
                  <a:graphic>
                    <a:graphicData uri="http://schemas.openxmlformats.org/drawingml/2006/picture">
                      <pic:pic>
                        <pic:nvPicPr>
                          <pic:cNvPr id="113221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91680" name="Picture">
</wp:docPr>
                  <a:graphic>
                    <a:graphicData uri="http://schemas.openxmlformats.org/drawingml/2006/picture">
                      <pic:pic>
                        <pic:nvPicPr>
                          <pic:cNvPr id="556991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26173" name="Picture">
</wp:docPr>
                  <a:graphic>
                    <a:graphicData uri="http://schemas.openxmlformats.org/drawingml/2006/picture">
                      <pic:pic>
                        <pic:nvPicPr>
                          <pic:cNvPr id="1720126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2316510" name="Picture">
</wp:docPr>
                  <a:graphic>
                    <a:graphicData uri="http://schemas.openxmlformats.org/drawingml/2006/picture">
                      <pic:pic>
                        <pic:nvPicPr>
                          <pic:cNvPr id="190231651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58226" name="Picture">
</wp:docPr>
                        <a:graphic>
                          <a:graphicData uri="http://schemas.openxmlformats.org/drawingml/2006/picture">
                            <pic:pic>
                              <pic:nvPicPr>
                                <pic:cNvPr id="894658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97885" name="Picture">
</wp:docPr>
                  <a:graphic>
                    <a:graphicData uri="http://schemas.openxmlformats.org/drawingml/2006/picture">
                      <pic:pic>
                        <pic:nvPicPr>
                          <pic:cNvPr id="155239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634222" name="Picture">
</wp:docPr>
                  <a:graphic>
                    <a:graphicData uri="http://schemas.openxmlformats.org/drawingml/2006/picture">
                      <pic:pic>
                        <pic:nvPicPr>
                          <pic:cNvPr id="31163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03091" name="Picture">
</wp:docPr>
                  <a:graphic>
                    <a:graphicData uri="http://schemas.openxmlformats.org/drawingml/2006/picture">
                      <pic:pic>
                        <pic:nvPicPr>
                          <pic:cNvPr id="124120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15200" name="Picture">
</wp:docPr>
                  <a:graphic>
                    <a:graphicData uri="http://schemas.openxmlformats.org/drawingml/2006/picture">
                      <pic:pic>
                        <pic:nvPicPr>
                          <pic:cNvPr id="17341152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37308" name="Picture">
</wp:docPr>
                  <a:graphic>
                    <a:graphicData uri="http://schemas.openxmlformats.org/drawingml/2006/picture">
                      <pic:pic>
                        <pic:nvPicPr>
                          <pic:cNvPr id="1993437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989212" name="Picture">
</wp:docPr>
                  <a:graphic>
                    <a:graphicData uri="http://schemas.openxmlformats.org/drawingml/2006/picture">
                      <pic:pic>
                        <pic:nvPicPr>
                          <pic:cNvPr id="6819892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22440" name="Picture">
</wp:docPr>
                        <a:graphic>
                          <a:graphicData uri="http://schemas.openxmlformats.org/drawingml/2006/picture">
                            <pic:pic>
                              <pic:nvPicPr>
                                <pic:cNvPr id="707322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25425" name="Picture">
</wp:docPr>
                  <a:graphic>
                    <a:graphicData uri="http://schemas.openxmlformats.org/drawingml/2006/picture">
                      <pic:pic>
                        <pic:nvPicPr>
                          <pic:cNvPr id="186522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1678" name="Picture">
</wp:docPr>
                  <a:graphic>
                    <a:graphicData uri="http://schemas.openxmlformats.org/drawingml/2006/picture">
                      <pic:pic>
                        <pic:nvPicPr>
                          <pic:cNvPr id="4997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419" name="Picture">
</wp:docPr>
                  <a:graphic>
                    <a:graphicData uri="http://schemas.openxmlformats.org/drawingml/2006/picture">
                      <pic:pic>
                        <pic:nvPicPr>
                          <pic:cNvPr id="1585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552538" name="Picture">
</wp:docPr>
                  <a:graphic>
                    <a:graphicData uri="http://schemas.openxmlformats.org/drawingml/2006/picture">
                      <pic:pic>
                        <pic:nvPicPr>
                          <pic:cNvPr id="5965525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69968" name="Picture">
</wp:docPr>
                  <a:graphic>
                    <a:graphicData uri="http://schemas.openxmlformats.org/drawingml/2006/picture">
                      <pic:pic>
                        <pic:nvPicPr>
                          <pic:cNvPr id="1940669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5792177" name="Picture">
</wp:docPr>
                  <a:graphic>
                    <a:graphicData uri="http://schemas.openxmlformats.org/drawingml/2006/picture">
                      <pic:pic>
                        <pic:nvPicPr>
                          <pic:cNvPr id="15157921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17193" name="Picture">
</wp:docPr>
                  <a:graphic>
                    <a:graphicData uri="http://schemas.openxmlformats.org/drawingml/2006/picture">
                      <pic:pic>
                        <pic:nvPicPr>
                          <pic:cNvPr id="191681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7533" name="Picture">
</wp:docPr>
                  <a:graphic>
                    <a:graphicData uri="http://schemas.openxmlformats.org/drawingml/2006/picture">
                      <pic:pic>
                        <pic:nvPicPr>
                          <pic:cNvPr id="8421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85635" name="Picture">
</wp:docPr>
                  <a:graphic>
                    <a:graphicData uri="http://schemas.openxmlformats.org/drawingml/2006/picture">
                      <pic:pic>
                        <pic:nvPicPr>
                          <pic:cNvPr id="37688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Saint-etienne-cantales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55684" name="Picture">
</wp:docPr>
                  <a:graphic>
                    <a:graphicData uri="http://schemas.openxmlformats.org/drawingml/2006/picture">
                      <pic:pic>
                        <pic:nvPicPr>
                          <pic:cNvPr id="1882855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22162" name="Picture">
</wp:docPr>
                        <a:graphic>
                          <a:graphicData uri="http://schemas.openxmlformats.org/drawingml/2006/picture">
                            <pic:pic>
                              <pic:nvPicPr>
                                <pic:cNvPr id="411422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59062" name="Picture">
</wp:docPr>
                  <a:graphic>
                    <a:graphicData uri="http://schemas.openxmlformats.org/drawingml/2006/picture">
                      <pic:pic>
                        <pic:nvPicPr>
                          <pic:cNvPr id="175735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85489" name="Picture">
</wp:docPr>
                  <a:graphic>
                    <a:graphicData uri="http://schemas.openxmlformats.org/drawingml/2006/picture">
                      <pic:pic>
                        <pic:nvPicPr>
                          <pic:cNvPr id="153858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Saint-Étienne-Cantalès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36249" name="Picture">
</wp:docPr>
                  <a:graphic>
                    <a:graphicData uri="http://schemas.openxmlformats.org/drawingml/2006/picture">
                      <pic:pic>
                        <pic:nvPicPr>
                          <pic:cNvPr id="182343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"https://fiches-risques.brgm.fr/georisques/casias/SSP3789364" \t "_blank" </w:instrText>
            </w:r>
            <w:r>
              <w:fldChar w:fldCharType="separate"/>
            </w:r>
            <w:r>
              <w:rPr>
                <w:rFonts w:ascii="Marianne" w:hAnsi="Marianne" w:eastAsia="Marianne" w:cs="Marianne"/>
                <w:sz w:val="14"/>
              </w:rPr>
              <w:t xml:space="preserve">SSP3789364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"https://fiches-risques.brgm.fr/georisques/casias/SSP3788902" \t "_blank" </w:instrText>
            </w:r>
            <w:r>
              <w:fldChar w:fldCharType="separate"/>
            </w:r>
            <w:r>
              <w:rPr>
                <w:rFonts w:ascii="Marianne" w:hAnsi="Marianne" w:eastAsia="Marianne" w:cs="Marianne"/>
                <w:sz w:val="14"/>
              </w:rPr>
              <w:t xml:space="preserve">SSP3788902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Usine/centrale et poste 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