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814008" name="Picture">
</wp:docPr>
                  <a:graphic>
                    <a:graphicData uri="http://schemas.openxmlformats.org/drawingml/2006/picture">
                      <pic:pic>
                        <pic:nvPicPr>
                          <pic:cNvPr id="933814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5062" name="Picture">
</wp:docPr>
                  <a:graphic>
                    <a:graphicData uri="http://schemas.openxmlformats.org/drawingml/2006/picture">
                      <pic:pic>
                        <pic:nvPicPr>
                          <pic:cNvPr id="13550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800959" name="Picture">
</wp:docPr>
                        <a:graphic>
                          <a:graphicData uri="http://schemas.openxmlformats.org/drawingml/2006/picture">
                            <pic:pic>
                              <pic:nvPicPr>
                                <pic:cNvPr id="1118009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19210 Saint-Éloy-les-Tuileries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1198779" name="Picture">
</wp:docPr>
                  <a:graphic>
                    <a:graphicData uri="http://schemas.openxmlformats.org/drawingml/2006/picture">
                      <pic:pic>
                        <pic:nvPicPr>
                          <pic:cNvPr id="10711987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6239479" name="Picture">
</wp:docPr>
                  <a:graphic>
                    <a:graphicData uri="http://schemas.openxmlformats.org/drawingml/2006/picture">
                      <pic:pic>
                        <pic:nvPicPr>
                          <pic:cNvPr id="12362394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439341" name="Picture">
</wp:docPr>
                  <a:graphic>
                    <a:graphicData uri="http://schemas.openxmlformats.org/drawingml/2006/picture">
                      <pic:pic>
                        <pic:nvPicPr>
                          <pic:cNvPr id="1783439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841052" name="Picture">
</wp:docPr>
                  <a:graphic>
                    <a:graphicData uri="http://schemas.openxmlformats.org/drawingml/2006/picture">
                      <pic:pic>
                        <pic:nvPicPr>
                          <pic:cNvPr id="2101841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19210 Saint-Éloy-les-Tuileries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223034" name="Picture">
</wp:docPr>
                  <a:graphic>
                    <a:graphicData uri="http://schemas.openxmlformats.org/drawingml/2006/picture">
                      <pic:pic>
                        <pic:nvPicPr>
                          <pic:cNvPr id="1326223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8326094" name="Picture">
</wp:docPr>
                        <a:graphic>
                          <a:graphicData uri="http://schemas.openxmlformats.org/drawingml/2006/picture">
                            <pic:pic>
                              <pic:nvPicPr>
                                <pic:cNvPr id="4683260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699832" name="Picture">
</wp:docPr>
                        <a:graphic>
                          <a:graphicData uri="http://schemas.openxmlformats.org/drawingml/2006/picture">
                            <pic:pic>
                              <pic:nvPicPr>
                                <pic:cNvPr id="3436998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3871247" name="Picture">
</wp:docPr>
                        <a:graphic>
                          <a:graphicData uri="http://schemas.openxmlformats.org/drawingml/2006/picture">
                            <pic:pic>
                              <pic:nvPicPr>
                                <pic:cNvPr id="8938712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328477" name="Picture">
</wp:docPr>
                        <a:graphic>
                          <a:graphicData uri="http://schemas.openxmlformats.org/drawingml/2006/picture">
                            <pic:pic>
                              <pic:nvPicPr>
                                <pic:cNvPr id="1643284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867418" name="Picture">
</wp:docPr>
                        <a:graphic>
                          <a:graphicData uri="http://schemas.openxmlformats.org/drawingml/2006/picture">
                            <pic:pic>
                              <pic:nvPicPr>
                                <pic:cNvPr id="5768674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9980389" name="Picture">
</wp:docPr>
                        <a:graphic>
                          <a:graphicData uri="http://schemas.openxmlformats.org/drawingml/2006/picture">
                            <pic:pic>
                              <pic:nvPicPr>
                                <pic:cNvPr id="137998038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727531" name="Picture">
</wp:docPr>
                        <a:graphic>
                          <a:graphicData uri="http://schemas.openxmlformats.org/drawingml/2006/picture">
                            <pic:pic>
                              <pic:nvPicPr>
                                <pic:cNvPr id="20107275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119947" name="Picture">
</wp:docPr>
                        <a:graphic>
                          <a:graphicData uri="http://schemas.openxmlformats.org/drawingml/2006/picture">
                            <pic:pic>
                              <pic:nvPicPr>
                                <pic:cNvPr id="16021199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400612" name="Picture">
</wp:docPr>
                        <a:graphic>
                          <a:graphicData uri="http://schemas.openxmlformats.org/drawingml/2006/picture">
                            <pic:pic>
                              <pic:nvPicPr>
                                <pic:cNvPr id="9674006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0033649" name="Picture">
</wp:docPr>
                        <a:graphic>
                          <a:graphicData uri="http://schemas.openxmlformats.org/drawingml/2006/picture">
                            <pic:pic>
                              <pic:nvPicPr>
                                <pic:cNvPr id="21300336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368494" name="Picture">
</wp:docPr>
                        <a:graphic>
                          <a:graphicData uri="http://schemas.openxmlformats.org/drawingml/2006/picture">
                            <pic:pic>
                              <pic:nvPicPr>
                                <pic:cNvPr id="10623684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846933" name="Picture">
</wp:docPr>
                        <a:graphic>
                          <a:graphicData uri="http://schemas.openxmlformats.org/drawingml/2006/picture">
                            <pic:pic>
                              <pic:nvPicPr>
                                <pic:cNvPr id="75784693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9949137" name="Picture">
</wp:docPr>
                        <a:graphic>
                          <a:graphicData uri="http://schemas.openxmlformats.org/drawingml/2006/picture">
                            <pic:pic>
                              <pic:nvPicPr>
                                <pic:cNvPr id="21199491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135546" name="Picture">
</wp:docPr>
                        <a:graphic>
                          <a:graphicData uri="http://schemas.openxmlformats.org/drawingml/2006/picture">
                            <pic:pic>
                              <pic:nvPicPr>
                                <pic:cNvPr id="17961355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154920" name="Picture">
</wp:docPr>
                        <a:graphic>
                          <a:graphicData uri="http://schemas.openxmlformats.org/drawingml/2006/picture">
                            <pic:pic>
                              <pic:nvPicPr>
                                <pic:cNvPr id="98715492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1804712" name="Picture">
</wp:docPr>
                        <a:graphic>
                          <a:graphicData uri="http://schemas.openxmlformats.org/drawingml/2006/picture">
                            <pic:pic>
                              <pic:nvPicPr>
                                <pic:cNvPr id="50180471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5845" name="Picture">
</wp:docPr>
                        <a:graphic>
                          <a:graphicData uri="http://schemas.openxmlformats.org/drawingml/2006/picture">
                            <pic:pic>
                              <pic:nvPicPr>
                                <pic:cNvPr id="111258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751564" name="Picture">
</wp:docPr>
                        <a:graphic>
                          <a:graphicData uri="http://schemas.openxmlformats.org/drawingml/2006/picture">
                            <pic:pic>
                              <pic:nvPicPr>
                                <pic:cNvPr id="8697515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890854" name="Picture">
</wp:docPr>
                  <a:graphic>
                    <a:graphicData uri="http://schemas.openxmlformats.org/drawingml/2006/picture">
                      <pic:pic>
                        <pic:nvPicPr>
                          <pic:cNvPr id="1237890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252551" name="Picture">
</wp:docPr>
                  <a:graphic>
                    <a:graphicData uri="http://schemas.openxmlformats.org/drawingml/2006/picture">
                      <pic:pic>
                        <pic:nvPicPr>
                          <pic:cNvPr id="818252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19210 Saint-Éloy-les-Tuileries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350923" name="Picture">
</wp:docPr>
                  <a:graphic>
                    <a:graphicData uri="http://schemas.openxmlformats.org/drawingml/2006/picture">
                      <pic:pic>
                        <pic:nvPicPr>
                          <pic:cNvPr id="1449350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Saint-eloy-les-tuileries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376175" name="Picture">
</wp:docPr>
                  <a:graphic>
                    <a:graphicData uri="http://schemas.openxmlformats.org/drawingml/2006/picture">
                      <pic:pic>
                        <pic:nvPicPr>
                          <pic:cNvPr id="11523761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11001" name="Picture">
</wp:docPr>
                  <a:graphic>
                    <a:graphicData uri="http://schemas.openxmlformats.org/drawingml/2006/picture">
                      <pic:pic>
                        <pic:nvPicPr>
                          <pic:cNvPr id="1965110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5006202" name="Picture">
</wp:docPr>
                  <a:graphic>
                    <a:graphicData uri="http://schemas.openxmlformats.org/drawingml/2006/picture">
                      <pic:pic>
                        <pic:nvPicPr>
                          <pic:cNvPr id="3050062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518564" name="Picture">
</wp:docPr>
                        <a:graphic>
                          <a:graphicData uri="http://schemas.openxmlformats.org/drawingml/2006/picture">
                            <pic:pic>
                              <pic:nvPicPr>
                                <pic:cNvPr id="4075185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91622" name="Picture">
</wp:docPr>
                  <a:graphic>
                    <a:graphicData uri="http://schemas.openxmlformats.org/drawingml/2006/picture">
                      <pic:pic>
                        <pic:nvPicPr>
                          <pic:cNvPr id="79791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816903" name="Picture">
</wp:docPr>
                  <a:graphic>
                    <a:graphicData uri="http://schemas.openxmlformats.org/drawingml/2006/picture">
                      <pic:pic>
                        <pic:nvPicPr>
                          <pic:cNvPr id="2085816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19210 Saint-Éloy-les-Tuileries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495220" name="Picture">
</wp:docPr>
                  <a:graphic>
                    <a:graphicData uri="http://schemas.openxmlformats.org/drawingml/2006/picture">
                      <pic:pic>
                        <pic:nvPicPr>
                          <pic:cNvPr id="901495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Saint-eloy-les-tuileries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518040" name="Picture">
</wp:docPr>
                  <a:graphic>
                    <a:graphicData uri="http://schemas.openxmlformats.org/drawingml/2006/picture">
                      <pic:pic>
                        <pic:nvPicPr>
                          <pic:cNvPr id="116751804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031081" name="Picture">
</wp:docPr>
                  <a:graphic>
                    <a:graphicData uri="http://schemas.openxmlformats.org/drawingml/2006/picture">
                      <pic:pic>
                        <pic:nvPicPr>
                          <pic:cNvPr id="18460310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4634955" name="Picture">
</wp:docPr>
                  <a:graphic>
                    <a:graphicData uri="http://schemas.openxmlformats.org/drawingml/2006/picture">
                      <pic:pic>
                        <pic:nvPicPr>
                          <pic:cNvPr id="107463495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9270631" name="Picture">
</wp:docPr>
                        <a:graphic>
                          <a:graphicData uri="http://schemas.openxmlformats.org/drawingml/2006/picture">
                            <pic:pic>
                              <pic:nvPicPr>
                                <pic:cNvPr id="9592706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554558" name="Picture">
</wp:docPr>
                  <a:graphic>
                    <a:graphicData uri="http://schemas.openxmlformats.org/drawingml/2006/picture">
                      <pic:pic>
                        <pic:nvPicPr>
                          <pic:cNvPr id="1085554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430740" name="Picture">
</wp:docPr>
                  <a:graphic>
                    <a:graphicData uri="http://schemas.openxmlformats.org/drawingml/2006/picture">
                      <pic:pic>
                        <pic:nvPicPr>
                          <pic:cNvPr id="1685430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19210 Saint-Éloy-les-Tuileries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110055" name="Picture">
</wp:docPr>
                  <a:graphic>
                    <a:graphicData uri="http://schemas.openxmlformats.org/drawingml/2006/picture">
                      <pic:pic>
                        <pic:nvPicPr>
                          <pic:cNvPr id="1520110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Saint-eloy-les-tuileries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353420" name="Picture">
</wp:docPr>
                  <a:graphic>
                    <a:graphicData uri="http://schemas.openxmlformats.org/drawingml/2006/picture">
                      <pic:pic>
                        <pic:nvPicPr>
                          <pic:cNvPr id="199435342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01768" name="Picture">
</wp:docPr>
                  <a:graphic>
                    <a:graphicData uri="http://schemas.openxmlformats.org/drawingml/2006/picture">
                      <pic:pic>
                        <pic:nvPicPr>
                          <pic:cNvPr id="1496017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2260134" name="Picture">
</wp:docPr>
                  <a:graphic>
                    <a:graphicData uri="http://schemas.openxmlformats.org/drawingml/2006/picture">
                      <pic:pic>
                        <pic:nvPicPr>
                          <pic:cNvPr id="183226013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544420" name="Picture">
</wp:docPr>
                  <a:graphic>
                    <a:graphicData uri="http://schemas.openxmlformats.org/drawingml/2006/picture">
                      <pic:pic>
                        <pic:nvPicPr>
                          <pic:cNvPr id="1251544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401203" name="Picture">
</wp:docPr>
                  <a:graphic>
                    <a:graphicData uri="http://schemas.openxmlformats.org/drawingml/2006/picture">
                      <pic:pic>
                        <pic:nvPicPr>
                          <pic:cNvPr id="392401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19210 Saint-Éloy-les-Tuileries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946901" name="Picture">
</wp:docPr>
                  <a:graphic>
                    <a:graphicData uri="http://schemas.openxmlformats.org/drawingml/2006/picture">
                      <pic:pic>
                        <pic:nvPicPr>
                          <pic:cNvPr id="1349946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Saint-eloy-les-tuileries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6577139" name="Picture">
</wp:docPr>
                  <a:graphic>
                    <a:graphicData uri="http://schemas.openxmlformats.org/drawingml/2006/picture">
                      <pic:pic>
                        <pic:nvPicPr>
                          <pic:cNvPr id="13265771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446401" name="Picture">
</wp:docPr>
                  <a:graphic>
                    <a:graphicData uri="http://schemas.openxmlformats.org/drawingml/2006/picture">
                      <pic:pic>
                        <pic:nvPicPr>
                          <pic:cNvPr id="3684464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4720395" name="Picture">
</wp:docPr>
                  <a:graphic>
                    <a:graphicData uri="http://schemas.openxmlformats.org/drawingml/2006/picture">
                      <pic:pic>
                        <pic:nvPicPr>
                          <pic:cNvPr id="124472039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597722" name="Picture">
</wp:docPr>
                        <a:graphic>
                          <a:graphicData uri="http://schemas.openxmlformats.org/drawingml/2006/picture">
                            <pic:pic>
                              <pic:nvPicPr>
                                <pic:cNvPr id="20065977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107415" name="Picture">
</wp:docPr>
                  <a:graphic>
                    <a:graphicData uri="http://schemas.openxmlformats.org/drawingml/2006/picture">
                      <pic:pic>
                        <pic:nvPicPr>
                          <pic:cNvPr id="974107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896942" name="Picture">
</wp:docPr>
                  <a:graphic>
                    <a:graphicData uri="http://schemas.openxmlformats.org/drawingml/2006/picture">
                      <pic:pic>
                        <pic:nvPicPr>
                          <pic:cNvPr id="1061896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19210 Saint-Éloy-les-Tuileries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298715" name="Picture">
</wp:docPr>
                  <a:graphic>
                    <a:graphicData uri="http://schemas.openxmlformats.org/drawingml/2006/picture">
                      <pic:pic>
                        <pic:nvPicPr>
                          <pic:cNvPr id="1228298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Saint-eloy-les-tuileries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649184" name="Picture">
</wp:docPr>
                  <a:graphic>
                    <a:graphicData uri="http://schemas.openxmlformats.org/drawingml/2006/picture">
                      <pic:pic>
                        <pic:nvPicPr>
                          <pic:cNvPr id="6064918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137411" name="Picture">
</wp:docPr>
                  <a:graphic>
                    <a:graphicData uri="http://schemas.openxmlformats.org/drawingml/2006/picture">
                      <pic:pic>
                        <pic:nvPicPr>
                          <pic:cNvPr id="3791374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3042206" name="Picture">
</wp:docPr>
                  <a:graphic>
                    <a:graphicData uri="http://schemas.openxmlformats.org/drawingml/2006/picture">
                      <pic:pic>
                        <pic:nvPicPr>
                          <pic:cNvPr id="181304220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976909" name="Picture">
</wp:docPr>
                        <a:graphic>
                          <a:graphicData uri="http://schemas.openxmlformats.org/drawingml/2006/picture">
                            <pic:pic>
                              <pic:nvPicPr>
                                <pic:cNvPr id="5799769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420383" name="Picture">
</wp:docPr>
                  <a:graphic>
                    <a:graphicData uri="http://schemas.openxmlformats.org/drawingml/2006/picture">
                      <pic:pic>
                        <pic:nvPicPr>
                          <pic:cNvPr id="727420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034605" name="Picture">
</wp:docPr>
                  <a:graphic>
                    <a:graphicData uri="http://schemas.openxmlformats.org/drawingml/2006/picture">
                      <pic:pic>
                        <pic:nvPicPr>
                          <pic:cNvPr id="1602034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19210 Saint-Éloy-les-Tuileries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955609" name="Picture">
</wp:docPr>
                  <a:graphic>
                    <a:graphicData uri="http://schemas.openxmlformats.org/drawingml/2006/picture">
                      <pic:pic>
                        <pic:nvPicPr>
                          <pic:cNvPr id="1890955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Saint-eloy-les-tuileries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5582567" name="Picture">
</wp:docPr>
                  <a:graphic>
                    <a:graphicData uri="http://schemas.openxmlformats.org/drawingml/2006/picture">
                      <pic:pic>
                        <pic:nvPicPr>
                          <pic:cNvPr id="129558256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705533" name="Picture">
</wp:docPr>
                  <a:graphic>
                    <a:graphicData uri="http://schemas.openxmlformats.org/drawingml/2006/picture">
                      <pic:pic>
                        <pic:nvPicPr>
                          <pic:cNvPr id="14567055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09580190" name="Picture">
</wp:docPr>
                  <a:graphic>
                    <a:graphicData uri="http://schemas.openxmlformats.org/drawingml/2006/picture">
                      <pic:pic>
                        <pic:nvPicPr>
                          <pic:cNvPr id="120958019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78814" name="Picture">
</wp:docPr>
                  <a:graphic>
                    <a:graphicData uri="http://schemas.openxmlformats.org/drawingml/2006/picture">
                      <pic:pic>
                        <pic:nvPicPr>
                          <pic:cNvPr id="52178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995663" name="Picture">
</wp:docPr>
                  <a:graphic>
                    <a:graphicData uri="http://schemas.openxmlformats.org/drawingml/2006/picture">
                      <pic:pic>
                        <pic:nvPicPr>
                          <pic:cNvPr id="1713995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19210 Saint-Éloy-les-Tuileries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67336" name="Picture">
</wp:docPr>
                  <a:graphic>
                    <a:graphicData uri="http://schemas.openxmlformats.org/drawingml/2006/picture">
                      <pic:pic>
                        <pic:nvPicPr>
                          <pic:cNvPr id="36667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"https://fiches-risques.brgm.fr/fr/georisques/mvt-synthetique/61900204" \t "_self" </w:instrText>
            </w:r>
            <w:r>
              <w:fldChar w:fldCharType="separate"/>
            </w:r>
            <w:r>
              <w:rPr>
                <w:rFonts w:ascii="Marianne" w:hAnsi="Marianne" w:eastAsia="Marianne" w:cs="Marianne"/>
                <w:sz w:val="14"/>
              </w:rPr>
              <w:t xml:space="preserve">61900204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Borderie (Mine)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255886" name="Picture">
</wp:docPr>
                  <a:graphic>
                    <a:graphicData uri="http://schemas.openxmlformats.org/drawingml/2006/picture">
                      <pic:pic>
                        <pic:nvPicPr>
                          <pic:cNvPr id="499255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37521" name="Picture">
</wp:docPr>
                  <a:graphic>
                    <a:graphicData uri="http://schemas.openxmlformats.org/drawingml/2006/picture">
                      <pic:pic>
                        <pic:nvPicPr>
                          <pic:cNvPr id="109537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19210 Saint-Éloy-les-Tuileries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352629" name="Picture">
</wp:docPr>
                  <a:graphic>
                    <a:graphicData uri="http://schemas.openxmlformats.org/drawingml/2006/picture">
                      <pic:pic>
                        <pic:nvPicPr>
                          <pic:cNvPr id="319352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"https://fiches-risques.brgm.fr/georisques/casias/SSP3903224" \t "_blank" </w:instrText>
            </w:r>
            <w:r>
              <w:fldChar w:fldCharType="separate"/>
            </w:r>
            <w:r>
              <w:rPr>
                <w:rFonts w:ascii="Marianne" w:hAnsi="Marianne" w:eastAsia="Marianne" w:cs="Marianne"/>
                <w:sz w:val="14"/>
              </w:rPr>
              <w:t xml:space="preserve">SSP3903224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minière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"https://fiches-risques.brgm.fr/georisques/casias/SSP3902919" \t "_blank" </w:instrText>
            </w:r>
            <w:r>
              <w:fldChar w:fldCharType="separate"/>
            </w:r>
            <w:r>
              <w:rPr>
                <w:rFonts w:ascii="Marianne" w:hAnsi="Marianne" w:eastAsia="Marianne" w:cs="Marianne"/>
                <w:sz w:val="14"/>
              </w:rPr>
              <w:t xml:space="preserve">SSP3902919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