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56261" name="Picture">
</wp:docPr>
                  <a:graphic>
                    <a:graphicData uri="http://schemas.openxmlformats.org/drawingml/2006/picture">
                      <pic:pic>
                        <pic:nvPicPr>
                          <pic:cNvPr id="99505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816405" name="Picture">
</wp:docPr>
                  <a:graphic>
                    <a:graphicData uri="http://schemas.openxmlformats.org/drawingml/2006/picture">
                      <pic:pic>
                        <pic:nvPicPr>
                          <pic:cNvPr id="1997816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1722185" name="Picture">
</wp:docPr>
                        <a:graphic>
                          <a:graphicData uri="http://schemas.openxmlformats.org/drawingml/2006/picture">
                            <pic:pic>
                              <pic:nvPicPr>
                                <pic:cNvPr id="1281722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Saint-Éliph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023740" name="Picture">
</wp:docPr>
                  <a:graphic>
                    <a:graphicData uri="http://schemas.openxmlformats.org/drawingml/2006/picture">
                      <pic:pic>
                        <pic:nvPicPr>
                          <pic:cNvPr id="621023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368360" name="Picture">
</wp:docPr>
                  <a:graphic>
                    <a:graphicData uri="http://schemas.openxmlformats.org/drawingml/2006/picture">
                      <pic:pic>
                        <pic:nvPicPr>
                          <pic:cNvPr id="1353368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55149" name="Picture">
</wp:docPr>
                  <a:graphic>
                    <a:graphicData uri="http://schemas.openxmlformats.org/drawingml/2006/picture">
                      <pic:pic>
                        <pic:nvPicPr>
                          <pic:cNvPr id="86715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05240" name="Picture">
</wp:docPr>
                  <a:graphic>
                    <a:graphicData uri="http://schemas.openxmlformats.org/drawingml/2006/picture">
                      <pic:pic>
                        <pic:nvPicPr>
                          <pic:cNvPr id="209240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29874" name="Picture">
</wp:docPr>
                  <a:graphic>
                    <a:graphicData uri="http://schemas.openxmlformats.org/drawingml/2006/picture">
                      <pic:pic>
                        <pic:nvPicPr>
                          <pic:cNvPr id="71412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90656" name="Picture">
</wp:docPr>
                        <a:graphic>
                          <a:graphicData uri="http://schemas.openxmlformats.org/drawingml/2006/picture">
                            <pic:pic>
                              <pic:nvPicPr>
                                <pic:cNvPr id="1563190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61421" name="Picture">
</wp:docPr>
                        <a:graphic>
                          <a:graphicData uri="http://schemas.openxmlformats.org/drawingml/2006/picture">
                            <pic:pic>
                              <pic:nvPicPr>
                                <pic:cNvPr id="1172561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76438" name="Picture">
</wp:docPr>
                        <a:graphic>
                          <a:graphicData uri="http://schemas.openxmlformats.org/drawingml/2006/picture">
                            <pic:pic>
                              <pic:nvPicPr>
                                <pic:cNvPr id="433576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33367" name="Picture">
</wp:docPr>
                        <a:graphic>
                          <a:graphicData uri="http://schemas.openxmlformats.org/drawingml/2006/picture">
                            <pic:pic>
                              <pic:nvPicPr>
                                <pic:cNvPr id="1574533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09680" name="Picture">
</wp:docPr>
                        <a:graphic>
                          <a:graphicData uri="http://schemas.openxmlformats.org/drawingml/2006/picture">
                            <pic:pic>
                              <pic:nvPicPr>
                                <pic:cNvPr id="1716209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616649" name="Picture">
</wp:docPr>
                        <a:graphic>
                          <a:graphicData uri="http://schemas.openxmlformats.org/drawingml/2006/picture">
                            <pic:pic>
                              <pic:nvPicPr>
                                <pic:cNvPr id="5396166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902" name="Picture">
</wp:docPr>
                        <a:graphic>
                          <a:graphicData uri="http://schemas.openxmlformats.org/drawingml/2006/picture">
                            <pic:pic>
                              <pic:nvPicPr>
                                <pic:cNvPr id="185989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84527" name="Picture">
</wp:docPr>
                        <a:graphic>
                          <a:graphicData uri="http://schemas.openxmlformats.org/drawingml/2006/picture">
                            <pic:pic>
                              <pic:nvPicPr>
                                <pic:cNvPr id="1162784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02417" name="Picture">
</wp:docPr>
                        <a:graphic>
                          <a:graphicData uri="http://schemas.openxmlformats.org/drawingml/2006/picture">
                            <pic:pic>
                              <pic:nvPicPr>
                                <pic:cNvPr id="21355024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544930" name="Picture">
</wp:docPr>
                        <a:graphic>
                          <a:graphicData uri="http://schemas.openxmlformats.org/drawingml/2006/picture">
                            <pic:pic>
                              <pic:nvPicPr>
                                <pic:cNvPr id="1917544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21356" name="Picture">
</wp:docPr>
                        <a:graphic>
                          <a:graphicData uri="http://schemas.openxmlformats.org/drawingml/2006/picture">
                            <pic:pic>
                              <pic:nvPicPr>
                                <pic:cNvPr id="168902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71346" name="Picture">
</wp:docPr>
                        <a:graphic>
                          <a:graphicData uri="http://schemas.openxmlformats.org/drawingml/2006/picture">
                            <pic:pic>
                              <pic:nvPicPr>
                                <pic:cNvPr id="2684713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549350" name="Picture">
</wp:docPr>
                        <a:graphic>
                          <a:graphicData uri="http://schemas.openxmlformats.org/drawingml/2006/picture">
                            <pic:pic>
                              <pic:nvPicPr>
                                <pic:cNvPr id="15585493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5456" name="Picture">
</wp:docPr>
                        <a:graphic>
                          <a:graphicData uri="http://schemas.openxmlformats.org/drawingml/2006/picture">
                            <pic:pic>
                              <pic:nvPicPr>
                                <pic:cNvPr id="52985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354234" name="Picture">
</wp:docPr>
                        <a:graphic>
                          <a:graphicData uri="http://schemas.openxmlformats.org/drawingml/2006/picture">
                            <pic:pic>
                              <pic:nvPicPr>
                                <pic:cNvPr id="17363542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73920" name="Picture">
</wp:docPr>
                  <a:graphic>
                    <a:graphicData uri="http://schemas.openxmlformats.org/drawingml/2006/picture">
                      <pic:pic>
                        <pic:nvPicPr>
                          <pic:cNvPr id="92227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14319" name="Picture">
</wp:docPr>
                  <a:graphic>
                    <a:graphicData uri="http://schemas.openxmlformats.org/drawingml/2006/picture">
                      <pic:pic>
                        <pic:nvPicPr>
                          <pic:cNvPr id="61111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03789" name="Picture">
</wp:docPr>
                  <a:graphic>
                    <a:graphicData uri="http://schemas.openxmlformats.org/drawingml/2006/picture">
                      <pic:pic>
                        <pic:nvPicPr>
                          <pic:cNvPr id="112810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Saint-eliph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32198" name="Picture">
</wp:docPr>
                  <a:graphic>
                    <a:graphicData uri="http://schemas.openxmlformats.org/drawingml/2006/picture">
                      <pic:pic>
                        <pic:nvPicPr>
                          <pic:cNvPr id="442321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86170" name="Picture">
</wp:docPr>
                  <a:graphic>
                    <a:graphicData uri="http://schemas.openxmlformats.org/drawingml/2006/picture">
                      <pic:pic>
                        <pic:nvPicPr>
                          <pic:cNvPr id="1533086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543213" name="Picture">
</wp:docPr>
                  <a:graphic>
                    <a:graphicData uri="http://schemas.openxmlformats.org/drawingml/2006/picture">
                      <pic:pic>
                        <pic:nvPicPr>
                          <pic:cNvPr id="10695432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7093" name="Picture">
</wp:docPr>
                        <a:graphic>
                          <a:graphicData uri="http://schemas.openxmlformats.org/drawingml/2006/picture">
                            <pic:pic>
                              <pic:nvPicPr>
                                <pic:cNvPr id="152107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37839" name="Picture">
</wp:docPr>
                  <a:graphic>
                    <a:graphicData uri="http://schemas.openxmlformats.org/drawingml/2006/picture">
                      <pic:pic>
                        <pic:nvPicPr>
                          <pic:cNvPr id="206383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61079" name="Picture">
</wp:docPr>
                  <a:graphic>
                    <a:graphicData uri="http://schemas.openxmlformats.org/drawingml/2006/picture">
                      <pic:pic>
                        <pic:nvPicPr>
                          <pic:cNvPr id="125096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64544" name="Picture">
</wp:docPr>
                  <a:graphic>
                    <a:graphicData uri="http://schemas.openxmlformats.org/drawingml/2006/picture">
                      <pic:pic>
                        <pic:nvPicPr>
                          <pic:cNvPr id="115426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Saint-eliph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504320" name="Picture">
</wp:docPr>
                  <a:graphic>
                    <a:graphicData uri="http://schemas.openxmlformats.org/drawingml/2006/picture">
                      <pic:pic>
                        <pic:nvPicPr>
                          <pic:cNvPr id="9775043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87003" name="Picture">
</wp:docPr>
                  <a:graphic>
                    <a:graphicData uri="http://schemas.openxmlformats.org/drawingml/2006/picture">
                      <pic:pic>
                        <pic:nvPicPr>
                          <pic:cNvPr id="1091987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0046176" name="Picture">
</wp:docPr>
                  <a:graphic>
                    <a:graphicData uri="http://schemas.openxmlformats.org/drawingml/2006/picture">
                      <pic:pic>
                        <pic:nvPicPr>
                          <pic:cNvPr id="1910046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38401" name="Picture">
</wp:docPr>
                        <a:graphic>
                          <a:graphicData uri="http://schemas.openxmlformats.org/drawingml/2006/picture">
                            <pic:pic>
                              <pic:nvPicPr>
                                <pic:cNvPr id="1093138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77440" name="Picture">
</wp:docPr>
                  <a:graphic>
                    <a:graphicData uri="http://schemas.openxmlformats.org/drawingml/2006/picture">
                      <pic:pic>
                        <pic:nvPicPr>
                          <pic:cNvPr id="4112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11199" name="Picture">
</wp:docPr>
                  <a:graphic>
                    <a:graphicData uri="http://schemas.openxmlformats.org/drawingml/2006/picture">
                      <pic:pic>
                        <pic:nvPicPr>
                          <pic:cNvPr id="80881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88550" name="Picture">
</wp:docPr>
                  <a:graphic>
                    <a:graphicData uri="http://schemas.openxmlformats.org/drawingml/2006/picture">
                      <pic:pic>
                        <pic:nvPicPr>
                          <pic:cNvPr id="143858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Saint-eliph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0422" name="Picture">
</wp:docPr>
                  <a:graphic>
                    <a:graphicData uri="http://schemas.openxmlformats.org/drawingml/2006/picture">
                      <pic:pic>
                        <pic:nvPicPr>
                          <pic:cNvPr id="43460422"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26055" name="Picture">
</wp:docPr>
                  <a:graphic>
                    <a:graphicData uri="http://schemas.openxmlformats.org/drawingml/2006/picture">
                      <pic:pic>
                        <pic:nvPicPr>
                          <pic:cNvPr id="868426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668767" name="Picture">
</wp:docPr>
                  <a:graphic>
                    <a:graphicData uri="http://schemas.openxmlformats.org/drawingml/2006/picture">
                      <pic:pic>
                        <pic:nvPicPr>
                          <pic:cNvPr id="1686668767"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367835" name="Picture">
</wp:docPr>
                        <a:graphic>
                          <a:graphicData uri="http://schemas.openxmlformats.org/drawingml/2006/picture">
                            <pic:pic>
                              <pic:nvPicPr>
                                <pic:cNvPr id="1141367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36640" name="Picture">
</wp:docPr>
                  <a:graphic>
                    <a:graphicData uri="http://schemas.openxmlformats.org/drawingml/2006/picture">
                      <pic:pic>
                        <pic:nvPicPr>
                          <pic:cNvPr id="18826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76331" name="Picture">
</wp:docPr>
                  <a:graphic>
                    <a:graphicData uri="http://schemas.openxmlformats.org/drawingml/2006/picture">
                      <pic:pic>
                        <pic:nvPicPr>
                          <pic:cNvPr id="38137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86907" name="Picture">
</wp:docPr>
                  <a:graphic>
                    <a:graphicData uri="http://schemas.openxmlformats.org/drawingml/2006/picture">
                      <pic:pic>
                        <pic:nvPicPr>
                          <pic:cNvPr id="183548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Saint-eliph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394467" name="Picture">
</wp:docPr>
                  <a:graphic>
                    <a:graphicData uri="http://schemas.openxmlformats.org/drawingml/2006/picture">
                      <pic:pic>
                        <pic:nvPicPr>
                          <pic:cNvPr id="1296394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35150" name="Picture">
</wp:docPr>
                  <a:graphic>
                    <a:graphicData uri="http://schemas.openxmlformats.org/drawingml/2006/picture">
                      <pic:pic>
                        <pic:nvPicPr>
                          <pic:cNvPr id="1070835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17858" name="Picture">
</wp:docPr>
                  <a:graphic>
                    <a:graphicData uri="http://schemas.openxmlformats.org/drawingml/2006/picture">
                      <pic:pic>
                        <pic:nvPicPr>
                          <pic:cNvPr id="1151178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691993" name="Picture">
</wp:docPr>
                        <a:graphic>
                          <a:graphicData uri="http://schemas.openxmlformats.org/drawingml/2006/picture">
                            <pic:pic>
                              <pic:nvPicPr>
                                <pic:cNvPr id="399691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20103" name="Picture">
</wp:docPr>
                  <a:graphic>
                    <a:graphicData uri="http://schemas.openxmlformats.org/drawingml/2006/picture">
                      <pic:pic>
                        <pic:nvPicPr>
                          <pic:cNvPr id="101502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03913" name="Picture">
</wp:docPr>
                  <a:graphic>
                    <a:graphicData uri="http://schemas.openxmlformats.org/drawingml/2006/picture">
                      <pic:pic>
                        <pic:nvPicPr>
                          <pic:cNvPr id="102620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33018" name="Picture">
</wp:docPr>
                  <a:graphic>
                    <a:graphicData uri="http://schemas.openxmlformats.org/drawingml/2006/picture">
                      <pic:pic>
                        <pic:nvPicPr>
                          <pic:cNvPr id="173863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Saint-eliph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827382" name="Picture">
</wp:docPr>
                  <a:graphic>
                    <a:graphicData uri="http://schemas.openxmlformats.org/drawingml/2006/picture">
                      <pic:pic>
                        <pic:nvPicPr>
                          <pic:cNvPr id="18618273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10937" name="Picture">
</wp:docPr>
                  <a:graphic>
                    <a:graphicData uri="http://schemas.openxmlformats.org/drawingml/2006/picture">
                      <pic:pic>
                        <pic:nvPicPr>
                          <pic:cNvPr id="273410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731177" name="Picture">
</wp:docPr>
                  <a:graphic>
                    <a:graphicData uri="http://schemas.openxmlformats.org/drawingml/2006/picture">
                      <pic:pic>
                        <pic:nvPicPr>
                          <pic:cNvPr id="3617311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94820" name="Picture">
</wp:docPr>
                  <a:graphic>
                    <a:graphicData uri="http://schemas.openxmlformats.org/drawingml/2006/picture">
                      <pic:pic>
                        <pic:nvPicPr>
                          <pic:cNvPr id="81109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75446" name="Picture">
</wp:docPr>
                  <a:graphic>
                    <a:graphicData uri="http://schemas.openxmlformats.org/drawingml/2006/picture">
                      <pic:pic>
                        <pic:nvPicPr>
                          <pic:cNvPr id="151777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Saint-Éliph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88392" name="Picture">
</wp:docPr>
                  <a:graphic>
                    <a:graphicData uri="http://schemas.openxmlformats.org/drawingml/2006/picture">
                      <pic:pic>
                        <pic:nvPicPr>
                          <pic:cNvPr id="133338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"https://fiches-risques.brgm.fr/georisques/casias/SSP3821621" \t "_blank" </w:instrText>
            </w:r>
            <w:r>
              <w:fldChar w:fldCharType="separate"/>
            </w:r>
            <w:r>
              <w:rPr>
                <w:rFonts w:ascii="Marianne" w:hAnsi="Marianne" w:eastAsia="Marianne" w:cs="Marianne"/>
                <w:sz w:val="14"/>
              </w:rPr>
              <w:t xml:space="preserve">SSP3821621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"https://fiches-risques.brgm.fr/georisques/casias/SSP3820482" \t "_blank" </w:instrText>
            </w:r>
            <w:r>
              <w:fldChar w:fldCharType="separate"/>
            </w:r>
            <w:r>
              <w:rPr>
                <w:rFonts w:ascii="Marianne" w:hAnsi="Marianne" w:eastAsia="Marianne" w:cs="Marianne"/>
                <w:sz w:val="14"/>
              </w:rPr>
              <w:t xml:space="preserve">SSP3820482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"https://fiches-risques.brgm.fr/georisques/casias/SSP3820481" \t "_blank" </w:instrText>
            </w:r>
            <w:r>
              <w:fldChar w:fldCharType="separate"/>
            </w:r>
            <w:r>
              <w:rPr>
                <w:rFonts w:ascii="Marianne" w:hAnsi="Marianne" w:eastAsia="Marianne" w:cs="Marianne"/>
                <w:sz w:val="14"/>
              </w:rPr>
              <w:t xml:space="preserve">SSP3820481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"https://fiches-risques.brgm.fr/georisques/casias/SSP3820480" \t "_blank" </w:instrText>
            </w:r>
            <w:r>
              <w:fldChar w:fldCharType="separate"/>
            </w:r>
            <w:r>
              <w:rPr>
                <w:rFonts w:ascii="Marianne" w:hAnsi="Marianne" w:eastAsia="Marianne" w:cs="Marianne"/>
                <w:sz w:val="14"/>
              </w:rPr>
              <w:t xml:space="preserve">SSP3820480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"https://fiches-risques.brgm.fr/georisques/casias/SSP3820263" \t "_blank" </w:instrText>
            </w:r>
            <w:r>
              <w:fldChar w:fldCharType="separate"/>
            </w:r>
            <w:r>
              <w:rPr>
                <w:rFonts w:ascii="Marianne" w:hAnsi="Marianne" w:eastAsia="Marianne" w:cs="Marianne"/>
                <w:sz w:val="14"/>
              </w:rPr>
              <w:t xml:space="preserve">SSP3820263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