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6729398" name="Picture">
</wp:docPr>
                  <a:graphic>
                    <a:graphicData uri="http://schemas.openxmlformats.org/drawingml/2006/picture">
                      <pic:pic>
                        <pic:nvPicPr>
                          <pic:cNvPr id="10167293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81511255" name="Picture">
</wp:docPr>
                  <a:graphic>
                    <a:graphicData uri="http://schemas.openxmlformats.org/drawingml/2006/picture">
                      <pic:pic>
                        <pic:nvPicPr>
                          <pic:cNvPr id="168151125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22523636" name="Picture">
</wp:docPr>
                        <a:graphic>
                          <a:graphicData uri="http://schemas.openxmlformats.org/drawingml/2006/picture">
                            <pic:pic>
                              <pic:nvPicPr>
                                <pic:cNvPr id="52252363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18130 Saint-Denis-de-Palin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85140244" name="Picture">
</wp:docPr>
                  <a:graphic>
                    <a:graphicData uri="http://schemas.openxmlformats.org/drawingml/2006/picture">
                      <pic:pic>
                        <pic:nvPicPr>
                          <pic:cNvPr id="98514024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35089654" name="Picture">
</wp:docPr>
                  <a:graphic>
                    <a:graphicData uri="http://schemas.openxmlformats.org/drawingml/2006/picture">
                      <pic:pic>
                        <pic:nvPicPr>
                          <pic:cNvPr id="33508965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8410635" name="Picture">
</wp:docPr>
                  <a:graphic>
                    <a:graphicData uri="http://schemas.openxmlformats.org/drawingml/2006/picture">
                      <pic:pic>
                        <pic:nvPicPr>
                          <pic:cNvPr id="11284106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6812784" name="Picture">
</wp:docPr>
                  <a:graphic>
                    <a:graphicData uri="http://schemas.openxmlformats.org/drawingml/2006/picture">
                      <pic:pic>
                        <pic:nvPicPr>
                          <pic:cNvPr id="5668127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18130 Saint-Denis-de-Palin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5283969" name="Picture">
</wp:docPr>
                  <a:graphic>
                    <a:graphicData uri="http://schemas.openxmlformats.org/drawingml/2006/picture">
                      <pic:pic>
                        <pic:nvPicPr>
                          <pic:cNvPr id="20752839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1379325" name="Picture">
</wp:docPr>
                        <a:graphic>
                          <a:graphicData uri="http://schemas.openxmlformats.org/drawingml/2006/picture">
                            <pic:pic>
                              <pic:nvPicPr>
                                <pic:cNvPr id="88137932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9873129" name="Picture">
</wp:docPr>
                        <a:graphic>
                          <a:graphicData uri="http://schemas.openxmlformats.org/drawingml/2006/picture">
                            <pic:pic>
                              <pic:nvPicPr>
                                <pic:cNvPr id="63987312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7260090" name="Picture">
</wp:docPr>
                        <a:graphic>
                          <a:graphicData uri="http://schemas.openxmlformats.org/drawingml/2006/picture">
                            <pic:pic>
                              <pic:nvPicPr>
                                <pic:cNvPr id="93726009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0645011" name="Picture">
</wp:docPr>
                        <a:graphic>
                          <a:graphicData uri="http://schemas.openxmlformats.org/drawingml/2006/picture">
                            <pic:pic>
                              <pic:nvPicPr>
                                <pic:cNvPr id="77064501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5453310" name="Picture">
</wp:docPr>
                        <a:graphic>
                          <a:graphicData uri="http://schemas.openxmlformats.org/drawingml/2006/picture">
                            <pic:pic>
                              <pic:nvPicPr>
                                <pic:cNvPr id="31545331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5911586" name="Picture">
</wp:docPr>
                        <a:graphic>
                          <a:graphicData uri="http://schemas.openxmlformats.org/drawingml/2006/picture">
                            <pic:pic>
                              <pic:nvPicPr>
                                <pic:cNvPr id="93591158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691877" name="Picture">
</wp:docPr>
                        <a:graphic>
                          <a:graphicData uri="http://schemas.openxmlformats.org/drawingml/2006/picture">
                            <pic:pic>
                              <pic:nvPicPr>
                                <pic:cNvPr id="15869187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3519411" name="Picture">
</wp:docPr>
                        <a:graphic>
                          <a:graphicData uri="http://schemas.openxmlformats.org/drawingml/2006/picture">
                            <pic:pic>
                              <pic:nvPicPr>
                                <pic:cNvPr id="147351941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8563264" name="Picture">
</wp:docPr>
                        <a:graphic>
                          <a:graphicData uri="http://schemas.openxmlformats.org/drawingml/2006/picture">
                            <pic:pic>
                              <pic:nvPicPr>
                                <pic:cNvPr id="145856326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7030027" name="Picture">
</wp:docPr>
                        <a:graphic>
                          <a:graphicData uri="http://schemas.openxmlformats.org/drawingml/2006/picture">
                            <pic:pic>
                              <pic:nvPicPr>
                                <pic:cNvPr id="38703002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9262381" name="Picture">
</wp:docPr>
                        <a:graphic>
                          <a:graphicData uri="http://schemas.openxmlformats.org/drawingml/2006/picture">
                            <pic:pic>
                              <pic:nvPicPr>
                                <pic:cNvPr id="53926238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1336233" name="Picture">
</wp:docPr>
                        <a:graphic>
                          <a:graphicData uri="http://schemas.openxmlformats.org/drawingml/2006/picture">
                            <pic:pic>
                              <pic:nvPicPr>
                                <pic:cNvPr id="1801336233"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9974526" name="Picture">
</wp:docPr>
                        <a:graphic>
                          <a:graphicData uri="http://schemas.openxmlformats.org/drawingml/2006/picture">
                            <pic:pic>
                              <pic:nvPicPr>
                                <pic:cNvPr id="56997452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5773950" name="Picture">
</wp:docPr>
                        <a:graphic>
                          <a:graphicData uri="http://schemas.openxmlformats.org/drawingml/2006/picture">
                            <pic:pic>
                              <pic:nvPicPr>
                                <pic:cNvPr id="142577395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9491912" name="Picture">
</wp:docPr>
                        <a:graphic>
                          <a:graphicData uri="http://schemas.openxmlformats.org/drawingml/2006/picture">
                            <pic:pic>
                              <pic:nvPicPr>
                                <pic:cNvPr id="91949191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8776493" name="Picture">
</wp:docPr>
                  <a:graphic>
                    <a:graphicData uri="http://schemas.openxmlformats.org/drawingml/2006/picture">
                      <pic:pic>
                        <pic:nvPicPr>
                          <pic:cNvPr id="3387764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9000458" name="Picture">
</wp:docPr>
                  <a:graphic>
                    <a:graphicData uri="http://schemas.openxmlformats.org/drawingml/2006/picture">
                      <pic:pic>
                        <pic:nvPicPr>
                          <pic:cNvPr id="6690004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18130 Saint-Denis-de-Palin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0755306" name="Picture">
</wp:docPr>
                  <a:graphic>
                    <a:graphicData uri="http://schemas.openxmlformats.org/drawingml/2006/picture">
                      <pic:pic>
                        <pic:nvPicPr>
                          <pic:cNvPr id="16007553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Saint-denis-de-palin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5124412" name="Picture">
</wp:docPr>
                  <a:graphic>
                    <a:graphicData uri="http://schemas.openxmlformats.org/drawingml/2006/picture">
                      <pic:pic>
                        <pic:nvPicPr>
                          <pic:cNvPr id="128512441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3982454" name="Picture">
</wp:docPr>
                  <a:graphic>
                    <a:graphicData uri="http://schemas.openxmlformats.org/drawingml/2006/picture">
                      <pic:pic>
                        <pic:nvPicPr>
                          <pic:cNvPr id="200398245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41041971" name="Picture">
</wp:docPr>
                  <a:graphic>
                    <a:graphicData uri="http://schemas.openxmlformats.org/drawingml/2006/picture">
                      <pic:pic>
                        <pic:nvPicPr>
                          <pic:cNvPr id="74104197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6859804" name="Picture">
</wp:docPr>
                        <a:graphic>
                          <a:graphicData uri="http://schemas.openxmlformats.org/drawingml/2006/picture">
                            <pic:pic>
                              <pic:nvPicPr>
                                <pic:cNvPr id="119685980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6772090" name="Picture">
</wp:docPr>
                  <a:graphic>
                    <a:graphicData uri="http://schemas.openxmlformats.org/drawingml/2006/picture">
                      <pic:pic>
                        <pic:nvPicPr>
                          <pic:cNvPr id="5367720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1798422" name="Picture">
</wp:docPr>
                  <a:graphic>
                    <a:graphicData uri="http://schemas.openxmlformats.org/drawingml/2006/picture">
                      <pic:pic>
                        <pic:nvPicPr>
                          <pic:cNvPr id="19217984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18130 Saint-Denis-de-Palin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76858" name="Picture">
</wp:docPr>
                  <a:graphic>
                    <a:graphicData uri="http://schemas.openxmlformats.org/drawingml/2006/picture">
                      <pic:pic>
                        <pic:nvPicPr>
                          <pic:cNvPr id="23768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Saint-denis-de-palin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1338014" name="Picture">
</wp:docPr>
                  <a:graphic>
                    <a:graphicData uri="http://schemas.openxmlformats.org/drawingml/2006/picture">
                      <pic:pic>
                        <pic:nvPicPr>
                          <pic:cNvPr id="241338014"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4750737" name="Picture">
</wp:docPr>
                  <a:graphic>
                    <a:graphicData uri="http://schemas.openxmlformats.org/drawingml/2006/picture">
                      <pic:pic>
                        <pic:nvPicPr>
                          <pic:cNvPr id="121475073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29600942" name="Picture">
</wp:docPr>
                  <a:graphic>
                    <a:graphicData uri="http://schemas.openxmlformats.org/drawingml/2006/picture">
                      <pic:pic>
                        <pic:nvPicPr>
                          <pic:cNvPr id="229600942"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1798517" name="Picture">
</wp:docPr>
                        <a:graphic>
                          <a:graphicData uri="http://schemas.openxmlformats.org/drawingml/2006/picture">
                            <pic:pic>
                              <pic:nvPicPr>
                                <pic:cNvPr id="187179851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8446871" name="Picture">
</wp:docPr>
                        <a:graphic>
                          <a:graphicData uri="http://schemas.openxmlformats.org/drawingml/2006/picture">
                            <pic:pic>
                              <pic:nvPicPr>
                                <pic:cNvPr id="328446871"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7209497" name="Picture">
</wp:docPr>
                  <a:graphic>
                    <a:graphicData uri="http://schemas.openxmlformats.org/drawingml/2006/picture">
                      <pic:pic>
                        <pic:nvPicPr>
                          <pic:cNvPr id="19972094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2990610" name="Picture">
</wp:docPr>
                  <a:graphic>
                    <a:graphicData uri="http://schemas.openxmlformats.org/drawingml/2006/picture">
                      <pic:pic>
                        <pic:nvPicPr>
                          <pic:cNvPr id="15829906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18130 Saint-Denis-de-Palin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9061250" name="Picture">
</wp:docPr>
                  <a:graphic>
                    <a:graphicData uri="http://schemas.openxmlformats.org/drawingml/2006/picture">
                      <pic:pic>
                        <pic:nvPicPr>
                          <pic:cNvPr id="18990612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Saint-denis-de-palin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2282228" name="Picture">
</wp:docPr>
                  <a:graphic>
                    <a:graphicData uri="http://schemas.openxmlformats.org/drawingml/2006/picture">
                      <pic:pic>
                        <pic:nvPicPr>
                          <pic:cNvPr id="492282228"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6273497" name="Picture">
</wp:docPr>
                  <a:graphic>
                    <a:graphicData uri="http://schemas.openxmlformats.org/drawingml/2006/picture">
                      <pic:pic>
                        <pic:nvPicPr>
                          <pic:cNvPr id="210627349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95101027" name="Picture">
</wp:docPr>
                  <a:graphic>
                    <a:graphicData uri="http://schemas.openxmlformats.org/drawingml/2006/picture">
                      <pic:pic>
                        <pic:nvPicPr>
                          <pic:cNvPr id="795101027"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9568011" name="Picture">
</wp:docPr>
                        <a:graphic>
                          <a:graphicData uri="http://schemas.openxmlformats.org/drawingml/2006/picture">
                            <pic:pic>
                              <pic:nvPicPr>
                                <pic:cNvPr id="110956801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120"/>
              </w:trPr>
              <w:tc>
                <w:tcPr>
                  <w:tcMar>
                    <w:top w:w="0" w:type="dxa"/>
                    <w:left w:w="0" w:type="dxa"/>
                    <w:bottom w:w="0" w:type="dxa"/>
                    <w:right w:w="0" w:type="dxa"/>
                  </w:tcMar>
                  <w:vAlign w:val="top"/>
                </w:tcPr>
                <w:p>
                  <w:pPr>
                    <w:pStyle w:val="Style1"/>
                    <w:ind/>
                    <w:jc w:val="left"/>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1527389" name="Picture">
</wp:docPr>
                  <a:graphic>
                    <a:graphicData uri="http://schemas.openxmlformats.org/drawingml/2006/picture">
                      <pic:pic>
                        <pic:nvPicPr>
                          <pic:cNvPr id="5615273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5855115" name="Picture">
</wp:docPr>
                  <a:graphic>
                    <a:graphicData uri="http://schemas.openxmlformats.org/drawingml/2006/picture">
                      <pic:pic>
                        <pic:nvPicPr>
                          <pic:cNvPr id="19858551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18130 Saint-Denis-de-Palin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2650633" name="Picture">
</wp:docPr>
                  <a:graphic>
                    <a:graphicData uri="http://schemas.openxmlformats.org/drawingml/2006/picture">
                      <pic:pic>
                        <pic:nvPicPr>
                          <pic:cNvPr id="10226506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Saint-denis-de-palin</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2467354" name="Picture">
</wp:docPr>
                  <a:graphic>
                    <a:graphicData uri="http://schemas.openxmlformats.org/drawingml/2006/picture">
                      <pic:pic>
                        <pic:nvPicPr>
                          <pic:cNvPr id="20624673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1845034" name="Picture">
</wp:docPr>
                  <a:graphic>
                    <a:graphicData uri="http://schemas.openxmlformats.org/drawingml/2006/picture">
                      <pic:pic>
                        <pic:nvPicPr>
                          <pic:cNvPr id="16418450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18130 Saint-Denis-de-Palin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0640953" name="Picture">
</wp:docPr>
                  <a:graphic>
                    <a:graphicData uri="http://schemas.openxmlformats.org/drawingml/2006/picture">
                      <pic:pic>
                        <pic:nvPicPr>
                          <pic:cNvPr id="21306409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Saint-denis-de-palin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4741812" name="Picture">
</wp:docPr>
                  <a:graphic>
                    <a:graphicData uri="http://schemas.openxmlformats.org/drawingml/2006/picture">
                      <pic:pic>
                        <pic:nvPicPr>
                          <pic:cNvPr id="434741812"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3638323" name="Picture">
</wp:docPr>
                  <a:graphic>
                    <a:graphicData uri="http://schemas.openxmlformats.org/drawingml/2006/picture">
                      <pic:pic>
                        <pic:nvPicPr>
                          <pic:cNvPr id="138363832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28982721" name="Picture">
</wp:docPr>
                  <a:graphic>
                    <a:graphicData uri="http://schemas.openxmlformats.org/drawingml/2006/picture">
                      <pic:pic>
                        <pic:nvPicPr>
                          <pic:cNvPr id="1528982721"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0701709" name="Picture">
</wp:docPr>
                        <a:graphic>
                          <a:graphicData uri="http://schemas.openxmlformats.org/drawingml/2006/picture">
                            <pic:pic>
                              <pic:nvPicPr>
                                <pic:cNvPr id="167070170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INTE2010312A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6237265" name="Picture">
</wp:docPr>
                  <a:graphic>
                    <a:graphicData uri="http://schemas.openxmlformats.org/drawingml/2006/picture">
                      <pic:pic>
                        <pic:nvPicPr>
                          <pic:cNvPr id="11962372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5827817" name="Picture">
</wp:docPr>
                  <a:graphic>
                    <a:graphicData uri="http://schemas.openxmlformats.org/drawingml/2006/picture">
                      <pic:pic>
                        <pic:nvPicPr>
                          <pic:cNvPr id="15458278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18130 Saint-Denis-de-Palin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9429098" name="Picture">
</wp:docPr>
                  <a:graphic>
                    <a:graphicData uri="http://schemas.openxmlformats.org/drawingml/2006/picture">
                      <pic:pic>
                        <pic:nvPicPr>
                          <pic:cNvPr id="4094290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Saint-denis-de-palin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2901712" name="Picture">
</wp:docPr>
                  <a:graphic>
                    <a:graphicData uri="http://schemas.openxmlformats.org/drawingml/2006/picture">
                      <pic:pic>
                        <pic:nvPicPr>
                          <pic:cNvPr id="125290171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6162657" name="Picture">
</wp:docPr>
                  <a:graphic>
                    <a:graphicData uri="http://schemas.openxmlformats.org/drawingml/2006/picture">
                      <pic:pic>
                        <pic:nvPicPr>
                          <pic:cNvPr id="171616265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35959144" name="Picture">
</wp:docPr>
                  <a:graphic>
                    <a:graphicData uri="http://schemas.openxmlformats.org/drawingml/2006/picture">
                      <pic:pic>
                        <pic:nvPicPr>
                          <pic:cNvPr id="213595914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5607032" name="Picture">
</wp:docPr>
                        <a:graphic>
                          <a:graphicData uri="http://schemas.openxmlformats.org/drawingml/2006/picture">
                            <pic:pic>
                              <pic:nvPicPr>
                                <pic:cNvPr id="168560703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0957967" name="Picture">
</wp:docPr>
                  <a:graphic>
                    <a:graphicData uri="http://schemas.openxmlformats.org/drawingml/2006/picture">
                      <pic:pic>
                        <pic:nvPicPr>
                          <pic:cNvPr id="8309579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1338363" name="Picture">
</wp:docPr>
                  <a:graphic>
                    <a:graphicData uri="http://schemas.openxmlformats.org/drawingml/2006/picture">
                      <pic:pic>
                        <pic:nvPicPr>
                          <pic:cNvPr id="13213383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18130 Saint-Denis-de-Palin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3601755" name="Picture">
</wp:docPr>
                  <a:graphic>
                    <a:graphicData uri="http://schemas.openxmlformats.org/drawingml/2006/picture">
                      <pic:pic>
                        <pic:nvPicPr>
                          <pic:cNvPr id="5736017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"https://fiches-risques.brgm.fr/fr/georisques/mvt-synthetique/61800104" \t "_self" </w:instrText>
            </w:r>
            <w:r>
              <w:fldChar w:fldCharType="separate"/>
            </w:r>
            <w:r>
              <w:rPr>
                <w:rFonts w:ascii="Marianne" w:hAnsi="Marianne" w:eastAsia="Marianne" w:cs="Marianne"/>
                <w:sz w:val="14"/>
              </w:rPr>
              <w:t xml:space="preserve">61800104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L'Ormiget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"https://fiches-risques.brgm.fr/fr/georisques/mvt-synthetique/61800105" \t "_self" </w:instrText>
            </w:r>
            <w:r>
              <w:fldChar w:fldCharType="separate"/>
            </w:r>
            <w:r>
              <w:rPr>
                <w:rFonts w:ascii="Marianne" w:hAnsi="Marianne" w:eastAsia="Marianne" w:cs="Marianne"/>
                <w:sz w:val="14"/>
              </w:rPr>
              <w:t xml:space="preserve">61800105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Champs du Chagnat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"https://fiches-risques.brgm.fr/fr/georisques/mvt-synthetique/61800242" \t "_self" </w:instrText>
            </w:r>
            <w:r>
              <w:fldChar w:fldCharType="separate"/>
            </w:r>
            <w:r>
              <w:rPr>
                <w:rFonts w:ascii="Marianne" w:hAnsi="Marianne" w:eastAsia="Marianne" w:cs="Marianne"/>
                <w:sz w:val="14"/>
              </w:rPr>
              <w:t xml:space="preserve">61800242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0133631" name="Picture">
</wp:docPr>
                  <a:graphic>
                    <a:graphicData uri="http://schemas.openxmlformats.org/drawingml/2006/picture">
                      <pic:pic>
                        <pic:nvPicPr>
                          <pic:cNvPr id="13501336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3239962" name="Picture">
</wp:docPr>
                  <a:graphic>
                    <a:graphicData uri="http://schemas.openxmlformats.org/drawingml/2006/picture">
                      <pic:pic>
                        <pic:nvPicPr>
                          <pic:cNvPr id="6932399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18130 Saint-Denis-de-Palin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3308458" name="Picture">
</wp:docPr>
                  <a:graphic>
                    <a:graphicData uri="http://schemas.openxmlformats.org/drawingml/2006/picture">
                      <pic:pic>
                        <pic:nvPicPr>
                          <pic:cNvPr id="16433084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"https://fiches-risques.brgm.fr/georisques/cavite/CENAA0013799" \t "_self" </w:instrText>
            </w:r>
            <w:r>
              <w:fldChar w:fldCharType="separate"/>
            </w:r>
            <w:r>
              <w:rPr>
                <w:rFonts w:ascii="Marianne" w:hAnsi="Marianne" w:eastAsia="Marianne" w:cs="Marianne"/>
                <w:sz w:val="14"/>
              </w:rPr>
              <w:t xml:space="preserve">CENAA0013799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SAINT-DENIS-DE-PALIN, dépression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"https://fiches-risques.brgm.fr/georisques/cavite/CENAA0013800" \t "_self" </w:instrText>
            </w:r>
            <w:r>
              <w:fldChar w:fldCharType="separate"/>
            </w:r>
            <w:r>
              <w:rPr>
                <w:rFonts w:ascii="Marianne" w:hAnsi="Marianne" w:eastAsia="Marianne" w:cs="Marianne"/>
                <w:sz w:val="14"/>
              </w:rPr>
              <w:t xml:space="preserve">CENAA0013800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SAINT-DENIS-DE-PALIN, dépression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"https://fiches-risques.brgm.fr/georisques/cavite/CENAA0013801" \t "_self" </w:instrText>
            </w:r>
            <w:r>
              <w:fldChar w:fldCharType="separate"/>
            </w:r>
            <w:r>
              <w:rPr>
                <w:rFonts w:ascii="Marianne" w:hAnsi="Marianne" w:eastAsia="Marianne" w:cs="Marianne"/>
                <w:sz w:val="14"/>
              </w:rPr>
              <w:t xml:space="preserve">CENAA0013801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SAINT-DENIS-DE-PALIN, dépression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"https://fiches-risques.brgm.fr/georisques/cavite/CENAA0013802" \t "_self" </w:instrText>
            </w:r>
            <w:r>
              <w:fldChar w:fldCharType="separate"/>
            </w:r>
            <w:r>
              <w:rPr>
                <w:rFonts w:ascii="Marianne" w:hAnsi="Marianne" w:eastAsia="Marianne" w:cs="Marianne"/>
                <w:sz w:val="14"/>
              </w:rPr>
              <w:t xml:space="preserve">CENAA0013802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SAINT-DENIS-DE-PALIN, dépression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"https://fiches-risques.brgm.fr/georisques/cavite/CENAA0013803" \t "_self" </w:instrText>
            </w:r>
            <w:r>
              <w:fldChar w:fldCharType="separate"/>
            </w:r>
            <w:r>
              <w:rPr>
                <w:rFonts w:ascii="Marianne" w:hAnsi="Marianne" w:eastAsia="Marianne" w:cs="Marianne"/>
                <w:sz w:val="14"/>
              </w:rPr>
              <w:t xml:space="preserve">CENAA0013803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SAINT-DENIS-DE-PALIN, dépression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"https://fiches-risques.brgm.fr/georisques/cavite/CENAA0013922" \t "_self" </w:instrText>
            </w:r>
            <w:r>
              <w:fldChar w:fldCharType="separate"/>
            </w:r>
            <w:r>
              <w:rPr>
                <w:rFonts w:ascii="Marianne" w:hAnsi="Marianne" w:eastAsia="Marianne" w:cs="Marianne"/>
                <w:sz w:val="14"/>
              </w:rPr>
              <w:t xml:space="preserve">CENAA0013922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SAINT-DENIS-DE-PALIN, mardelle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"https://fiches-risques.brgm.fr/georisques/cavite/CENAA0013923" \t "_self" </w:instrText>
            </w:r>
            <w:r>
              <w:fldChar w:fldCharType="separate"/>
            </w:r>
            <w:r>
              <w:rPr>
                <w:rFonts w:ascii="Marianne" w:hAnsi="Marianne" w:eastAsia="Marianne" w:cs="Marianne"/>
                <w:sz w:val="14"/>
              </w:rPr>
              <w:t xml:space="preserve">CENAA0013923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SAINT-DENIS-DE-PALIN, mardelle</w:t>
            </w: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3266128" name="Picture">
</wp:docPr>
                  <a:graphic>
                    <a:graphicData uri="http://schemas.openxmlformats.org/drawingml/2006/picture">
                      <pic:pic>
                        <pic:nvPicPr>
                          <pic:cNvPr id="18932661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6757121" name="Picture">
</wp:docPr>
                  <a:graphic>
                    <a:graphicData uri="http://schemas.openxmlformats.org/drawingml/2006/picture">
                      <pic:pic>
                        <pic:nvPicPr>
                          <pic:cNvPr id="12367571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18130 Saint-Denis-de-Palin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8937256" name="Picture">
</wp:docPr>
                  <a:graphic>
                    <a:graphicData uri="http://schemas.openxmlformats.org/drawingml/2006/picture">
                      <pic:pic>
                        <pic:nvPicPr>
                          <pic:cNvPr id="10589372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