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57134" name="Picture">
</wp:docPr>
                  <a:graphic>
                    <a:graphicData uri="http://schemas.openxmlformats.org/drawingml/2006/picture">
                      <pic:pic>
                        <pic:nvPicPr>
                          <pic:cNvPr id="27995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427996" name="Picture">
</wp:docPr>
                  <a:graphic>
                    <a:graphicData uri="http://schemas.openxmlformats.org/drawingml/2006/picture">
                      <pic:pic>
                        <pic:nvPicPr>
                          <pic:cNvPr id="601427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5002743" name="Picture">
</wp:docPr>
                        <a:graphic>
                          <a:graphicData uri="http://schemas.openxmlformats.org/drawingml/2006/picture">
                            <pic:pic>
                              <pic:nvPicPr>
                                <pic:cNvPr id="655002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15800 Saint-Clément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191324" name="Picture">
</wp:docPr>
                  <a:graphic>
                    <a:graphicData uri="http://schemas.openxmlformats.org/drawingml/2006/picture">
                      <pic:pic>
                        <pic:nvPicPr>
                          <pic:cNvPr id="599191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838810" name="Picture">
</wp:docPr>
                  <a:graphic>
                    <a:graphicData uri="http://schemas.openxmlformats.org/drawingml/2006/picture">
                      <pic:pic>
                        <pic:nvPicPr>
                          <pic:cNvPr id="987838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404730" name="Picture">
</wp:docPr>
                  <a:graphic>
                    <a:graphicData uri="http://schemas.openxmlformats.org/drawingml/2006/picture">
                      <pic:pic>
                        <pic:nvPicPr>
                          <pic:cNvPr id="125140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36811" name="Picture">
</wp:docPr>
                  <a:graphic>
                    <a:graphicData uri="http://schemas.openxmlformats.org/drawingml/2006/picture">
                      <pic:pic>
                        <pic:nvPicPr>
                          <pic:cNvPr id="115863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51361" name="Picture">
</wp:docPr>
                  <a:graphic>
                    <a:graphicData uri="http://schemas.openxmlformats.org/drawingml/2006/picture">
                      <pic:pic>
                        <pic:nvPicPr>
                          <pic:cNvPr id="74105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47665" name="Picture">
</wp:docPr>
                        <a:graphic>
                          <a:graphicData uri="http://schemas.openxmlformats.org/drawingml/2006/picture">
                            <pic:pic>
                              <pic:nvPicPr>
                                <pic:cNvPr id="1094047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13345" name="Picture">
</wp:docPr>
                        <a:graphic>
                          <a:graphicData uri="http://schemas.openxmlformats.org/drawingml/2006/picture">
                            <pic:pic>
                              <pic:nvPicPr>
                                <pic:cNvPr id="437813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58376" name="Picture">
</wp:docPr>
                        <a:graphic>
                          <a:graphicData uri="http://schemas.openxmlformats.org/drawingml/2006/picture">
                            <pic:pic>
                              <pic:nvPicPr>
                                <pic:cNvPr id="507158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272362" name="Picture">
</wp:docPr>
                        <a:graphic>
                          <a:graphicData uri="http://schemas.openxmlformats.org/drawingml/2006/picture">
                            <pic:pic>
                              <pic:nvPicPr>
                                <pic:cNvPr id="1999272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2149" name="Picture">
</wp:docPr>
                        <a:graphic>
                          <a:graphicData uri="http://schemas.openxmlformats.org/drawingml/2006/picture">
                            <pic:pic>
                              <pic:nvPicPr>
                                <pic:cNvPr id="98622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619961" name="Picture">
</wp:docPr>
                        <a:graphic>
                          <a:graphicData uri="http://schemas.openxmlformats.org/drawingml/2006/picture">
                            <pic:pic>
                              <pic:nvPicPr>
                                <pic:cNvPr id="19486199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80515" name="Picture">
</wp:docPr>
                        <a:graphic>
                          <a:graphicData uri="http://schemas.openxmlformats.org/drawingml/2006/picture">
                            <pic:pic>
                              <pic:nvPicPr>
                                <pic:cNvPr id="128180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9682" name="Picture">
</wp:docPr>
                        <a:graphic>
                          <a:graphicData uri="http://schemas.openxmlformats.org/drawingml/2006/picture">
                            <pic:pic>
                              <pic:nvPicPr>
                                <pic:cNvPr id="207869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992416" name="Picture">
</wp:docPr>
                        <a:graphic>
                          <a:graphicData uri="http://schemas.openxmlformats.org/drawingml/2006/picture">
                            <pic:pic>
                              <pic:nvPicPr>
                                <pic:cNvPr id="12449924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389919" name="Picture">
</wp:docPr>
                        <a:graphic>
                          <a:graphicData uri="http://schemas.openxmlformats.org/drawingml/2006/picture">
                            <pic:pic>
                              <pic:nvPicPr>
                                <pic:cNvPr id="2133389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90370" name="Picture">
</wp:docPr>
                        <a:graphic>
                          <a:graphicData uri="http://schemas.openxmlformats.org/drawingml/2006/picture">
                            <pic:pic>
                              <pic:nvPicPr>
                                <pic:cNvPr id="1730990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610309" name="Picture">
</wp:docPr>
                        <a:graphic>
                          <a:graphicData uri="http://schemas.openxmlformats.org/drawingml/2006/picture">
                            <pic:pic>
                              <pic:nvPicPr>
                                <pic:cNvPr id="9126103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200274" name="Picture">
</wp:docPr>
                        <a:graphic>
                          <a:graphicData uri="http://schemas.openxmlformats.org/drawingml/2006/picture">
                            <pic:pic>
                              <pic:nvPicPr>
                                <pic:cNvPr id="1447200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95916" name="Picture">
</wp:docPr>
                        <a:graphic>
                          <a:graphicData uri="http://schemas.openxmlformats.org/drawingml/2006/picture">
                            <pic:pic>
                              <pic:nvPicPr>
                                <pic:cNvPr id="325095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117080" name="Picture">
</wp:docPr>
                        <a:graphic>
                          <a:graphicData uri="http://schemas.openxmlformats.org/drawingml/2006/picture">
                            <pic:pic>
                              <pic:nvPicPr>
                                <pic:cNvPr id="5311170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465330" name="Picture">
</wp:docPr>
                        <a:graphic>
                          <a:graphicData uri="http://schemas.openxmlformats.org/drawingml/2006/picture">
                            <pic:pic>
                              <pic:nvPicPr>
                                <pic:cNvPr id="868465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03775" name="Picture">
</wp:docPr>
                        <a:graphic>
                          <a:graphicData uri="http://schemas.openxmlformats.org/drawingml/2006/picture">
                            <pic:pic>
                              <pic:nvPicPr>
                                <pic:cNvPr id="1786403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128266" name="Picture">
</wp:docPr>
                        <a:graphic>
                          <a:graphicData uri="http://schemas.openxmlformats.org/drawingml/2006/picture">
                            <pic:pic>
                              <pic:nvPicPr>
                                <pic:cNvPr id="20921282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435242" name="Picture">
</wp:docPr>
                        <a:graphic>
                          <a:graphicData uri="http://schemas.openxmlformats.org/drawingml/2006/picture">
                            <pic:pic>
                              <pic:nvPicPr>
                                <pic:cNvPr id="482435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29278" name="Picture">
</wp:docPr>
                        <a:graphic>
                          <a:graphicData uri="http://schemas.openxmlformats.org/drawingml/2006/picture">
                            <pic:pic>
                              <pic:nvPicPr>
                                <pic:cNvPr id="4767292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164573" name="Picture">
</wp:docPr>
                        <a:graphic>
                          <a:graphicData uri="http://schemas.openxmlformats.org/drawingml/2006/picture">
                            <pic:pic>
                              <pic:nvPicPr>
                                <pic:cNvPr id="4421645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00274" name="Picture">
</wp:docPr>
                  <a:graphic>
                    <a:graphicData uri="http://schemas.openxmlformats.org/drawingml/2006/picture">
                      <pic:pic>
                        <pic:nvPicPr>
                          <pic:cNvPr id="49320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00983" name="Picture">
</wp:docPr>
                  <a:graphic>
                    <a:graphicData uri="http://schemas.openxmlformats.org/drawingml/2006/picture">
                      <pic:pic>
                        <pic:nvPicPr>
                          <pic:cNvPr id="129210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7850" name="Picture">
</wp:docPr>
                  <a:graphic>
                    <a:graphicData uri="http://schemas.openxmlformats.org/drawingml/2006/picture">
                      <pic:pic>
                        <pic:nvPicPr>
                          <pic:cNvPr id="5364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789030" name="Picture">
</wp:docPr>
                  <a:graphic>
                    <a:graphicData uri="http://schemas.openxmlformats.org/drawingml/2006/picture">
                      <pic:pic>
                        <pic:nvPicPr>
                          <pic:cNvPr id="5777890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38283" name="Picture">
</wp:docPr>
                  <a:graphic>
                    <a:graphicData uri="http://schemas.openxmlformats.org/drawingml/2006/picture">
                      <pic:pic>
                        <pic:nvPicPr>
                          <pic:cNvPr id="643438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392280" name="Picture">
</wp:docPr>
                  <a:graphic>
                    <a:graphicData uri="http://schemas.openxmlformats.org/drawingml/2006/picture">
                      <pic:pic>
                        <pic:nvPicPr>
                          <pic:cNvPr id="21293922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59113" name="Picture">
</wp:docPr>
                        <a:graphic>
                          <a:graphicData uri="http://schemas.openxmlformats.org/drawingml/2006/picture">
                            <pic:pic>
                              <pic:nvPicPr>
                                <pic:cNvPr id="525059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672991" name="Picture">
</wp:docPr>
                        <a:graphic>
                          <a:graphicData uri="http://schemas.openxmlformats.org/drawingml/2006/picture">
                            <pic:pic>
                              <pic:nvPicPr>
                                <pic:cNvPr id="17196729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69787" name="Picture">
</wp:docPr>
                  <a:graphic>
                    <a:graphicData uri="http://schemas.openxmlformats.org/drawingml/2006/picture">
                      <pic:pic>
                        <pic:nvPicPr>
                          <pic:cNvPr id="165616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70120" name="Picture">
</wp:docPr>
                  <a:graphic>
                    <a:graphicData uri="http://schemas.openxmlformats.org/drawingml/2006/picture">
                      <pic:pic>
                        <pic:nvPicPr>
                          <pic:cNvPr id="46057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85089" name="Picture">
</wp:docPr>
                  <a:graphic>
                    <a:graphicData uri="http://schemas.openxmlformats.org/drawingml/2006/picture">
                      <pic:pic>
                        <pic:nvPicPr>
                          <pic:cNvPr id="208148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73046" name="Picture">
</wp:docPr>
                  <a:graphic>
                    <a:graphicData uri="http://schemas.openxmlformats.org/drawingml/2006/picture">
                      <pic:pic>
                        <pic:nvPicPr>
                          <pic:cNvPr id="936273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10193" name="Picture">
</wp:docPr>
                  <a:graphic>
                    <a:graphicData uri="http://schemas.openxmlformats.org/drawingml/2006/picture">
                      <pic:pic>
                        <pic:nvPicPr>
                          <pic:cNvPr id="1460310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3984168" name="Picture">
</wp:docPr>
                  <a:graphic>
                    <a:graphicData uri="http://schemas.openxmlformats.org/drawingml/2006/picture">
                      <pic:pic>
                        <pic:nvPicPr>
                          <pic:cNvPr id="21039841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07775" name="Picture">
</wp:docPr>
                        <a:graphic>
                          <a:graphicData uri="http://schemas.openxmlformats.org/drawingml/2006/picture">
                            <pic:pic>
                              <pic:nvPicPr>
                                <pic:cNvPr id="2066007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985802" name="Picture">
</wp:docPr>
                        <a:graphic>
                          <a:graphicData uri="http://schemas.openxmlformats.org/drawingml/2006/picture">
                            <pic:pic>
                              <pic:nvPicPr>
                                <pic:cNvPr id="12649858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880010" name="Picture">
</wp:docPr>
                  <a:graphic>
                    <a:graphicData uri="http://schemas.openxmlformats.org/drawingml/2006/picture">
                      <pic:pic>
                        <pic:nvPicPr>
                          <pic:cNvPr id="179188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58004" name="Picture">
</wp:docPr>
                  <a:graphic>
                    <a:graphicData uri="http://schemas.openxmlformats.org/drawingml/2006/picture">
                      <pic:pic>
                        <pic:nvPicPr>
                          <pic:cNvPr id="195665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39304" name="Picture">
</wp:docPr>
                  <a:graphic>
                    <a:graphicData uri="http://schemas.openxmlformats.org/drawingml/2006/picture">
                      <pic:pic>
                        <pic:nvPicPr>
                          <pic:cNvPr id="148113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14285" name="Picture">
</wp:docPr>
                  <a:graphic>
                    <a:graphicData uri="http://schemas.openxmlformats.org/drawingml/2006/picture">
                      <pic:pic>
                        <pic:nvPicPr>
                          <pic:cNvPr id="14168142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95287" name="Picture">
</wp:docPr>
                  <a:graphic>
                    <a:graphicData uri="http://schemas.openxmlformats.org/drawingml/2006/picture">
                      <pic:pic>
                        <pic:nvPicPr>
                          <pic:cNvPr id="1588095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3998108" name="Picture">
</wp:docPr>
                  <a:graphic>
                    <a:graphicData uri="http://schemas.openxmlformats.org/drawingml/2006/picture">
                      <pic:pic>
                        <pic:nvPicPr>
                          <pic:cNvPr id="10439981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95444" name="Picture">
</wp:docPr>
                        <a:graphic>
                          <a:graphicData uri="http://schemas.openxmlformats.org/drawingml/2006/picture">
                            <pic:pic>
                              <pic:nvPicPr>
                                <pic:cNvPr id="15601954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04168" name="Picture">
</wp:docPr>
                  <a:graphic>
                    <a:graphicData uri="http://schemas.openxmlformats.org/drawingml/2006/picture">
                      <pic:pic>
                        <pic:nvPicPr>
                          <pic:cNvPr id="40560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31256" name="Picture">
</wp:docPr>
                  <a:graphic>
                    <a:graphicData uri="http://schemas.openxmlformats.org/drawingml/2006/picture">
                      <pic:pic>
                        <pic:nvPicPr>
                          <pic:cNvPr id="58973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6361" name="Picture">
</wp:docPr>
                  <a:graphic>
                    <a:graphicData uri="http://schemas.openxmlformats.org/drawingml/2006/picture">
                      <pic:pic>
                        <pic:nvPicPr>
                          <pic:cNvPr id="17582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417353" name="Picture">
</wp:docPr>
                  <a:graphic>
                    <a:graphicData uri="http://schemas.openxmlformats.org/drawingml/2006/picture">
                      <pic:pic>
                        <pic:nvPicPr>
                          <pic:cNvPr id="154641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82401" name="Picture">
</wp:docPr>
                  <a:graphic>
                    <a:graphicData uri="http://schemas.openxmlformats.org/drawingml/2006/picture">
                      <pic:pic>
                        <pic:nvPicPr>
                          <pic:cNvPr id="126148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949587" name="Picture">
</wp:docPr>
                  <a:graphic>
                    <a:graphicData uri="http://schemas.openxmlformats.org/drawingml/2006/picture">
                      <pic:pic>
                        <pic:nvPicPr>
                          <pic:cNvPr id="37294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139975" name="Picture">
</wp:docPr>
                  <a:graphic>
                    <a:graphicData uri="http://schemas.openxmlformats.org/drawingml/2006/picture">
                      <pic:pic>
                        <pic:nvPicPr>
                          <pic:cNvPr id="11321399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88994" name="Picture">
</wp:docPr>
                  <a:graphic>
                    <a:graphicData uri="http://schemas.openxmlformats.org/drawingml/2006/picture">
                      <pic:pic>
                        <pic:nvPicPr>
                          <pic:cNvPr id="1136288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57621" name="Picture">
</wp:docPr>
                  <a:graphic>
                    <a:graphicData uri="http://schemas.openxmlformats.org/drawingml/2006/picture">
                      <pic:pic>
                        <pic:nvPicPr>
                          <pic:cNvPr id="936576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51325" name="Picture">
</wp:docPr>
                        <a:graphic>
                          <a:graphicData uri="http://schemas.openxmlformats.org/drawingml/2006/picture">
                            <pic:pic>
                              <pic:nvPicPr>
                                <pic:cNvPr id="837351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52199" name="Picture">
</wp:docPr>
                  <a:graphic>
                    <a:graphicData uri="http://schemas.openxmlformats.org/drawingml/2006/picture">
                      <pic:pic>
                        <pic:nvPicPr>
                          <pic:cNvPr id="47815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79565" name="Picture">
</wp:docPr>
                  <a:graphic>
                    <a:graphicData uri="http://schemas.openxmlformats.org/drawingml/2006/picture">
                      <pic:pic>
                        <pic:nvPicPr>
                          <pic:cNvPr id="132247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746452" name="Picture">
</wp:docPr>
                  <a:graphic>
                    <a:graphicData uri="http://schemas.openxmlformats.org/drawingml/2006/picture">
                      <pic:pic>
                        <pic:nvPicPr>
                          <pic:cNvPr id="96074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056785" name="Picture">
</wp:docPr>
                  <a:graphic>
                    <a:graphicData uri="http://schemas.openxmlformats.org/drawingml/2006/picture">
                      <pic:pic>
                        <pic:nvPicPr>
                          <pic:cNvPr id="1654056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15940" name="Picture">
</wp:docPr>
                  <a:graphic>
                    <a:graphicData uri="http://schemas.openxmlformats.org/drawingml/2006/picture">
                      <pic:pic>
                        <pic:nvPicPr>
                          <pic:cNvPr id="727615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0197226" name="Picture">
</wp:docPr>
                  <a:graphic>
                    <a:graphicData uri="http://schemas.openxmlformats.org/drawingml/2006/picture">
                      <pic:pic>
                        <pic:nvPicPr>
                          <pic:cNvPr id="63019722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750359" name="Picture">
</wp:docPr>
                        <a:graphic>
                          <a:graphicData uri="http://schemas.openxmlformats.org/drawingml/2006/picture">
                            <pic:pic>
                              <pic:nvPicPr>
                                <pic:cNvPr id="20157503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72482" name="Picture">
</wp:docPr>
                  <a:graphic>
                    <a:graphicData uri="http://schemas.openxmlformats.org/drawingml/2006/picture">
                      <pic:pic>
                        <pic:nvPicPr>
                          <pic:cNvPr id="157387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46176" name="Picture">
</wp:docPr>
                  <a:graphic>
                    <a:graphicData uri="http://schemas.openxmlformats.org/drawingml/2006/picture">
                      <pic:pic>
                        <pic:nvPicPr>
                          <pic:cNvPr id="151244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028857" name="Picture">
</wp:docPr>
                  <a:graphic>
                    <a:graphicData uri="http://schemas.openxmlformats.org/drawingml/2006/picture">
                      <pic:pic>
                        <pic:nvPicPr>
                          <pic:cNvPr id="163502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6272" name="Picture">
</wp:docPr>
                  <a:graphic>
                    <a:graphicData uri="http://schemas.openxmlformats.org/drawingml/2006/picture">
                      <pic:pic>
                        <pic:nvPicPr>
                          <pic:cNvPr id="2017762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33917" name="Picture">
</wp:docPr>
                  <a:graphic>
                    <a:graphicData uri="http://schemas.openxmlformats.org/drawingml/2006/picture">
                      <pic:pic>
                        <pic:nvPicPr>
                          <pic:cNvPr id="458933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563585" name="Picture">
</wp:docPr>
                  <a:graphic>
                    <a:graphicData uri="http://schemas.openxmlformats.org/drawingml/2006/picture">
                      <pic:pic>
                        <pic:nvPicPr>
                          <pic:cNvPr id="12305635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13626" name="Picture">
</wp:docPr>
                        <a:graphic>
                          <a:graphicData uri="http://schemas.openxmlformats.org/drawingml/2006/picture">
                            <pic:pic>
                              <pic:nvPicPr>
                                <pic:cNvPr id="1923913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82351" name="Picture">
</wp:docPr>
                  <a:graphic>
                    <a:graphicData uri="http://schemas.openxmlformats.org/drawingml/2006/picture">
                      <pic:pic>
                        <pic:nvPicPr>
                          <pic:cNvPr id="208368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513752" name="Picture">
</wp:docPr>
                  <a:graphic>
                    <a:graphicData uri="http://schemas.openxmlformats.org/drawingml/2006/picture">
                      <pic:pic>
                        <pic:nvPicPr>
                          <pic:cNvPr id="63051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045" name="Picture">
</wp:docPr>
                  <a:graphic>
                    <a:graphicData uri="http://schemas.openxmlformats.org/drawingml/2006/picture">
                      <pic:pic>
                        <pic:nvPicPr>
                          <pic:cNvPr id="1930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541190" name="Picture">
</wp:docPr>
                  <a:graphic>
                    <a:graphicData uri="http://schemas.openxmlformats.org/drawingml/2006/picture">
                      <pic:pic>
                        <pic:nvPicPr>
                          <pic:cNvPr id="15805411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84329" name="Picture">
</wp:docPr>
                  <a:graphic>
                    <a:graphicData uri="http://schemas.openxmlformats.org/drawingml/2006/picture">
                      <pic:pic>
                        <pic:nvPicPr>
                          <pic:cNvPr id="1287784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2521986" name="Picture">
</wp:docPr>
                  <a:graphic>
                    <a:graphicData uri="http://schemas.openxmlformats.org/drawingml/2006/picture">
                      <pic:pic>
                        <pic:nvPicPr>
                          <pic:cNvPr id="4625219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88633" name="Picture">
</wp:docPr>
                  <a:graphic>
                    <a:graphicData uri="http://schemas.openxmlformats.org/drawingml/2006/picture">
                      <pic:pic>
                        <pic:nvPicPr>
                          <pic:cNvPr id="148458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03288" name="Picture">
</wp:docPr>
                  <a:graphic>
                    <a:graphicData uri="http://schemas.openxmlformats.org/drawingml/2006/picture">
                      <pic:pic>
                        <pic:nvPicPr>
                          <pic:cNvPr id="46090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08744" name="Picture">
</wp:docPr>
                  <a:graphic>
                    <a:graphicData uri="http://schemas.openxmlformats.org/drawingml/2006/picture">
                      <pic:pic>
                        <pic:nvPicPr>
                          <pic:cNvPr id="4380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"https://fiches-risques.brgm.fr/fr/georisques/mvt-synthetique/10300039" \t "_self" </w:instrText>
            </w:r>
            <w:r>
              <w:fldChar w:fldCharType="separate"/>
            </w:r>
            <w:r>
              <w:rPr>
                <w:rFonts w:ascii="Marianne" w:hAnsi="Marianne" w:eastAsia="Marianne" w:cs="Marianne"/>
                <w:sz w:val="14"/>
              </w:rPr>
              <w:t xml:space="preserve">10300039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Roquevieille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"https://fiches-risques.brgm.fr/fr/georisques/mvt-synthetique/10300040" \t "_self" </w:instrText>
            </w:r>
            <w:r>
              <w:fldChar w:fldCharType="separate"/>
            </w:r>
            <w:r>
              <w:rPr>
                <w:rFonts w:ascii="Marianne" w:hAnsi="Marianne" w:eastAsia="Marianne" w:cs="Marianne"/>
                <w:sz w:val="14"/>
              </w:rPr>
              <w:t xml:space="preserve">10300040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"https://fiches-risques.brgm.fr/fr/georisques/mvt-synthetique/10300041" \t "_self" </w:instrText>
            </w:r>
            <w:r>
              <w:fldChar w:fldCharType="separate"/>
            </w:r>
            <w:r>
              <w:rPr>
                <w:rFonts w:ascii="Marianne" w:hAnsi="Marianne" w:eastAsia="Marianne" w:cs="Marianne"/>
                <w:sz w:val="14"/>
              </w:rPr>
              <w:t xml:space="preserve">10300041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"https://fiches-risques.brgm.fr/fr/georisques/mvt-synthetique/10300042" \t "_self" </w:instrText>
            </w:r>
            <w:r>
              <w:fldChar w:fldCharType="separate"/>
            </w:r>
            <w:r>
              <w:rPr>
                <w:rFonts w:ascii="Marianne" w:hAnsi="Marianne" w:eastAsia="Marianne" w:cs="Marianne"/>
                <w:sz w:val="14"/>
              </w:rPr>
              <w:t xml:space="preserve">10300042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"https://fiches-risques.brgm.fr/fr/georisques/mvt-synthetique/10300043" \t "_self" </w:instrText>
            </w:r>
            <w:r>
              <w:fldChar w:fldCharType="separate"/>
            </w:r>
            <w:r>
              <w:rPr>
                <w:rFonts w:ascii="Marianne" w:hAnsi="Marianne" w:eastAsia="Marianne" w:cs="Marianne"/>
                <w:sz w:val="14"/>
              </w:rPr>
              <w:t xml:space="preserve">10300043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Saint-Clément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"https://fiches-risques.brgm.fr/fr/georisques/mvt-synthetique/10300044" \t "_self" </w:instrText>
            </w:r>
            <w:r>
              <w:fldChar w:fldCharType="separate"/>
            </w:r>
            <w:r>
              <w:rPr>
                <w:rFonts w:ascii="Marianne" w:hAnsi="Marianne" w:eastAsia="Marianne" w:cs="Marianne"/>
                <w:sz w:val="14"/>
              </w:rPr>
              <w:t xml:space="preserve">10300044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"https://fiches-risques.brgm.fr/fr/georisques/mvt-synthetique/10300045" \t "_self" </w:instrText>
            </w:r>
            <w:r>
              <w:fldChar w:fldCharType="separate"/>
            </w:r>
            <w:r>
              <w:rPr>
                <w:rFonts w:ascii="Marianne" w:hAnsi="Marianne" w:eastAsia="Marianne" w:cs="Marianne"/>
                <w:sz w:val="14"/>
              </w:rPr>
              <w:t xml:space="preserve">10300045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"https://fiches-risques.brgm.fr/fr/georisques/mvt-synthetique/10300046" \t "_self" </w:instrText>
            </w:r>
            <w:r>
              <w:fldChar w:fldCharType="separate"/>
            </w:r>
            <w:r>
              <w:rPr>
                <w:rFonts w:ascii="Marianne" w:hAnsi="Marianne" w:eastAsia="Marianne" w:cs="Marianne"/>
                <w:sz w:val="14"/>
              </w:rPr>
              <w:t xml:space="preserve">10300046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"https://fiches-risques.brgm.fr/fr/georisques/mvt-synthetique/61500040" \t "_self" </w:instrText>
            </w:r>
            <w:r>
              <w:fldChar w:fldCharType="separate"/>
            </w:r>
            <w:r>
              <w:rPr>
                <w:rFonts w:ascii="Marianne" w:hAnsi="Marianne" w:eastAsia="Marianne" w:cs="Marianne"/>
                <w:sz w:val="14"/>
              </w:rPr>
              <w:t xml:space="preserve">61500040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Mr MANHES Jean-Baptiste, fermier agricole au hameau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"https://fiches-risques.brgm.fr/fr/georisques/mvt-synthetique/61500041" \t "_self" </w:instrText>
            </w:r>
            <w:r>
              <w:fldChar w:fldCharType="separate"/>
            </w:r>
            <w:r>
              <w:rPr>
                <w:rFonts w:ascii="Marianne" w:hAnsi="Marianne" w:eastAsia="Marianne" w:cs="Marianne"/>
                <w:sz w:val="14"/>
              </w:rPr>
              <w:t xml:space="preserve">61500041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n°467 Section B chez Mr Antoine FABRE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"https://fiches-risques.brgm.fr/fr/georisques/mvt-synthetique/61500042" \t "_self" </w:instrText>
            </w:r>
            <w:r>
              <w:fldChar w:fldCharType="separate"/>
            </w:r>
            <w:r>
              <w:rPr>
                <w:rFonts w:ascii="Marianne" w:hAnsi="Marianne" w:eastAsia="Marianne" w:cs="Marianne"/>
                <w:sz w:val="14"/>
              </w:rPr>
              <w:t xml:space="preserve">61500042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Mr Bonal Jean, fermier agricole à Laroussière (Parcelle n°84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"https://fiches-risques.brgm.fr/fr/georisques/mvt-synthetique/61500043" \t "_self" </w:instrText>
            </w:r>
            <w:r>
              <w:fldChar w:fldCharType="separate"/>
            </w:r>
            <w:r>
              <w:rPr>
                <w:rFonts w:ascii="Marianne" w:hAnsi="Marianne" w:eastAsia="Marianne" w:cs="Marianne"/>
                <w:sz w:val="14"/>
              </w:rPr>
              <w:t xml:space="preserve">61500043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d'indicateurs précis sur le lieu de l'éboulement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"https://fiches-risques.brgm.fr/fr/georisques/mvt-synthetique/61500044" \t "_self" </w:instrText>
            </w:r>
            <w:r>
              <w:fldChar w:fldCharType="separate"/>
            </w:r>
            <w:r>
              <w:rPr>
                <w:rFonts w:ascii="Marianne" w:hAnsi="Marianne" w:eastAsia="Marianne" w:cs="Marianne"/>
                <w:sz w:val="14"/>
              </w:rPr>
              <w:t xml:space="preserve">61500044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d'indication précise sur le lieu de l'éboulement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"https://fiches-risques.brgm.fr/fr/georisques/mvt-synthetique/61500045" \t "_self" </w:instrText>
            </w:r>
            <w:r>
              <w:fldChar w:fldCharType="separate"/>
            </w:r>
            <w:r>
              <w:rPr>
                <w:rFonts w:ascii="Marianne" w:hAnsi="Marianne" w:eastAsia="Marianne" w:cs="Marianne"/>
                <w:sz w:val="14"/>
              </w:rPr>
              <w:t xml:space="preserve">61500045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Mme veuve PION et Mr MARTRES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"https://fiches-risques.brgm.fr/fr/georisques/mvt-synthetique/61500046" \t "_self" </w:instrText>
            </w:r>
            <w:r>
              <w:fldChar w:fldCharType="separate"/>
            </w:r>
            <w:r>
              <w:rPr>
                <w:rFonts w:ascii="Marianne" w:hAnsi="Marianne" w:eastAsia="Marianne" w:cs="Marianne"/>
                <w:sz w:val="14"/>
              </w:rPr>
              <w:t xml:space="preserve">61500046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n°132 Section D/Fiougon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"https://fiches-risques.brgm.fr/fr/georisques/mvt-synthetique/61500047" \t "_self" </w:instrText>
            </w:r>
            <w:r>
              <w:fldChar w:fldCharType="separate"/>
            </w:r>
            <w:r>
              <w:rPr>
                <w:rFonts w:ascii="Marianne" w:hAnsi="Marianne" w:eastAsia="Marianne" w:cs="Marianne"/>
                <w:sz w:val="14"/>
              </w:rPr>
              <w:t xml:space="preserve">61500047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côté du bourg, parcelle de Mr SALAT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"https://fiches-risques.brgm.fr/fr/georisques/mvt-synthetique/61500048" \t "_self" </w:instrText>
            </w:r>
            <w:r>
              <w:fldChar w:fldCharType="separate"/>
            </w:r>
            <w:r>
              <w:rPr>
                <w:rFonts w:ascii="Marianne" w:hAnsi="Marianne" w:eastAsia="Marianne" w:cs="Marianne"/>
                <w:sz w:val="14"/>
              </w:rPr>
              <w:t xml:space="preserve">61500048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d'indication précise sur le lieu de l'éboulement</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718904" name="Picture">
</wp:docPr>
                  <a:graphic>
                    <a:graphicData uri="http://schemas.openxmlformats.org/drawingml/2006/picture">
                      <pic:pic>
                        <pic:nvPicPr>
                          <pic:cNvPr id="182571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33438" name="Picture">
</wp:docPr>
                  <a:graphic>
                    <a:graphicData uri="http://schemas.openxmlformats.org/drawingml/2006/picture">
                      <pic:pic>
                        <pic:nvPicPr>
                          <pic:cNvPr id="85303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23170" name="Picture">
</wp:docPr>
                  <a:graphic>
                    <a:graphicData uri="http://schemas.openxmlformats.org/drawingml/2006/picture">
                      <pic:pic>
                        <pic:nvPicPr>
                          <pic:cNvPr id="49532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"https://fiches-risques.brgm.fr/georisques/casias/SSP3788905" \t "_blank" </w:instrText>
            </w:r>
            <w:r>
              <w:fldChar w:fldCharType="separate"/>
            </w:r>
            <w:r>
              <w:rPr>
                <w:rFonts w:ascii="Marianne" w:hAnsi="Marianne" w:eastAsia="Marianne" w:cs="Marianne"/>
                <w:sz w:val="14"/>
              </w:rPr>
              <w:t xml:space="preserve">SSP3788905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