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4343" name="Picture">
</wp:docPr>
                  <a:graphic>
                    <a:graphicData uri="http://schemas.openxmlformats.org/drawingml/2006/picture">
                      <pic:pic>
                        <pic:nvPicPr>
                          <pic:cNvPr id="9775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785236" name="Picture">
</wp:docPr>
                  <a:graphic>
                    <a:graphicData uri="http://schemas.openxmlformats.org/drawingml/2006/picture">
                      <pic:pic>
                        <pic:nvPicPr>
                          <pic:cNvPr id="532785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957226" name="Picture">
</wp:docPr>
                        <a:graphic>
                          <a:graphicData uri="http://schemas.openxmlformats.org/drawingml/2006/picture">
                            <pic:pic>
                              <pic:nvPicPr>
                                <pic:cNvPr id="5589572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76190 Saint-Clair-sur-les-Monts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4702205" name="Picture">
</wp:docPr>
                  <a:graphic>
                    <a:graphicData uri="http://schemas.openxmlformats.org/drawingml/2006/picture">
                      <pic:pic>
                        <pic:nvPicPr>
                          <pic:cNvPr id="494702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938757" name="Picture">
</wp:docPr>
                  <a:graphic>
                    <a:graphicData uri="http://schemas.openxmlformats.org/drawingml/2006/picture">
                      <pic:pic>
                        <pic:nvPicPr>
                          <pic:cNvPr id="687938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677229" name="Picture">
</wp:docPr>
                  <a:graphic>
                    <a:graphicData uri="http://schemas.openxmlformats.org/drawingml/2006/picture">
                      <pic:pic>
                        <pic:nvPicPr>
                          <pic:cNvPr id="763677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105977" name="Picture">
</wp:docPr>
                  <a:graphic>
                    <a:graphicData uri="http://schemas.openxmlformats.org/drawingml/2006/picture">
                      <pic:pic>
                        <pic:nvPicPr>
                          <pic:cNvPr id="94610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14557" name="Picture">
</wp:docPr>
                  <a:graphic>
                    <a:graphicData uri="http://schemas.openxmlformats.org/drawingml/2006/picture">
                      <pic:pic>
                        <pic:nvPicPr>
                          <pic:cNvPr id="185281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469503" name="Picture">
</wp:docPr>
                        <a:graphic>
                          <a:graphicData uri="http://schemas.openxmlformats.org/drawingml/2006/picture">
                            <pic:pic>
                              <pic:nvPicPr>
                                <pic:cNvPr id="2524695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48216" name="Picture">
</wp:docPr>
                        <a:graphic>
                          <a:graphicData uri="http://schemas.openxmlformats.org/drawingml/2006/picture">
                            <pic:pic>
                              <pic:nvPicPr>
                                <pic:cNvPr id="18139482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844414" name="Picture">
</wp:docPr>
                        <a:graphic>
                          <a:graphicData uri="http://schemas.openxmlformats.org/drawingml/2006/picture">
                            <pic:pic>
                              <pic:nvPicPr>
                                <pic:cNvPr id="3598444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55630" name="Picture">
</wp:docPr>
                        <a:graphic>
                          <a:graphicData uri="http://schemas.openxmlformats.org/drawingml/2006/picture">
                            <pic:pic>
                              <pic:nvPicPr>
                                <pic:cNvPr id="99255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260536" name="Picture">
</wp:docPr>
                        <a:graphic>
                          <a:graphicData uri="http://schemas.openxmlformats.org/drawingml/2006/picture">
                            <pic:pic>
                              <pic:nvPicPr>
                                <pic:cNvPr id="947260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455726" name="Picture">
</wp:docPr>
                        <a:graphic>
                          <a:graphicData uri="http://schemas.openxmlformats.org/drawingml/2006/picture">
                            <pic:pic>
                              <pic:nvPicPr>
                                <pic:cNvPr id="3804557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909844" name="Picture">
</wp:docPr>
                        <a:graphic>
                          <a:graphicData uri="http://schemas.openxmlformats.org/drawingml/2006/picture">
                            <pic:pic>
                              <pic:nvPicPr>
                                <pic:cNvPr id="809909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45661" name="Picture">
</wp:docPr>
                        <a:graphic>
                          <a:graphicData uri="http://schemas.openxmlformats.org/drawingml/2006/picture">
                            <pic:pic>
                              <pic:nvPicPr>
                                <pic:cNvPr id="376945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645149" name="Picture">
</wp:docPr>
                        <a:graphic>
                          <a:graphicData uri="http://schemas.openxmlformats.org/drawingml/2006/picture">
                            <pic:pic>
                              <pic:nvPicPr>
                                <pic:cNvPr id="13366451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017674" name="Picture">
</wp:docPr>
                        <a:graphic>
                          <a:graphicData uri="http://schemas.openxmlformats.org/drawingml/2006/picture">
                            <pic:pic>
                              <pic:nvPicPr>
                                <pic:cNvPr id="6280176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69396" name="Picture">
</wp:docPr>
                        <a:graphic>
                          <a:graphicData uri="http://schemas.openxmlformats.org/drawingml/2006/picture">
                            <pic:pic>
                              <pic:nvPicPr>
                                <pic:cNvPr id="1159369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488582" name="Picture">
</wp:docPr>
                        <a:graphic>
                          <a:graphicData uri="http://schemas.openxmlformats.org/drawingml/2006/picture">
                            <pic:pic>
                              <pic:nvPicPr>
                                <pic:cNvPr id="15404885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716967" name="Picture">
</wp:docPr>
                        <a:graphic>
                          <a:graphicData uri="http://schemas.openxmlformats.org/drawingml/2006/picture">
                            <pic:pic>
                              <pic:nvPicPr>
                                <pic:cNvPr id="2707169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02776" name="Picture">
</wp:docPr>
                        <a:graphic>
                          <a:graphicData uri="http://schemas.openxmlformats.org/drawingml/2006/picture">
                            <pic:pic>
                              <pic:nvPicPr>
                                <pic:cNvPr id="1897027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730905" name="Picture">
</wp:docPr>
                        <a:graphic>
                          <a:graphicData uri="http://schemas.openxmlformats.org/drawingml/2006/picture">
                            <pic:pic>
                              <pic:nvPicPr>
                                <pic:cNvPr id="4257309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175620" name="Picture">
</wp:docPr>
                        <a:graphic>
                          <a:graphicData uri="http://schemas.openxmlformats.org/drawingml/2006/picture">
                            <pic:pic>
                              <pic:nvPicPr>
                                <pic:cNvPr id="1408175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58388" name="Picture">
</wp:docPr>
                        <a:graphic>
                          <a:graphicData uri="http://schemas.openxmlformats.org/drawingml/2006/picture">
                            <pic:pic>
                              <pic:nvPicPr>
                                <pic:cNvPr id="16790583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688635" name="Picture">
</wp:docPr>
                        <a:graphic>
                          <a:graphicData uri="http://schemas.openxmlformats.org/drawingml/2006/picture">
                            <pic:pic>
                              <pic:nvPicPr>
                                <pic:cNvPr id="2446886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12488" name="Picture">
</wp:docPr>
                        <a:graphic>
                          <a:graphicData uri="http://schemas.openxmlformats.org/drawingml/2006/picture">
                            <pic:pic>
                              <pic:nvPicPr>
                                <pic:cNvPr id="1230212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56464" name="Picture">
</wp:docPr>
                        <a:graphic>
                          <a:graphicData uri="http://schemas.openxmlformats.org/drawingml/2006/picture">
                            <pic:pic>
                              <pic:nvPicPr>
                                <pic:cNvPr id="1978956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735376" name="Picture">
</wp:docPr>
                        <a:graphic>
                          <a:graphicData uri="http://schemas.openxmlformats.org/drawingml/2006/picture">
                            <pic:pic>
                              <pic:nvPicPr>
                                <pic:cNvPr id="9857353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846936" name="Picture">
</wp:docPr>
                  <a:graphic>
                    <a:graphicData uri="http://schemas.openxmlformats.org/drawingml/2006/picture">
                      <pic:pic>
                        <pic:nvPicPr>
                          <pic:cNvPr id="100584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25411" name="Picture">
</wp:docPr>
                  <a:graphic>
                    <a:graphicData uri="http://schemas.openxmlformats.org/drawingml/2006/picture">
                      <pic:pic>
                        <pic:nvPicPr>
                          <pic:cNvPr id="2047725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62920" name="Picture">
</wp:docPr>
                  <a:graphic>
                    <a:graphicData uri="http://schemas.openxmlformats.org/drawingml/2006/picture">
                      <pic:pic>
                        <pic:nvPicPr>
                          <pic:cNvPr id="89566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Saint-clair-sur-les-monts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39849" name="Picture">
</wp:docPr>
                  <a:graphic>
                    <a:graphicData uri="http://schemas.openxmlformats.org/drawingml/2006/picture">
                      <pic:pic>
                        <pic:nvPicPr>
                          <pic:cNvPr id="15759398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32478" name="Picture">
</wp:docPr>
                  <a:graphic>
                    <a:graphicData uri="http://schemas.openxmlformats.org/drawingml/2006/picture">
                      <pic:pic>
                        <pic:nvPicPr>
                          <pic:cNvPr id="13351324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8356624" name="Picture">
</wp:docPr>
                  <a:graphic>
                    <a:graphicData uri="http://schemas.openxmlformats.org/drawingml/2006/picture">
                      <pic:pic>
                        <pic:nvPicPr>
                          <pic:cNvPr id="12383566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PPRi-Rançon et Fontenelle (76DDTM20010006)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421343" name="Picture">
</wp:docPr>
                        <a:graphic>
                          <a:graphicData uri="http://schemas.openxmlformats.org/drawingml/2006/picture">
                            <pic:pic>
                              <pic:nvPicPr>
                                <pic:cNvPr id="6494213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PPRi-Rançon et Fontenelle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23/05/2001</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04894" name="Picture">
</wp:docPr>
                  <a:graphic>
                    <a:graphicData uri="http://schemas.openxmlformats.org/drawingml/2006/picture">
                      <pic:pic>
                        <pic:nvPicPr>
                          <pic:cNvPr id="138600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659239" name="Picture">
</wp:docPr>
                  <a:graphic>
                    <a:graphicData uri="http://schemas.openxmlformats.org/drawingml/2006/picture">
                      <pic:pic>
                        <pic:nvPicPr>
                          <pic:cNvPr id="122465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295950" name="Picture">
</wp:docPr>
                  <a:graphic>
                    <a:graphicData uri="http://schemas.openxmlformats.org/drawingml/2006/picture">
                      <pic:pic>
                        <pic:nvPicPr>
                          <pic:cNvPr id="50929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Saint-clair-sur-les-monts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63103" name="Picture">
</wp:docPr>
                        <a:graphic>
                          <a:graphicData uri="http://schemas.openxmlformats.org/drawingml/2006/picture">
                            <pic:pic>
                              <pic:nvPicPr>
                                <pic:cNvPr id="683463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105255" name="Picture">
</wp:docPr>
                  <a:graphic>
                    <a:graphicData uri="http://schemas.openxmlformats.org/drawingml/2006/picture">
                      <pic:pic>
                        <pic:nvPicPr>
                          <pic:cNvPr id="97110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49766" name="Picture">
</wp:docPr>
                  <a:graphic>
                    <a:graphicData uri="http://schemas.openxmlformats.org/drawingml/2006/picture">
                      <pic:pic>
                        <pic:nvPicPr>
                          <pic:cNvPr id="12734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567970" name="Picture">
</wp:docPr>
                  <a:graphic>
                    <a:graphicData uri="http://schemas.openxmlformats.org/drawingml/2006/picture">
                      <pic:pic>
                        <pic:nvPicPr>
                          <pic:cNvPr id="1231567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Saint-clair-sur-les-monts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014940" name="Picture">
</wp:docPr>
                  <a:graphic>
                    <a:graphicData uri="http://schemas.openxmlformats.org/drawingml/2006/picture">
                      <pic:pic>
                        <pic:nvPicPr>
                          <pic:cNvPr id="4250149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75103" name="Picture">
</wp:docPr>
                  <a:graphic>
                    <a:graphicData uri="http://schemas.openxmlformats.org/drawingml/2006/picture">
                      <pic:pic>
                        <pic:nvPicPr>
                          <pic:cNvPr id="1176751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925330" name="Picture">
</wp:docPr>
                  <a:graphic>
                    <a:graphicData uri="http://schemas.openxmlformats.org/drawingml/2006/picture">
                      <pic:pic>
                        <pic:nvPicPr>
                          <pic:cNvPr id="15029253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46263" name="Picture">
</wp:docPr>
                        <a:graphic>
                          <a:graphicData uri="http://schemas.openxmlformats.org/drawingml/2006/picture">
                            <pic:pic>
                              <pic:nvPicPr>
                                <pic:cNvPr id="488646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48167" name="Picture">
</wp:docPr>
                  <a:graphic>
                    <a:graphicData uri="http://schemas.openxmlformats.org/drawingml/2006/picture">
                      <pic:pic>
                        <pic:nvPicPr>
                          <pic:cNvPr id="135734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47689" name="Picture">
</wp:docPr>
                  <a:graphic>
                    <a:graphicData uri="http://schemas.openxmlformats.org/drawingml/2006/picture">
                      <pic:pic>
                        <pic:nvPicPr>
                          <pic:cNvPr id="104214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019011" name="Picture">
</wp:docPr>
                  <a:graphic>
                    <a:graphicData uri="http://schemas.openxmlformats.org/drawingml/2006/picture">
                      <pic:pic>
                        <pic:nvPicPr>
                          <pic:cNvPr id="580019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Saint-clair-sur-les-monts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111978" name="Picture">
</wp:docPr>
                  <a:graphic>
                    <a:graphicData uri="http://schemas.openxmlformats.org/drawingml/2006/picture">
                      <pic:pic>
                        <pic:nvPicPr>
                          <pic:cNvPr id="1845111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37508" name="Picture">
</wp:docPr>
                  <a:graphic>
                    <a:graphicData uri="http://schemas.openxmlformats.org/drawingml/2006/picture">
                      <pic:pic>
                        <pic:nvPicPr>
                          <pic:cNvPr id="9258375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330535" name="Picture">
</wp:docPr>
                  <a:graphic>
                    <a:graphicData uri="http://schemas.openxmlformats.org/drawingml/2006/picture">
                      <pic:pic>
                        <pic:nvPicPr>
                          <pic:cNvPr id="16353305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025980" name="Picture">
</wp:docPr>
                        <a:graphic>
                          <a:graphicData uri="http://schemas.openxmlformats.org/drawingml/2006/picture">
                            <pic:pic>
                              <pic:nvPicPr>
                                <pic:cNvPr id="1961025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85846" name="Picture">
</wp:docPr>
                  <a:graphic>
                    <a:graphicData uri="http://schemas.openxmlformats.org/drawingml/2006/picture">
                      <pic:pic>
                        <pic:nvPicPr>
                          <pic:cNvPr id="155168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33520" name="Picture">
</wp:docPr>
                  <a:graphic>
                    <a:graphicData uri="http://schemas.openxmlformats.org/drawingml/2006/picture">
                      <pic:pic>
                        <pic:nvPicPr>
                          <pic:cNvPr id="183083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01005" name="Picture">
</wp:docPr>
                  <a:graphic>
                    <a:graphicData uri="http://schemas.openxmlformats.org/drawingml/2006/picture">
                      <pic:pic>
                        <pic:nvPicPr>
                          <pic:cNvPr id="101830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Saint-clair-sur-les-monts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50102" name="Picture">
</wp:docPr>
                  <a:graphic>
                    <a:graphicData uri="http://schemas.openxmlformats.org/drawingml/2006/picture">
                      <pic:pic>
                        <pic:nvPicPr>
                          <pic:cNvPr id="24925010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303079" name="Picture">
</wp:docPr>
                  <a:graphic>
                    <a:graphicData uri="http://schemas.openxmlformats.org/drawingml/2006/picture">
                      <pic:pic>
                        <pic:nvPicPr>
                          <pic:cNvPr id="13883030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5664380" name="Picture">
</wp:docPr>
                  <a:graphic>
                    <a:graphicData uri="http://schemas.openxmlformats.org/drawingml/2006/picture">
                      <pic:pic>
                        <pic:nvPicPr>
                          <pic:cNvPr id="2105664380"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35017" name="Picture">
</wp:docPr>
                        <a:graphic>
                          <a:graphicData uri="http://schemas.openxmlformats.org/drawingml/2006/picture">
                            <pic:pic>
                              <pic:nvPicPr>
                                <pic:cNvPr id="9333350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56231" name="Picture">
</wp:docPr>
                  <a:graphic>
                    <a:graphicData uri="http://schemas.openxmlformats.org/drawingml/2006/picture">
                      <pic:pic>
                        <pic:nvPicPr>
                          <pic:cNvPr id="667056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843478" name="Picture">
</wp:docPr>
                  <a:graphic>
                    <a:graphicData uri="http://schemas.openxmlformats.org/drawingml/2006/picture">
                      <pic:pic>
                        <pic:nvPicPr>
                          <pic:cNvPr id="720843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96966" name="Picture">
</wp:docPr>
                  <a:graphic>
                    <a:graphicData uri="http://schemas.openxmlformats.org/drawingml/2006/picture">
                      <pic:pic>
                        <pic:nvPicPr>
                          <pic:cNvPr id="294796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Saint-clair-sur-les-monts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67373" name="Picture">
</wp:docPr>
                  <a:graphic>
                    <a:graphicData uri="http://schemas.openxmlformats.org/drawingml/2006/picture">
                      <pic:pic>
                        <pic:nvPicPr>
                          <pic:cNvPr id="94736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66807" name="Picture">
</wp:docPr>
                  <a:graphic>
                    <a:graphicData uri="http://schemas.openxmlformats.org/drawingml/2006/picture">
                      <pic:pic>
                        <pic:nvPicPr>
                          <pic:cNvPr id="72176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40991" name="Picture">
</wp:docPr>
                  <a:graphic>
                    <a:graphicData uri="http://schemas.openxmlformats.org/drawingml/2006/picture">
                      <pic:pic>
                        <pic:nvPicPr>
                          <pic:cNvPr id="736240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Saint-clair-sur-les-monts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233157" name="Picture">
</wp:docPr>
                  <a:graphic>
                    <a:graphicData uri="http://schemas.openxmlformats.org/drawingml/2006/picture">
                      <pic:pic>
                        <pic:nvPicPr>
                          <pic:cNvPr id="10352331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40144" name="Picture">
</wp:docPr>
                  <a:graphic>
                    <a:graphicData uri="http://schemas.openxmlformats.org/drawingml/2006/picture">
                      <pic:pic>
                        <pic:nvPicPr>
                          <pic:cNvPr id="12012401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5993361" name="Picture">
</wp:docPr>
                  <a:graphic>
                    <a:graphicData uri="http://schemas.openxmlformats.org/drawingml/2006/picture">
                      <pic:pic>
                        <pic:nvPicPr>
                          <pic:cNvPr id="18959933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62521" name="Picture">
</wp:docPr>
                        <a:graphic>
                          <a:graphicData uri="http://schemas.openxmlformats.org/drawingml/2006/picture">
                            <pic:pic>
                              <pic:nvPicPr>
                                <pic:cNvPr id="13190625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39939" name="Picture">
</wp:docPr>
                  <a:graphic>
                    <a:graphicData uri="http://schemas.openxmlformats.org/drawingml/2006/picture">
                      <pic:pic>
                        <pic:nvPicPr>
                          <pic:cNvPr id="72933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87072" name="Picture">
</wp:docPr>
                  <a:graphic>
                    <a:graphicData uri="http://schemas.openxmlformats.org/drawingml/2006/picture">
                      <pic:pic>
                        <pic:nvPicPr>
                          <pic:cNvPr id="213208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822134" name="Picture">
</wp:docPr>
                  <a:graphic>
                    <a:graphicData uri="http://schemas.openxmlformats.org/drawingml/2006/picture">
                      <pic:pic>
                        <pic:nvPicPr>
                          <pic:cNvPr id="23382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Saint-clair-sur-les-monts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25776" name="Picture">
</wp:docPr>
                  <a:graphic>
                    <a:graphicData uri="http://schemas.openxmlformats.org/drawingml/2006/picture">
                      <pic:pic>
                        <pic:nvPicPr>
                          <pic:cNvPr id="3597257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90888" name="Picture">
</wp:docPr>
                  <a:graphic>
                    <a:graphicData uri="http://schemas.openxmlformats.org/drawingml/2006/picture">
                      <pic:pic>
                        <pic:nvPicPr>
                          <pic:cNvPr id="1144990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970648" name="Picture">
</wp:docPr>
                  <a:graphic>
                    <a:graphicData uri="http://schemas.openxmlformats.org/drawingml/2006/picture">
                      <pic:pic>
                        <pic:nvPicPr>
                          <pic:cNvPr id="13499706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217005" name="Picture">
</wp:docPr>
                        <a:graphic>
                          <a:graphicData uri="http://schemas.openxmlformats.org/drawingml/2006/picture">
                            <pic:pic>
                              <pic:nvPicPr>
                                <pic:cNvPr id="6752170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91768" name="Picture">
</wp:docPr>
                  <a:graphic>
                    <a:graphicData uri="http://schemas.openxmlformats.org/drawingml/2006/picture">
                      <pic:pic>
                        <pic:nvPicPr>
                          <pic:cNvPr id="1333391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068019" name="Picture">
</wp:docPr>
                  <a:graphic>
                    <a:graphicData uri="http://schemas.openxmlformats.org/drawingml/2006/picture">
                      <pic:pic>
                        <pic:nvPicPr>
                          <pic:cNvPr id="74206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31293" name="Picture">
</wp:docPr>
                  <a:graphic>
                    <a:graphicData uri="http://schemas.openxmlformats.org/drawingml/2006/picture">
                      <pic:pic>
                        <pic:nvPicPr>
                          <pic:cNvPr id="198083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Saint-clair-sur-les-monts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034664" name="Picture">
</wp:docPr>
                  <a:graphic>
                    <a:graphicData uri="http://schemas.openxmlformats.org/drawingml/2006/picture">
                      <pic:pic>
                        <pic:nvPicPr>
                          <pic:cNvPr id="2720346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6302" name="Picture">
</wp:docPr>
                  <a:graphic>
                    <a:graphicData uri="http://schemas.openxmlformats.org/drawingml/2006/picture">
                      <pic:pic>
                        <pic:nvPicPr>
                          <pic:cNvPr id="283163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207561" name="Picture">
</wp:docPr>
                  <a:graphic>
                    <a:graphicData uri="http://schemas.openxmlformats.org/drawingml/2006/picture">
                      <pic:pic>
                        <pic:nvPicPr>
                          <pic:cNvPr id="952075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306964" name="Picture">
</wp:docPr>
                  <a:graphic>
                    <a:graphicData uri="http://schemas.openxmlformats.org/drawingml/2006/picture">
                      <pic:pic>
                        <pic:nvPicPr>
                          <pic:cNvPr id="163030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793155" name="Picture">
</wp:docPr>
                  <a:graphic>
                    <a:graphicData uri="http://schemas.openxmlformats.org/drawingml/2006/picture">
                      <pic:pic>
                        <pic:nvPicPr>
                          <pic:cNvPr id="94279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47692" name="Picture">
</wp:docPr>
                  <a:graphic>
                    <a:graphicData uri="http://schemas.openxmlformats.org/drawingml/2006/picture">
                      <pic:pic>
                        <pic:nvPicPr>
                          <pic:cNvPr id="19874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"https://fiches-risques.brgm.fr/fr/georisques/mvt-synthetique/11100066" \t "_self" </w:instrText>
            </w:r>
            <w:r>
              <w:fldChar w:fldCharType="separate"/>
            </w:r>
            <w:r>
              <w:rPr>
                <w:rFonts w:ascii="Marianne" w:hAnsi="Marianne" w:eastAsia="Marianne" w:cs="Marianne"/>
                <w:sz w:val="14"/>
              </w:rPr>
              <w:t xml:space="preserve">11100066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"https://fiches-risques.brgm.fr/fr/georisques/mvt-synthetique/11100076" \t "_self" </w:instrText>
            </w:r>
            <w:r>
              <w:fldChar w:fldCharType="separate"/>
            </w:r>
            <w:r>
              <w:rPr>
                <w:rFonts w:ascii="Marianne" w:hAnsi="Marianne" w:eastAsia="Marianne" w:cs="Marianne"/>
                <w:sz w:val="14"/>
              </w:rPr>
              <w:t xml:space="preserve">11100076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"https://fiches-risques.brgm.fr/fr/georisques/mvt-synthetique/11103602" \t "_self" </w:instrText>
            </w:r>
            <w:r>
              <w:fldChar w:fldCharType="separate"/>
            </w:r>
            <w:r>
              <w:rPr>
                <w:rFonts w:ascii="Marianne" w:hAnsi="Marianne" w:eastAsia="Marianne" w:cs="Marianne"/>
                <w:sz w:val="14"/>
              </w:rPr>
              <w:t xml:space="preserve">11103602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L'Ancienne Eglise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686906" name="Picture">
</wp:docPr>
                  <a:graphic>
                    <a:graphicData uri="http://schemas.openxmlformats.org/drawingml/2006/picture">
                      <pic:pic>
                        <pic:nvPicPr>
                          <pic:cNvPr id="187168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25878" name="Picture">
</wp:docPr>
                  <a:graphic>
                    <a:graphicData uri="http://schemas.openxmlformats.org/drawingml/2006/picture">
                      <pic:pic>
                        <pic:nvPicPr>
                          <pic:cNvPr id="54012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35441" name="Picture">
</wp:docPr>
                  <a:graphic>
                    <a:graphicData uri="http://schemas.openxmlformats.org/drawingml/2006/picture">
                      <pic:pic>
                        <pic:nvPicPr>
                          <pic:cNvPr id="162633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"https://fiches-risques.brgm.fr/georisques/cavite/HNO0001537AA" \t "_self" </w:instrText>
            </w:r>
            <w:r>
              <w:fldChar w:fldCharType="separate"/>
            </w:r>
            <w:r>
              <w:rPr>
                <w:rFonts w:ascii="Marianne" w:hAnsi="Marianne" w:eastAsia="Marianne" w:cs="Marianne"/>
                <w:sz w:val="14"/>
              </w:rPr>
              <w:t xml:space="preserve">HNO0001537AA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"https://fiches-risques.brgm.fr/georisques/cavite/HNO0001539AA" \t "_self" </w:instrText>
            </w:r>
            <w:r>
              <w:fldChar w:fldCharType="separate"/>
            </w:r>
            <w:r>
              <w:rPr>
                <w:rFonts w:ascii="Marianne" w:hAnsi="Marianne" w:eastAsia="Marianne" w:cs="Marianne"/>
                <w:sz w:val="14"/>
              </w:rPr>
              <w:t xml:space="preserve">HNO0001539AA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"https://fiches-risques.brgm.fr/georisques/cavite/HNO0001541AA" \t "_self" </w:instrText>
            </w:r>
            <w:r>
              <w:fldChar w:fldCharType="separate"/>
            </w:r>
            <w:r>
              <w:rPr>
                <w:rFonts w:ascii="Marianne" w:hAnsi="Marianne" w:eastAsia="Marianne" w:cs="Marianne"/>
                <w:sz w:val="14"/>
              </w:rPr>
              <w:t xml:space="preserve">HNO0001541AA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"https://fiches-risques.brgm.fr/georisques/cavite/HNO0001543AA" \t "_self" </w:instrText>
            </w:r>
            <w:r>
              <w:fldChar w:fldCharType="separate"/>
            </w:r>
            <w:r>
              <w:rPr>
                <w:rFonts w:ascii="Marianne" w:hAnsi="Marianne" w:eastAsia="Marianne" w:cs="Marianne"/>
                <w:sz w:val="14"/>
              </w:rPr>
              <w:t xml:space="preserve">HNO0001543AA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"https://fiches-risques.brgm.fr/georisques/cavite/HNO0001545AA" \t "_self" </w:instrText>
            </w:r>
            <w:r>
              <w:fldChar w:fldCharType="separate"/>
            </w:r>
            <w:r>
              <w:rPr>
                <w:rFonts w:ascii="Marianne" w:hAnsi="Marianne" w:eastAsia="Marianne" w:cs="Marianne"/>
                <w:sz w:val="14"/>
              </w:rPr>
              <w:t xml:space="preserve">HNO0001545AA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"https://fiches-risques.brgm.fr/georisques/cavite/HNO0001547AA" \t "_self" </w:instrText>
            </w:r>
            <w:r>
              <w:fldChar w:fldCharType="separate"/>
            </w:r>
            <w:r>
              <w:rPr>
                <w:rFonts w:ascii="Marianne" w:hAnsi="Marianne" w:eastAsia="Marianne" w:cs="Marianne"/>
                <w:sz w:val="14"/>
              </w:rPr>
              <w:t xml:space="preserve">HNO0001547AA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"https://fiches-risques.brgm.fr/georisques/cavite/HNO0001549AA" \t "_self" </w:instrText>
            </w:r>
            <w:r>
              <w:fldChar w:fldCharType="separate"/>
            </w:r>
            <w:r>
              <w:rPr>
                <w:rFonts w:ascii="Marianne" w:hAnsi="Marianne" w:eastAsia="Marianne" w:cs="Marianne"/>
                <w:sz w:val="14"/>
              </w:rPr>
              <w:t xml:space="preserve">HNO0001549AA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"https://fiches-risques.brgm.fr/georisques/cavite/HNO0001551AA" \t "_self" </w:instrText>
            </w:r>
            <w:r>
              <w:fldChar w:fldCharType="separate"/>
            </w:r>
            <w:r>
              <w:rPr>
                <w:rFonts w:ascii="Marianne" w:hAnsi="Marianne" w:eastAsia="Marianne" w:cs="Marianne"/>
                <w:sz w:val="14"/>
              </w:rPr>
              <w:t xml:space="preserve">HNO0001551AA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"https://fiches-risques.brgm.fr/georisques/cavite/HNO0001553AA" \t "_self" </w:instrText>
            </w:r>
            <w:r>
              <w:fldChar w:fldCharType="separate"/>
            </w:r>
            <w:r>
              <w:rPr>
                <w:rFonts w:ascii="Marianne" w:hAnsi="Marianne" w:eastAsia="Marianne" w:cs="Marianne"/>
                <w:sz w:val="14"/>
              </w:rPr>
              <w:t xml:space="preserve">HNO0001553AA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"https://fiches-risques.brgm.fr/georisques/cavite/HNO0001555AA" \t "_self" </w:instrText>
            </w:r>
            <w:r>
              <w:fldChar w:fldCharType="separate"/>
            </w:r>
            <w:r>
              <w:rPr>
                <w:rFonts w:ascii="Marianne" w:hAnsi="Marianne" w:eastAsia="Marianne" w:cs="Marianne"/>
                <w:sz w:val="14"/>
              </w:rPr>
              <w:t xml:space="preserve">HNO0001555AA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"https://fiches-risques.brgm.fr/georisques/cavite/HNO0001557AA" \t "_self" </w:instrText>
            </w:r>
            <w:r>
              <w:fldChar w:fldCharType="separate"/>
            </w:r>
            <w:r>
              <w:rPr>
                <w:rFonts w:ascii="Marianne" w:hAnsi="Marianne" w:eastAsia="Marianne" w:cs="Marianne"/>
                <w:sz w:val="14"/>
              </w:rPr>
              <w:t xml:space="preserve">HNO0001557AA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"https://fiches-risques.brgm.fr/georisques/cavite/HNO0001559AA" \t "_self" </w:instrText>
            </w:r>
            <w:r>
              <w:fldChar w:fldCharType="separate"/>
            </w:r>
            <w:r>
              <w:rPr>
                <w:rFonts w:ascii="Marianne" w:hAnsi="Marianne" w:eastAsia="Marianne" w:cs="Marianne"/>
                <w:sz w:val="14"/>
              </w:rPr>
              <w:t xml:space="preserve">HNO0001559AA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"https://fiches-risques.brgm.fr/georisques/cavite/HNO0001560AA" \t "_self" </w:instrText>
            </w:r>
            <w:r>
              <w:fldChar w:fldCharType="separate"/>
            </w:r>
            <w:r>
              <w:rPr>
                <w:rFonts w:ascii="Marianne" w:hAnsi="Marianne" w:eastAsia="Marianne" w:cs="Marianne"/>
                <w:sz w:val="14"/>
              </w:rPr>
              <w:t xml:space="preserve">HNO0001560AA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"https://fiches-risques.brgm.fr/georisques/cavite/HNO0001562AA" \t "_self" </w:instrText>
            </w:r>
            <w:r>
              <w:fldChar w:fldCharType="separate"/>
            </w:r>
            <w:r>
              <w:rPr>
                <w:rFonts w:ascii="Marianne" w:hAnsi="Marianne" w:eastAsia="Marianne" w:cs="Marianne"/>
                <w:sz w:val="14"/>
              </w:rPr>
              <w:t xml:space="preserve">HNO0001562AA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"https://fiches-risques.brgm.fr/georisques/cavite/HNO0001564AA" \t "_self" </w:instrText>
            </w:r>
            <w:r>
              <w:fldChar w:fldCharType="separate"/>
            </w:r>
            <w:r>
              <w:rPr>
                <w:rFonts w:ascii="Marianne" w:hAnsi="Marianne" w:eastAsia="Marianne" w:cs="Marianne"/>
                <w:sz w:val="14"/>
              </w:rPr>
              <w:t xml:space="preserve">HNO0001564AA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"https://fiches-risques.brgm.fr/georisques/cavite/HNO0001566AA" \t "_self" </w:instrText>
            </w:r>
            <w:r>
              <w:fldChar w:fldCharType="separate"/>
            </w:r>
            <w:r>
              <w:rPr>
                <w:rFonts w:ascii="Marianne" w:hAnsi="Marianne" w:eastAsia="Marianne" w:cs="Marianne"/>
                <w:sz w:val="14"/>
              </w:rPr>
              <w:t xml:space="preserve">HNO0001566AA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"https://fiches-risques.brgm.fr/georisques/cavite/HNO0001568AA" \t "_self" </w:instrText>
            </w:r>
            <w:r>
              <w:fldChar w:fldCharType="separate"/>
            </w:r>
            <w:r>
              <w:rPr>
                <w:rFonts w:ascii="Marianne" w:hAnsi="Marianne" w:eastAsia="Marianne" w:cs="Marianne"/>
                <w:sz w:val="14"/>
              </w:rPr>
              <w:t xml:space="preserve">HNO0001568AA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"https://fiches-risques.brgm.fr/georisques/cavite/HNO0001570AA" \t "_self" </w:instrText>
            </w:r>
            <w:r>
              <w:fldChar w:fldCharType="separate"/>
            </w:r>
            <w:r>
              <w:rPr>
                <w:rFonts w:ascii="Marianne" w:hAnsi="Marianne" w:eastAsia="Marianne" w:cs="Marianne"/>
                <w:sz w:val="14"/>
              </w:rPr>
              <w:t xml:space="preserve">HNO0001570AA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"https://fiches-risques.brgm.fr/georisques/cavite/HNO0008123AA" \t "_self" </w:instrText>
            </w:r>
            <w:r>
              <w:fldChar w:fldCharType="separate"/>
            </w:r>
            <w:r>
              <w:rPr>
                <w:rFonts w:ascii="Marianne" w:hAnsi="Marianne" w:eastAsia="Marianne" w:cs="Marianne"/>
                <w:sz w:val="14"/>
              </w:rPr>
              <w:t xml:space="preserve">HNO0008123AA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2, La Mi-Voie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"https://fiches-risques.brgm.fr/georisques/cavite/HNO0008126AA" \t "_self" </w:instrText>
            </w:r>
            <w:r>
              <w:fldChar w:fldCharType="separate"/>
            </w:r>
            <w:r>
              <w:rPr>
                <w:rFonts w:ascii="Marianne" w:hAnsi="Marianne" w:eastAsia="Marianne" w:cs="Marianne"/>
                <w:sz w:val="14"/>
              </w:rPr>
              <w:t xml:space="preserve">HNO0008126AA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5, Résidence de Hêtres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"https://fiches-risques.brgm.fr/georisques/cavite/HNO0008127AA" \t "_self" </w:instrText>
            </w:r>
            <w:r>
              <w:fldChar w:fldCharType="separate"/>
            </w:r>
            <w:r>
              <w:rPr>
                <w:rFonts w:ascii="Marianne" w:hAnsi="Marianne" w:eastAsia="Marianne" w:cs="Marianne"/>
                <w:sz w:val="14"/>
              </w:rPr>
              <w:t xml:space="preserve">HNO0008127AA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5, Résidence de Hêtres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"https://fiches-risques.brgm.fr/georisques/cavite/HNO0008129AA" \t "_self" </w:instrText>
            </w:r>
            <w:r>
              <w:fldChar w:fldCharType="separate"/>
            </w:r>
            <w:r>
              <w:rPr>
                <w:rFonts w:ascii="Marianne" w:hAnsi="Marianne" w:eastAsia="Marianne" w:cs="Marianne"/>
                <w:sz w:val="14"/>
              </w:rPr>
              <w:t xml:space="preserve">HNO0008129AA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7,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"https://fiches-risques.brgm.fr/georisques/cavite/HNO0008136AA" \t "_self" </w:instrText>
            </w:r>
            <w:r>
              <w:fldChar w:fldCharType="separate"/>
            </w:r>
            <w:r>
              <w:rPr>
                <w:rFonts w:ascii="Marianne" w:hAnsi="Marianne" w:eastAsia="Marianne" w:cs="Marianne"/>
                <w:sz w:val="14"/>
              </w:rPr>
              <w:t xml:space="preserve">HNO0008136AA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2, Le Ménillet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"https://fiches-risques.brgm.fr/georisques/cavite/HNOAA0002694" \t "_self" </w:instrText>
            </w:r>
            <w:r>
              <w:fldChar w:fldCharType="separate"/>
            </w:r>
            <w:r>
              <w:rPr>
                <w:rFonts w:ascii="Marianne" w:hAnsi="Marianne" w:eastAsia="Marianne" w:cs="Marianne"/>
                <w:sz w:val="14"/>
              </w:rPr>
              <w:t xml:space="preserve">HNOAA0002694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"https://fiches-risques.brgm.fr/georisques/cavite/HNOAA0004263" \t "_self" </w:instrText>
            </w:r>
            <w:r>
              <w:fldChar w:fldCharType="separate"/>
            </w:r>
            <w:r>
              <w:rPr>
                <w:rFonts w:ascii="Marianne" w:hAnsi="Marianne" w:eastAsia="Marianne" w:cs="Marianne"/>
                <w:sz w:val="14"/>
              </w:rPr>
              <w:t xml:space="preserve">HNOAA0004263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"https://fiches-risques.brgm.fr/georisques/cavite/HNOAA0004264" \t "_self" </w:instrText>
            </w:r>
            <w:r>
              <w:fldChar w:fldCharType="separate"/>
            </w:r>
            <w:r>
              <w:rPr>
                <w:rFonts w:ascii="Marianne" w:hAnsi="Marianne" w:eastAsia="Marianne" w:cs="Marianne"/>
                <w:sz w:val="14"/>
              </w:rPr>
              <w:t xml:space="preserve">HNOAA0004264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"https://fiches-risques.brgm.fr/georisques/cavite/HNOAA0004265" \t "_self" </w:instrText>
            </w:r>
            <w:r>
              <w:fldChar w:fldCharType="separate"/>
            </w:r>
            <w:r>
              <w:rPr>
                <w:rFonts w:ascii="Marianne" w:hAnsi="Marianne" w:eastAsia="Marianne" w:cs="Marianne"/>
                <w:sz w:val="14"/>
              </w:rPr>
              <w:t xml:space="preserve">HNOAA0004265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"https://fiches-risques.brgm.fr/georisques/cavite/HNOAA0004266" \t "_self" </w:instrText>
            </w:r>
            <w:r>
              <w:fldChar w:fldCharType="separate"/>
            </w:r>
            <w:r>
              <w:rPr>
                <w:rFonts w:ascii="Marianne" w:hAnsi="Marianne" w:eastAsia="Marianne" w:cs="Marianne"/>
                <w:sz w:val="14"/>
              </w:rPr>
              <w:t xml:space="preserve">HNOAA0004266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"https://fiches-risques.brgm.fr/georisques/cavite/HNOAA0004267" \t "_self" </w:instrText>
            </w:r>
            <w:r>
              <w:fldChar w:fldCharType="separate"/>
            </w:r>
            <w:r>
              <w:rPr>
                <w:rFonts w:ascii="Marianne" w:hAnsi="Marianne" w:eastAsia="Marianne" w:cs="Marianne"/>
                <w:sz w:val="14"/>
              </w:rPr>
              <w:t xml:space="preserve">HNOAA0004267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"https://fiches-risques.brgm.fr/georisques/cavite/HNOAA0004268" \t "_self" </w:instrText>
            </w:r>
            <w:r>
              <w:fldChar w:fldCharType="separate"/>
            </w:r>
            <w:r>
              <w:rPr>
                <w:rFonts w:ascii="Marianne" w:hAnsi="Marianne" w:eastAsia="Marianne" w:cs="Marianne"/>
                <w:sz w:val="14"/>
              </w:rPr>
              <w:t xml:space="preserve">HNOAA0004268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"https://fiches-risques.brgm.fr/georisques/cavite/HNOAA0004269" \t "_self" </w:instrText>
            </w:r>
            <w:r>
              <w:fldChar w:fldCharType="separate"/>
            </w:r>
            <w:r>
              <w:rPr>
                <w:rFonts w:ascii="Marianne" w:hAnsi="Marianne" w:eastAsia="Marianne" w:cs="Marianne"/>
                <w:sz w:val="14"/>
              </w:rPr>
              <w:t xml:space="preserve">HNOAA0004269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"https://fiches-risques.brgm.fr/georisques/cavite/HNOAA0004270" \t "_self" </w:instrText>
            </w:r>
            <w:r>
              <w:fldChar w:fldCharType="separate"/>
            </w:r>
            <w:r>
              <w:rPr>
                <w:rFonts w:ascii="Marianne" w:hAnsi="Marianne" w:eastAsia="Marianne" w:cs="Marianne"/>
                <w:sz w:val="14"/>
              </w:rPr>
              <w:t xml:space="preserve">HNOAA0004270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"https://fiches-risques.brgm.fr/georisques/cavite/HNOAA0004271" \t "_self" </w:instrText>
            </w:r>
            <w:r>
              <w:fldChar w:fldCharType="separate"/>
            </w:r>
            <w:r>
              <w:rPr>
                <w:rFonts w:ascii="Marianne" w:hAnsi="Marianne" w:eastAsia="Marianne" w:cs="Marianne"/>
                <w:sz w:val="14"/>
              </w:rPr>
              <w:t xml:space="preserve">HNOAA0004271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"https://fiches-risques.brgm.fr/georisques/cavite/HNOAA0004272" \t "_self" </w:instrText>
            </w:r>
            <w:r>
              <w:fldChar w:fldCharType="separate"/>
            </w:r>
            <w:r>
              <w:rPr>
                <w:rFonts w:ascii="Marianne" w:hAnsi="Marianne" w:eastAsia="Marianne" w:cs="Marianne"/>
                <w:sz w:val="14"/>
              </w:rPr>
              <w:t xml:space="preserve">HNOAA0004272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"https://fiches-risques.brgm.fr/georisques/cavite/HNOAA0004273" \t "_self" </w:instrText>
            </w:r>
            <w:r>
              <w:fldChar w:fldCharType="separate"/>
            </w:r>
            <w:r>
              <w:rPr>
                <w:rFonts w:ascii="Marianne" w:hAnsi="Marianne" w:eastAsia="Marianne" w:cs="Marianne"/>
                <w:sz w:val="14"/>
              </w:rPr>
              <w:t xml:space="preserve">HNOAA0004273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"https://fiches-risques.brgm.fr/georisques/cavite/HNOAA0004274" \t "_self" </w:instrText>
            </w:r>
            <w:r>
              <w:fldChar w:fldCharType="separate"/>
            </w:r>
            <w:r>
              <w:rPr>
                <w:rFonts w:ascii="Marianne" w:hAnsi="Marianne" w:eastAsia="Marianne" w:cs="Marianne"/>
                <w:sz w:val="14"/>
              </w:rPr>
              <w:t xml:space="preserve">HNOAA0004274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"https://fiches-risques.brgm.fr/georisques/cavite/HNOAA0004275" \t "_self" </w:instrText>
            </w:r>
            <w:r>
              <w:fldChar w:fldCharType="separate"/>
            </w:r>
            <w:r>
              <w:rPr>
                <w:rFonts w:ascii="Marianne" w:hAnsi="Marianne" w:eastAsia="Marianne" w:cs="Marianne"/>
                <w:sz w:val="14"/>
              </w:rPr>
              <w:t xml:space="preserve">HNOAA0004275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"https://fiches-risques.brgm.fr/georisques/cavite/HNOAA0004276" \t "_self" </w:instrText>
            </w:r>
            <w:r>
              <w:fldChar w:fldCharType="separate"/>
            </w:r>
            <w:r>
              <w:rPr>
                <w:rFonts w:ascii="Marianne" w:hAnsi="Marianne" w:eastAsia="Marianne" w:cs="Marianne"/>
                <w:sz w:val="14"/>
              </w:rPr>
              <w:t xml:space="preserve">HNOAA0004276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"https://fiches-risques.brgm.fr/georisques/cavite/HNOAA0004277" \t "_self" </w:instrText>
            </w:r>
            <w:r>
              <w:fldChar w:fldCharType="separate"/>
            </w:r>
            <w:r>
              <w:rPr>
                <w:rFonts w:ascii="Marianne" w:hAnsi="Marianne" w:eastAsia="Marianne" w:cs="Marianne"/>
                <w:sz w:val="14"/>
              </w:rPr>
              <w:t xml:space="preserve">HNOAA0004277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29962" name="Picture">
</wp:docPr>
                  <a:graphic>
                    <a:graphicData uri="http://schemas.openxmlformats.org/drawingml/2006/picture">
                      <pic:pic>
                        <pic:nvPicPr>
                          <pic:cNvPr id="175552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87346" name="Picture">
</wp:docPr>
                  <a:graphic>
                    <a:graphicData uri="http://schemas.openxmlformats.org/drawingml/2006/picture">
                      <pic:pic>
                        <pic:nvPicPr>
                          <pic:cNvPr id="116458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424782" name="Picture">
</wp:docPr>
                  <a:graphic>
                    <a:graphicData uri="http://schemas.openxmlformats.org/drawingml/2006/picture">
                      <pic:pic>
                        <pic:nvPicPr>
                          <pic:cNvPr id="152442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"https://fiches-risques.brgm.fr/georisques/cavite/HNOAA0004278" \t "_self" </w:instrText>
            </w:r>
            <w:r>
              <w:fldChar w:fldCharType="separate"/>
            </w:r>
            <w:r>
              <w:rPr>
                <w:rFonts w:ascii="Marianne" w:hAnsi="Marianne" w:eastAsia="Marianne" w:cs="Marianne"/>
                <w:sz w:val="14"/>
              </w:rPr>
              <w:t xml:space="preserve">HNOAA0004278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"https://fiches-risques.brgm.fr/georisques/cavite/HNOAA0004279" \t "_self" </w:instrText>
            </w:r>
            <w:r>
              <w:fldChar w:fldCharType="separate"/>
            </w:r>
            <w:r>
              <w:rPr>
                <w:rFonts w:ascii="Marianne" w:hAnsi="Marianne" w:eastAsia="Marianne" w:cs="Marianne"/>
                <w:sz w:val="14"/>
              </w:rPr>
              <w:t xml:space="preserve">HNOAA0004279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"https://fiches-risques.brgm.fr/georisques/cavite/HNOAA0009318" \t "_self" </w:instrText>
            </w:r>
            <w:r>
              <w:fldChar w:fldCharType="separate"/>
            </w:r>
            <w:r>
              <w:rPr>
                <w:rFonts w:ascii="Marianne" w:hAnsi="Marianne" w:eastAsia="Marianne" w:cs="Marianne"/>
                <w:sz w:val="14"/>
              </w:rPr>
              <w:t xml:space="preserve">HNOAA0009318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2, La Mi-Voie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"https://fiches-risques.brgm.fr/georisques/cavite/HNOAA0009319" \t "_self" </w:instrText>
            </w:r>
            <w:r>
              <w:fldChar w:fldCharType="separate"/>
            </w:r>
            <w:r>
              <w:rPr>
                <w:rFonts w:ascii="Marianne" w:hAnsi="Marianne" w:eastAsia="Marianne" w:cs="Marianne"/>
                <w:sz w:val="14"/>
              </w:rPr>
              <w:t xml:space="preserve">HNOAA0009319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5, Résidence de Hêtres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"https://fiches-risques.brgm.fr/georisques/cavite/HNOAA0009320" \t "_self" </w:instrText>
            </w:r>
            <w:r>
              <w:fldChar w:fldCharType="separate"/>
            </w:r>
            <w:r>
              <w:rPr>
                <w:rFonts w:ascii="Marianne" w:hAnsi="Marianne" w:eastAsia="Marianne" w:cs="Marianne"/>
                <w:sz w:val="14"/>
              </w:rPr>
              <w:t xml:space="preserve">HNOAA0009320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6, Résidence des Hêtres, CV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"https://fiches-risques.brgm.fr/georisques/cavite/HNOAA0009321" \t "_self" </w:instrText>
            </w:r>
            <w:r>
              <w:fldChar w:fldCharType="separate"/>
            </w:r>
            <w:r>
              <w:rPr>
                <w:rFonts w:ascii="Marianne" w:hAnsi="Marianne" w:eastAsia="Marianne" w:cs="Marianne"/>
                <w:sz w:val="14"/>
              </w:rPr>
              <w:t xml:space="preserve">HNOAA0009321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7, Le 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"https://fiches-risques.brgm.fr/georisques/cavite/HNOAA0009322" \t "_self" </w:instrText>
            </w:r>
            <w:r>
              <w:fldChar w:fldCharType="separate"/>
            </w:r>
            <w:r>
              <w:rPr>
                <w:rFonts w:ascii="Marianne" w:hAnsi="Marianne" w:eastAsia="Marianne" w:cs="Marianne"/>
                <w:sz w:val="14"/>
              </w:rPr>
              <w:t xml:space="preserve">HNOAA0009322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CETE 8, Taillanville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"https://fiches-risques.brgm.fr/georisques/cavite/HNOAA0009324" \t "_self" </w:instrText>
            </w:r>
            <w:r>
              <w:fldChar w:fldCharType="separate"/>
            </w:r>
            <w:r>
              <w:rPr>
                <w:rFonts w:ascii="Marianne" w:hAnsi="Marianne" w:eastAsia="Marianne" w:cs="Marianne"/>
                <w:sz w:val="14"/>
              </w:rPr>
              <w:t xml:space="preserve">HNOAA0009324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CETE 9, Taillanville, CV 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"https://fiches-risques.brgm.fr/georisques/cavite/HNOCS00010632" \t "_self" </w:instrText>
            </w:r>
            <w:r>
              <w:fldChar w:fldCharType="separate"/>
            </w:r>
            <w:r>
              <w:rPr>
                <w:rFonts w:ascii="Marianne" w:hAnsi="Marianne" w:eastAsia="Marianne" w:cs="Marianne"/>
                <w:sz w:val="14"/>
              </w:rPr>
              <w:t xml:space="preserve">HNOCS00010632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"https://fiches-risques.brgm.fr/georisques/cavite/HNOIE0018482" \t "_self" </w:instrText>
            </w:r>
            <w:r>
              <w:fldChar w:fldCharType="separate"/>
            </w:r>
            <w:r>
              <w:rPr>
                <w:rFonts w:ascii="Marianne" w:hAnsi="Marianne" w:eastAsia="Marianne" w:cs="Marianne"/>
                <w:sz w:val="14"/>
              </w:rPr>
              <w:t xml:space="preserve">HNOIE0018482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76203-143</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17827" name="Picture">
</wp:docPr>
                  <a:graphic>
                    <a:graphicData uri="http://schemas.openxmlformats.org/drawingml/2006/picture">
                      <pic:pic>
                        <pic:nvPicPr>
                          <pic:cNvPr id="192001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384526" name="Picture">
</wp:docPr>
                  <a:graphic>
                    <a:graphicData uri="http://schemas.openxmlformats.org/drawingml/2006/picture">
                      <pic:pic>
                        <pic:nvPicPr>
                          <pic:cNvPr id="704384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76190 Saint-Clair-sur-les-Monts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028962" name="Picture">
</wp:docPr>
                  <a:graphic>
                    <a:graphicData uri="http://schemas.openxmlformats.org/drawingml/2006/picture">
                      <pic:pic>
                        <pic:nvPicPr>
                          <pic:cNvPr id="1431028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"https://fiches-risques.brgm.fr/georisques/casias/SSP501274" \t "_blank" </w:instrText>
            </w:r>
            <w:r>
              <w:fldChar w:fldCharType="separate"/>
            </w:r>
            <w:r>
              <w:rPr>
                <w:rFonts w:ascii="Marianne" w:hAnsi="Marianne" w:eastAsia="Marianne" w:cs="Marianne"/>
                <w:sz w:val="14"/>
              </w:rPr>
              <w:t xml:space="preserve">SSP501274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RECUP AUTO METAUX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