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17725" name="Picture">
</wp:docPr>
                  <a:graphic>
                    <a:graphicData uri="http://schemas.openxmlformats.org/drawingml/2006/picture">
                      <pic:pic>
                        <pic:nvPicPr>
                          <pic:cNvPr id="85661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454863" name="Picture">
</wp:docPr>
                  <a:graphic>
                    <a:graphicData uri="http://schemas.openxmlformats.org/drawingml/2006/picture">
                      <pic:pic>
                        <pic:nvPicPr>
                          <pic:cNvPr id="896454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1253530" name="Picture">
</wp:docPr>
                        <a:graphic>
                          <a:graphicData uri="http://schemas.openxmlformats.org/drawingml/2006/picture">
                            <pic:pic>
                              <pic:nvPicPr>
                                <pic:cNvPr id="511253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85670 Saint-Christophe-du-Ligneron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2875328" name="Picture">
</wp:docPr>
                  <a:graphic>
                    <a:graphicData uri="http://schemas.openxmlformats.org/drawingml/2006/picture">
                      <pic:pic>
                        <pic:nvPicPr>
                          <pic:cNvPr id="662875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2346734" name="Picture">
</wp:docPr>
                  <a:graphic>
                    <a:graphicData uri="http://schemas.openxmlformats.org/drawingml/2006/picture">
                      <pic:pic>
                        <pic:nvPicPr>
                          <pic:cNvPr id="792346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016137" name="Picture">
</wp:docPr>
                  <a:graphic>
                    <a:graphicData uri="http://schemas.openxmlformats.org/drawingml/2006/picture">
                      <pic:pic>
                        <pic:nvPicPr>
                          <pic:cNvPr id="70201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169267" name="Picture">
</wp:docPr>
                  <a:graphic>
                    <a:graphicData uri="http://schemas.openxmlformats.org/drawingml/2006/picture">
                      <pic:pic>
                        <pic:nvPicPr>
                          <pic:cNvPr id="48816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Saint-Christophe-du-Ligneron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279005" name="Picture">
</wp:docPr>
                  <a:graphic>
                    <a:graphicData uri="http://schemas.openxmlformats.org/drawingml/2006/picture">
                      <pic:pic>
                        <pic:nvPicPr>
                          <pic:cNvPr id="28627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981971" name="Picture">
</wp:docPr>
                        <a:graphic>
                          <a:graphicData uri="http://schemas.openxmlformats.org/drawingml/2006/picture">
                            <pic:pic>
                              <pic:nvPicPr>
                                <pic:cNvPr id="1839981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130494" name="Picture">
</wp:docPr>
                        <a:graphic>
                          <a:graphicData uri="http://schemas.openxmlformats.org/drawingml/2006/picture">
                            <pic:pic>
                              <pic:nvPicPr>
                                <pic:cNvPr id="256130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964550" name="Picture">
</wp:docPr>
                        <a:graphic>
                          <a:graphicData uri="http://schemas.openxmlformats.org/drawingml/2006/picture">
                            <pic:pic>
                              <pic:nvPicPr>
                                <pic:cNvPr id="2141964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691614" name="Picture">
</wp:docPr>
                        <a:graphic>
                          <a:graphicData uri="http://schemas.openxmlformats.org/drawingml/2006/picture">
                            <pic:pic>
                              <pic:nvPicPr>
                                <pic:cNvPr id="698691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0191" name="Picture">
</wp:docPr>
                        <a:graphic>
                          <a:graphicData uri="http://schemas.openxmlformats.org/drawingml/2006/picture">
                            <pic:pic>
                              <pic:nvPicPr>
                                <pic:cNvPr id="31300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197514" name="Picture">
</wp:docPr>
                        <a:graphic>
                          <a:graphicData uri="http://schemas.openxmlformats.org/drawingml/2006/picture">
                            <pic:pic>
                              <pic:nvPicPr>
                                <pic:cNvPr id="13671975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713051" name="Picture">
</wp:docPr>
                        <a:graphic>
                          <a:graphicData uri="http://schemas.openxmlformats.org/drawingml/2006/picture">
                            <pic:pic>
                              <pic:nvPicPr>
                                <pic:cNvPr id="1303713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4880" name="Picture">
</wp:docPr>
                        <a:graphic>
                          <a:graphicData uri="http://schemas.openxmlformats.org/drawingml/2006/picture">
                            <pic:pic>
                              <pic:nvPicPr>
                                <pic:cNvPr id="152924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630073" name="Picture">
</wp:docPr>
                        <a:graphic>
                          <a:graphicData uri="http://schemas.openxmlformats.org/drawingml/2006/picture">
                            <pic:pic>
                              <pic:nvPicPr>
                                <pic:cNvPr id="13086300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939763" name="Picture">
</wp:docPr>
                        <a:graphic>
                          <a:graphicData uri="http://schemas.openxmlformats.org/drawingml/2006/picture">
                            <pic:pic>
                              <pic:nvPicPr>
                                <pic:cNvPr id="5899397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87087" name="Picture">
</wp:docPr>
                        <a:graphic>
                          <a:graphicData uri="http://schemas.openxmlformats.org/drawingml/2006/picture">
                            <pic:pic>
                              <pic:nvPicPr>
                                <pic:cNvPr id="1199587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15615" name="Picture">
</wp:docPr>
                        <a:graphic>
                          <a:graphicData uri="http://schemas.openxmlformats.org/drawingml/2006/picture">
                            <pic:pic>
                              <pic:nvPicPr>
                                <pic:cNvPr id="1359156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918770" name="Picture">
</wp:docPr>
                        <a:graphic>
                          <a:graphicData uri="http://schemas.openxmlformats.org/drawingml/2006/picture">
                            <pic:pic>
                              <pic:nvPicPr>
                                <pic:cNvPr id="4799187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864942" name="Picture">
</wp:docPr>
                        <a:graphic>
                          <a:graphicData uri="http://schemas.openxmlformats.org/drawingml/2006/picture">
                            <pic:pic>
                              <pic:nvPicPr>
                                <pic:cNvPr id="505864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528453" name="Picture">
</wp:docPr>
                        <a:graphic>
                          <a:graphicData uri="http://schemas.openxmlformats.org/drawingml/2006/picture">
                            <pic:pic>
                              <pic:nvPicPr>
                                <pic:cNvPr id="4505284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01599" name="Picture">
</wp:docPr>
                        <a:graphic>
                          <a:graphicData uri="http://schemas.openxmlformats.org/drawingml/2006/picture">
                            <pic:pic>
                              <pic:nvPicPr>
                                <pic:cNvPr id="567015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930491" name="Picture">
</wp:docPr>
                        <a:graphic>
                          <a:graphicData uri="http://schemas.openxmlformats.org/drawingml/2006/picture">
                            <pic:pic>
                              <pic:nvPicPr>
                                <pic:cNvPr id="10209304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043699" name="Picture">
</wp:docPr>
                        <a:graphic>
                          <a:graphicData uri="http://schemas.openxmlformats.org/drawingml/2006/picture">
                            <pic:pic>
                              <pic:nvPicPr>
                                <pic:cNvPr id="7170436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570247" name="Picture">
</wp:docPr>
                        <a:graphic>
                          <a:graphicData uri="http://schemas.openxmlformats.org/drawingml/2006/picture">
                            <pic:pic>
                              <pic:nvPicPr>
                                <pic:cNvPr id="4375702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474209" name="Picture">
</wp:docPr>
                        <a:graphic>
                          <a:graphicData uri="http://schemas.openxmlformats.org/drawingml/2006/picture">
                            <pic:pic>
                              <pic:nvPicPr>
                                <pic:cNvPr id="11244742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563659" name="Picture">
</wp:docPr>
                        <a:graphic>
                          <a:graphicData uri="http://schemas.openxmlformats.org/drawingml/2006/picture">
                            <pic:pic>
                              <pic:nvPicPr>
                                <pic:cNvPr id="18125636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566905" name="Picture">
</wp:docPr>
                        <a:graphic>
                          <a:graphicData uri="http://schemas.openxmlformats.org/drawingml/2006/picture">
                            <pic:pic>
                              <pic:nvPicPr>
                                <pic:cNvPr id="16765669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99080" name="Picture">
</wp:docPr>
                        <a:graphic>
                          <a:graphicData uri="http://schemas.openxmlformats.org/drawingml/2006/picture">
                            <pic:pic>
                              <pic:nvPicPr>
                                <pic:cNvPr id="6668990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493893" name="Picture">
</wp:docPr>
                        <a:graphic>
                          <a:graphicData uri="http://schemas.openxmlformats.org/drawingml/2006/picture">
                            <pic:pic>
                              <pic:nvPicPr>
                                <pic:cNvPr id="11954938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34431" name="Picture">
</wp:docPr>
                  <a:graphic>
                    <a:graphicData uri="http://schemas.openxmlformats.org/drawingml/2006/picture">
                      <pic:pic>
                        <pic:nvPicPr>
                          <pic:cNvPr id="203893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557254" name="Picture">
</wp:docPr>
                  <a:graphic>
                    <a:graphicData uri="http://schemas.openxmlformats.org/drawingml/2006/picture">
                      <pic:pic>
                        <pic:nvPicPr>
                          <pic:cNvPr id="80255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Saint-Christophe-du-Ligneron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836098" name="Picture">
</wp:docPr>
                  <a:graphic>
                    <a:graphicData uri="http://schemas.openxmlformats.org/drawingml/2006/picture">
                      <pic:pic>
                        <pic:nvPicPr>
                          <pic:cNvPr id="1473836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Saint-christophe-du-ligneron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01291" name="Picture">
</wp:docPr>
                  <a:graphic>
                    <a:graphicData uri="http://schemas.openxmlformats.org/drawingml/2006/picture">
                      <pic:pic>
                        <pic:nvPicPr>
                          <pic:cNvPr id="2760129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92340" name="Picture">
</wp:docPr>
                  <a:graphic>
                    <a:graphicData uri="http://schemas.openxmlformats.org/drawingml/2006/picture">
                      <pic:pic>
                        <pic:nvPicPr>
                          <pic:cNvPr id="1798192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9166760" name="Picture">
</wp:docPr>
                  <a:graphic>
                    <a:graphicData uri="http://schemas.openxmlformats.org/drawingml/2006/picture">
                      <pic:pic>
                        <pic:nvPicPr>
                          <pic:cNvPr id="182916676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Jaunay et de la Vie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305938" name="Picture">
</wp:docPr>
                        <a:graphic>
                          <a:graphicData uri="http://schemas.openxmlformats.org/drawingml/2006/picture">
                            <pic:pic>
                              <pic:nvPicPr>
                                <pic:cNvPr id="6513059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397034" name="Picture">
</wp:docPr>
                        <a:graphic>
                          <a:graphicData uri="http://schemas.openxmlformats.org/drawingml/2006/picture">
                            <pic:pic>
                              <pic:nvPicPr>
                                <pic:cNvPr id="19303970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973416" name="Picture">
</wp:docPr>
                  <a:graphic>
                    <a:graphicData uri="http://schemas.openxmlformats.org/drawingml/2006/picture">
                      <pic:pic>
                        <pic:nvPicPr>
                          <pic:cNvPr id="173297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08356" name="Picture">
</wp:docPr>
                  <a:graphic>
                    <a:graphicData uri="http://schemas.openxmlformats.org/drawingml/2006/picture">
                      <pic:pic>
                        <pic:nvPicPr>
                          <pic:cNvPr id="170600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Saint-Christophe-du-Ligneron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58445" name="Picture">
</wp:docPr>
                  <a:graphic>
                    <a:graphicData uri="http://schemas.openxmlformats.org/drawingml/2006/picture">
                      <pic:pic>
                        <pic:nvPicPr>
                          <pic:cNvPr id="1962558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Saint-christophe-du-ligneron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591956" name="Picture">
</wp:docPr>
                  <a:graphic>
                    <a:graphicData uri="http://schemas.openxmlformats.org/drawingml/2006/picture">
                      <pic:pic>
                        <pic:nvPicPr>
                          <pic:cNvPr id="61059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623427" name="Picture">
</wp:docPr>
                  <a:graphic>
                    <a:graphicData uri="http://schemas.openxmlformats.org/drawingml/2006/picture">
                      <pic:pic>
                        <pic:nvPicPr>
                          <pic:cNvPr id="103462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Saint-Christophe-du-Ligneron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854000" name="Picture">
</wp:docPr>
                  <a:graphic>
                    <a:graphicData uri="http://schemas.openxmlformats.org/drawingml/2006/picture">
                      <pic:pic>
                        <pic:nvPicPr>
                          <pic:cNvPr id="45985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Saint-christophe-du-ligneron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0076" name="Picture">
</wp:docPr>
                  <a:graphic>
                    <a:graphicData uri="http://schemas.openxmlformats.org/drawingml/2006/picture">
                      <pic:pic>
                        <pic:nvPicPr>
                          <pic:cNvPr id="57500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909533" name="Picture">
</wp:docPr>
                  <a:graphic>
                    <a:graphicData uri="http://schemas.openxmlformats.org/drawingml/2006/picture">
                      <pic:pic>
                        <pic:nvPicPr>
                          <pic:cNvPr id="870909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325017" name="Picture">
</wp:docPr>
                  <a:graphic>
                    <a:graphicData uri="http://schemas.openxmlformats.org/drawingml/2006/picture">
                      <pic:pic>
                        <pic:nvPicPr>
                          <pic:cNvPr id="16263250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793547" name="Picture">
</wp:docPr>
                        <a:graphic>
                          <a:graphicData uri="http://schemas.openxmlformats.org/drawingml/2006/picture">
                            <pic:pic>
                              <pic:nvPicPr>
                                <pic:cNvPr id="5147935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426290" name="Picture">
</wp:docPr>
                  <a:graphic>
                    <a:graphicData uri="http://schemas.openxmlformats.org/drawingml/2006/picture">
                      <pic:pic>
                        <pic:nvPicPr>
                          <pic:cNvPr id="168142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79488" name="Picture">
</wp:docPr>
                  <a:graphic>
                    <a:graphicData uri="http://schemas.openxmlformats.org/drawingml/2006/picture">
                      <pic:pic>
                        <pic:nvPicPr>
                          <pic:cNvPr id="36307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Saint-Christophe-du-Ligneron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869127" name="Picture">
</wp:docPr>
                  <a:graphic>
                    <a:graphicData uri="http://schemas.openxmlformats.org/drawingml/2006/picture">
                      <pic:pic>
                        <pic:nvPicPr>
                          <pic:cNvPr id="191986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Saint-christophe-du-ligneron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17764" name="Picture">
</wp:docPr>
                  <a:graphic>
                    <a:graphicData uri="http://schemas.openxmlformats.org/drawingml/2006/picture">
                      <pic:pic>
                        <pic:nvPicPr>
                          <pic:cNvPr id="703177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08875" name="Picture">
</wp:docPr>
                  <a:graphic>
                    <a:graphicData uri="http://schemas.openxmlformats.org/drawingml/2006/picture">
                      <pic:pic>
                        <pic:nvPicPr>
                          <pic:cNvPr id="1169108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5700287" name="Picture">
</wp:docPr>
                  <a:graphic>
                    <a:graphicData uri="http://schemas.openxmlformats.org/drawingml/2006/picture">
                      <pic:pic>
                        <pic:nvPicPr>
                          <pic:cNvPr id="11157002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394951" name="Picture">
</wp:docPr>
                        <a:graphic>
                          <a:graphicData uri="http://schemas.openxmlformats.org/drawingml/2006/picture">
                            <pic:pic>
                              <pic:nvPicPr>
                                <pic:cNvPr id="1375394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036782" name="Picture">
</wp:docPr>
                        <a:graphic>
                          <a:graphicData uri="http://schemas.openxmlformats.org/drawingml/2006/picture">
                            <pic:pic>
                              <pic:nvPicPr>
                                <pic:cNvPr id="14770367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283852" name="Picture">
</wp:docPr>
                  <a:graphic>
                    <a:graphicData uri="http://schemas.openxmlformats.org/drawingml/2006/picture">
                      <pic:pic>
                        <pic:nvPicPr>
                          <pic:cNvPr id="160328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112790" name="Picture">
</wp:docPr>
                  <a:graphic>
                    <a:graphicData uri="http://schemas.openxmlformats.org/drawingml/2006/picture">
                      <pic:pic>
                        <pic:nvPicPr>
                          <pic:cNvPr id="23511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Saint-Christophe-du-Ligneron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453775" name="Picture">
</wp:docPr>
                  <a:graphic>
                    <a:graphicData uri="http://schemas.openxmlformats.org/drawingml/2006/picture">
                      <pic:pic>
                        <pic:nvPicPr>
                          <pic:cNvPr id="21945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Saint-christophe-du-ligneron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99902" name="Picture">
</wp:docPr>
                  <a:graphic>
                    <a:graphicData uri="http://schemas.openxmlformats.org/drawingml/2006/picture">
                      <pic:pic>
                        <pic:nvPicPr>
                          <pic:cNvPr id="102999902"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418939" name="Picture">
</wp:docPr>
                  <a:graphic>
                    <a:graphicData uri="http://schemas.openxmlformats.org/drawingml/2006/picture">
                      <pic:pic>
                        <pic:nvPicPr>
                          <pic:cNvPr id="609418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68718" name="Picture">
</wp:docPr>
                  <a:graphic>
                    <a:graphicData uri="http://schemas.openxmlformats.org/drawingml/2006/picture">
                      <pic:pic>
                        <pic:nvPicPr>
                          <pic:cNvPr id="7168718"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89776" name="Picture">
</wp:docPr>
                        <a:graphic>
                          <a:graphicData uri="http://schemas.openxmlformats.org/drawingml/2006/picture">
                            <pic:pic>
                              <pic:nvPicPr>
                                <pic:cNvPr id="180589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41411" name="Picture">
</wp:docPr>
                  <a:graphic>
                    <a:graphicData uri="http://schemas.openxmlformats.org/drawingml/2006/picture">
                      <pic:pic>
                        <pic:nvPicPr>
                          <pic:cNvPr id="499941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2975" name="Picture">
</wp:docPr>
                  <a:graphic>
                    <a:graphicData uri="http://schemas.openxmlformats.org/drawingml/2006/picture">
                      <pic:pic>
                        <pic:nvPicPr>
                          <pic:cNvPr id="13262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Saint-Christophe-du-Ligneron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64039" name="Picture">
</wp:docPr>
                  <a:graphic>
                    <a:graphicData uri="http://schemas.openxmlformats.org/drawingml/2006/picture">
                      <pic:pic>
                        <pic:nvPicPr>
                          <pic:cNvPr id="29496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Saint-christophe-du-ligneron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22317" name="Picture">
</wp:docPr>
                  <a:graphic>
                    <a:graphicData uri="http://schemas.openxmlformats.org/drawingml/2006/picture">
                      <pic:pic>
                        <pic:nvPicPr>
                          <pic:cNvPr id="38482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45373" name="Picture">
</wp:docPr>
                  <a:graphic>
                    <a:graphicData uri="http://schemas.openxmlformats.org/drawingml/2006/picture">
                      <pic:pic>
                        <pic:nvPicPr>
                          <pic:cNvPr id="75294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Saint-Christophe-du-Ligneron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566133" name="Picture">
</wp:docPr>
                  <a:graphic>
                    <a:graphicData uri="http://schemas.openxmlformats.org/drawingml/2006/picture">
                      <pic:pic>
                        <pic:nvPicPr>
                          <pic:cNvPr id="45456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Saint-christophe-du-ligneron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18706" name="Picture">
</wp:docPr>
                  <a:graphic>
                    <a:graphicData uri="http://schemas.openxmlformats.org/drawingml/2006/picture">
                      <pic:pic>
                        <pic:nvPicPr>
                          <pic:cNvPr id="6091870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02169" name="Picture">
</wp:docPr>
                  <a:graphic>
                    <a:graphicData uri="http://schemas.openxmlformats.org/drawingml/2006/picture">
                      <pic:pic>
                        <pic:nvPicPr>
                          <pic:cNvPr id="425002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277581" name="Picture">
</wp:docPr>
                  <a:graphic>
                    <a:graphicData uri="http://schemas.openxmlformats.org/drawingml/2006/picture">
                      <pic:pic>
                        <pic:nvPicPr>
                          <pic:cNvPr id="63227758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90654" name="Picture">
</wp:docPr>
                        <a:graphic>
                          <a:graphicData uri="http://schemas.openxmlformats.org/drawingml/2006/picture">
                            <pic:pic>
                              <pic:nvPicPr>
                                <pic:cNvPr id="299906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925042" name="Picture">
</wp:docPr>
                  <a:graphic>
                    <a:graphicData uri="http://schemas.openxmlformats.org/drawingml/2006/picture">
                      <pic:pic>
                        <pic:nvPicPr>
                          <pic:cNvPr id="103092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19377" name="Picture">
</wp:docPr>
                  <a:graphic>
                    <a:graphicData uri="http://schemas.openxmlformats.org/drawingml/2006/picture">
                      <pic:pic>
                        <pic:nvPicPr>
                          <pic:cNvPr id="126381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Saint-Christophe-du-Ligneron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24203" name="Picture">
</wp:docPr>
                  <a:graphic>
                    <a:graphicData uri="http://schemas.openxmlformats.org/drawingml/2006/picture">
                      <pic:pic>
                        <pic:nvPicPr>
                          <pic:cNvPr id="10322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Saint-christophe-du-ligneron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598510" name="Picture">
</wp:docPr>
                  <a:graphic>
                    <a:graphicData uri="http://schemas.openxmlformats.org/drawingml/2006/picture">
                      <pic:pic>
                        <pic:nvPicPr>
                          <pic:cNvPr id="13555985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2439" name="Picture">
</wp:docPr>
                  <a:graphic>
                    <a:graphicData uri="http://schemas.openxmlformats.org/drawingml/2006/picture">
                      <pic:pic>
                        <pic:nvPicPr>
                          <pic:cNvPr id="2078624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18991" name="Picture">
</wp:docPr>
                  <a:graphic>
                    <a:graphicData uri="http://schemas.openxmlformats.org/drawingml/2006/picture">
                      <pic:pic>
                        <pic:nvPicPr>
                          <pic:cNvPr id="1406189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814563" name="Picture">
</wp:docPr>
                        <a:graphic>
                          <a:graphicData uri="http://schemas.openxmlformats.org/drawingml/2006/picture">
                            <pic:pic>
                              <pic:nvPicPr>
                                <pic:cNvPr id="12948145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401469" name="Picture">
</wp:docPr>
                  <a:graphic>
                    <a:graphicData uri="http://schemas.openxmlformats.org/drawingml/2006/picture">
                      <pic:pic>
                        <pic:nvPicPr>
                          <pic:cNvPr id="121940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624343" name="Picture">
</wp:docPr>
                  <a:graphic>
                    <a:graphicData uri="http://schemas.openxmlformats.org/drawingml/2006/picture">
                      <pic:pic>
                        <pic:nvPicPr>
                          <pic:cNvPr id="170362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Saint-Christophe-du-Ligneron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35256" name="Picture">
</wp:docPr>
                  <a:graphic>
                    <a:graphicData uri="http://schemas.openxmlformats.org/drawingml/2006/picture">
                      <pic:pic>
                        <pic:nvPicPr>
                          <pic:cNvPr id="15623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Saint-christophe-du-ligneron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9366" name="Picture">
</wp:docPr>
                  <a:graphic>
                    <a:graphicData uri="http://schemas.openxmlformats.org/drawingml/2006/picture">
                      <pic:pic>
                        <pic:nvPicPr>
                          <pic:cNvPr id="1827936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83526" name="Picture">
</wp:docPr>
                  <a:graphic>
                    <a:graphicData uri="http://schemas.openxmlformats.org/drawingml/2006/picture">
                      <pic:pic>
                        <pic:nvPicPr>
                          <pic:cNvPr id="2626835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15488190" name="Picture">
</wp:docPr>
                  <a:graphic>
                    <a:graphicData uri="http://schemas.openxmlformats.org/drawingml/2006/picture">
                      <pic:pic>
                        <pic:nvPicPr>
                          <pic:cNvPr id="111548819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980531" name="Picture">
</wp:docPr>
                  <a:graphic>
                    <a:graphicData uri="http://schemas.openxmlformats.org/drawingml/2006/picture">
                      <pic:pic>
                        <pic:nvPicPr>
                          <pic:cNvPr id="97798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709067" name="Picture">
</wp:docPr>
                  <a:graphic>
                    <a:graphicData uri="http://schemas.openxmlformats.org/drawingml/2006/picture">
                      <pic:pic>
                        <pic:nvPicPr>
                          <pic:cNvPr id="53570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Saint-Christophe-du-Ligneron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154738" name="Picture">
</wp:docPr>
                  <a:graphic>
                    <a:graphicData uri="http://schemas.openxmlformats.org/drawingml/2006/picture">
                      <pic:pic>
                        <pic:nvPicPr>
                          <pic:cNvPr id="66815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Saint-christophe-du-ligneron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816337" name="Picture">
</wp:docPr>
                  <a:graphic>
                    <a:graphicData uri="http://schemas.openxmlformats.org/drawingml/2006/picture">
                      <pic:pic>
                        <pic:nvPicPr>
                          <pic:cNvPr id="4338163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142564" name="Picture">
</wp:docPr>
                  <a:graphic>
                    <a:graphicData uri="http://schemas.openxmlformats.org/drawingml/2006/picture">
                      <pic:pic>
                        <pic:nvPicPr>
                          <pic:cNvPr id="18581425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838845" name="Picture">
</wp:docPr>
                  <a:graphic>
                    <a:graphicData uri="http://schemas.openxmlformats.org/drawingml/2006/picture">
                      <pic:pic>
                        <pic:nvPicPr>
                          <pic:cNvPr id="1268388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158981" name="Picture">
</wp:docPr>
                  <a:graphic>
                    <a:graphicData uri="http://schemas.openxmlformats.org/drawingml/2006/picture">
                      <pic:pic>
                        <pic:nvPicPr>
                          <pic:cNvPr id="173215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713367" name="Picture">
</wp:docPr>
                  <a:graphic>
                    <a:graphicData uri="http://schemas.openxmlformats.org/drawingml/2006/picture">
                      <pic:pic>
                        <pic:nvPicPr>
                          <pic:cNvPr id="108371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85670 Saint-Christophe-du-Ligneron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90646" name="Picture">
</wp:docPr>
                  <a:graphic>
                    <a:graphicData uri="http://schemas.openxmlformats.org/drawingml/2006/picture">
                      <pic:pic>
                        <pic:nvPicPr>
                          <pic:cNvPr id="29679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"https://fiches-risques.brgm.fr/georisques/casias/SSP4288227" \t "_blank" </w:instrText>
            </w:r>
            <w:r>
              <w:fldChar w:fldCharType="separate"/>
            </w:r>
            <w:r>
              <w:rPr>
                <w:rFonts w:ascii="Marianne" w:hAnsi="Marianne" w:eastAsia="Marianne" w:cs="Marianne"/>
                <w:sz w:val="14"/>
              </w:rPr>
              <w:t xml:space="preserve">SSP4288227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DE L OREE DE BELLEVUE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"https://fiches-risques.brgm.fr/georisques/casias/SSP4014201" \t "_blank" </w:instrText>
            </w:r>
            <w:r>
              <w:fldChar w:fldCharType="separate"/>
            </w:r>
            <w:r>
              <w:rPr>
                <w:rFonts w:ascii="Marianne" w:hAnsi="Marianne" w:eastAsia="Marianne" w:cs="Marianne"/>
                <w:sz w:val="14"/>
              </w:rPr>
              <w:t xml:space="preserve">SSP4014201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PERROCHEAU"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"https://fiches-risques.brgm.fr/georisques/casias/SSP4014200" \t "_blank" </w:instrText>
            </w:r>
            <w:r>
              <w:fldChar w:fldCharType="separate"/>
            </w:r>
            <w:r>
              <w:rPr>
                <w:rFonts w:ascii="Marianne" w:hAnsi="Marianne" w:eastAsia="Marianne" w:cs="Marianne"/>
                <w:sz w:val="14"/>
              </w:rPr>
              <w:t xml:space="preserve">SSP4014200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PERROCHEAU"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"https://fiches-risques.brgm.fr/georisques/casias/SSP4014197" \t "_blank" </w:instrText>
            </w:r>
            <w:r>
              <w:fldChar w:fldCharType="separate"/>
            </w:r>
            <w:r>
              <w:rPr>
                <w:rFonts w:ascii="Marianne" w:hAnsi="Marianne" w:eastAsia="Marianne" w:cs="Marianne"/>
                <w:sz w:val="14"/>
              </w:rPr>
              <w:t xml:space="preserve">SSP4014197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"https://fiches-risques.brgm.fr/georisques/casias/SSP4013517" \t "_blank" </w:instrText>
            </w:r>
            <w:r>
              <w:fldChar w:fldCharType="separate"/>
            </w:r>
            <w:r>
              <w:rPr>
                <w:rFonts w:ascii="Marianne" w:hAnsi="Marianne" w:eastAsia="Marianne" w:cs="Marianne"/>
                <w:sz w:val="14"/>
              </w:rPr>
              <w:t xml:space="preserve">SSP4013517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"https://fiches-risques.brgm.fr/georisques/casias/SSP4013516" \t "_blank" </w:instrText>
            </w:r>
            <w:r>
              <w:fldChar w:fldCharType="separate"/>
            </w:r>
            <w:r>
              <w:rPr>
                <w:rFonts w:ascii="Marianne" w:hAnsi="Marianne" w:eastAsia="Marianne" w:cs="Marianne"/>
                <w:sz w:val="14"/>
              </w:rPr>
              <w:t xml:space="preserve">SSP4013516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"https://fiches-risques.brgm.fr/georisques/casias/SSP4013515" \t "_blank" </w:instrText>
            </w:r>
            <w:r>
              <w:fldChar w:fldCharType="separate"/>
            </w:r>
            <w:r>
              <w:rPr>
                <w:rFonts w:ascii="Marianne" w:hAnsi="Marianne" w:eastAsia="Marianne" w:cs="Marianne"/>
                <w:sz w:val="14"/>
              </w:rPr>
              <w:t xml:space="preserve">SSP4013515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"https://fiches-risques.brgm.fr/georisques/casias/SSP4013514" \t "_blank" </w:instrText>
            </w:r>
            <w:r>
              <w:fldChar w:fldCharType="separate"/>
            </w:r>
            <w:r>
              <w:rPr>
                <w:rFonts w:ascii="Marianne" w:hAnsi="Marianne" w:eastAsia="Marianne" w:cs="Marianne"/>
                <w:sz w:val="14"/>
              </w:rPr>
              <w:t xml:space="preserve">SSP4013514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"https://fiches-risques.brgm.fr/georisques/casias/SSP4013513" \t "_blank" </w:instrText>
            </w:r>
            <w:r>
              <w:fldChar w:fldCharType="separate"/>
            </w:r>
            <w:r>
              <w:rPr>
                <w:rFonts w:ascii="Marianne" w:hAnsi="Marianne" w:eastAsia="Marianne" w:cs="Marianne"/>
                <w:sz w:val="14"/>
              </w:rPr>
              <w:t xml:space="preserve">SSP4013513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"https://fiches-risques.brgm.fr/georisques/casias/SSP4013301" \t "_blank" </w:instrText>
            </w:r>
            <w:r>
              <w:fldChar w:fldCharType="separate"/>
            </w:r>
            <w:r>
              <w:rPr>
                <w:rFonts w:ascii="Marianne" w:hAnsi="Marianne" w:eastAsia="Marianne" w:cs="Marianne"/>
                <w:sz w:val="14"/>
              </w:rPr>
              <w:t xml:space="preserve">SSP4013301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"https://fiches-risques.brgm.fr/georisques/casias/SSP4013300" \t "_blank" </w:instrText>
            </w:r>
            <w:r>
              <w:fldChar w:fldCharType="separate"/>
            </w:r>
            <w:r>
              <w:rPr>
                <w:rFonts w:ascii="Marianne" w:hAnsi="Marianne" w:eastAsia="Marianne" w:cs="Marianne"/>
                <w:sz w:val="14"/>
              </w:rPr>
              <w:t xml:space="preserve">SSP4013300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"https://fiches-risques.brgm.fr/georisques/casias/SSP4013299" \t "_blank" </w:instrText>
            </w:r>
            <w:r>
              <w:fldChar w:fldCharType="separate"/>
            </w:r>
            <w:r>
              <w:rPr>
                <w:rFonts w:ascii="Marianne" w:hAnsi="Marianne" w:eastAsia="Marianne" w:cs="Marianne"/>
                <w:sz w:val="14"/>
              </w:rPr>
              <w:t xml:space="preserve">SSP4013299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"https://fiches-risques.brgm.fr/georisques/casias/SSP4013298" \t "_blank" </w:instrText>
            </w:r>
            <w:r>
              <w:fldChar w:fldCharType="separate"/>
            </w:r>
            <w:r>
              <w:rPr>
                <w:rFonts w:ascii="Marianne" w:hAnsi="Marianne" w:eastAsia="Marianne" w:cs="Marianne"/>
                <w:sz w:val="14"/>
              </w:rPr>
              <w:t xml:space="preserve">SSP4013298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"https://fiches-risques.brgm.fr/georisques/casias/SSP4013297" \t "_blank" </w:instrText>
            </w:r>
            <w:r>
              <w:fldChar w:fldCharType="separate"/>
            </w:r>
            <w:r>
              <w:rPr>
                <w:rFonts w:ascii="Marianne" w:hAnsi="Marianne" w:eastAsia="Marianne" w:cs="Marianne"/>
                <w:sz w:val="14"/>
              </w:rPr>
              <w:t xml:space="preserve">SSP4013297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"https://fiches-risques.brgm.fr/georisques/casias/SSP4013296" \t "_blank" </w:instrText>
            </w:r>
            <w:r>
              <w:fldChar w:fldCharType="separate"/>
            </w:r>
            <w:r>
              <w:rPr>
                <w:rFonts w:ascii="Marianne" w:hAnsi="Marianne" w:eastAsia="Marianne" w:cs="Marianne"/>
                <w:sz w:val="14"/>
              </w:rPr>
              <w:t xml:space="preserve">SSP4013296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"https://fiches-risques.brgm.fr/georisques/casias/SSP4013295" \t "_blank" </w:instrText>
            </w:r>
            <w:r>
              <w:fldChar w:fldCharType="separate"/>
            </w:r>
            <w:r>
              <w:rPr>
                <w:rFonts w:ascii="Marianne" w:hAnsi="Marianne" w:eastAsia="Marianne" w:cs="Marianne"/>
                <w:sz w:val="14"/>
              </w:rPr>
              <w:t xml:space="preserve">SSP4013295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D'APPLICATION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"https://fiches-risques.brgm.fr/georisques/casias/SSP4012278" \t "_blank" </w:instrText>
            </w:r>
            <w:r>
              <w:fldChar w:fldCharType="separate"/>
            </w:r>
            <w:r>
              <w:rPr>
                <w:rFonts w:ascii="Marianne" w:hAnsi="Marianne" w:eastAsia="Marianne" w:cs="Marianne"/>
                <w:sz w:val="14"/>
              </w:rPr>
              <w:t xml:space="preserve">SSP4012278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"https://fiches-risques.brgm.fr/georisques/casias/SSP4011778" \t "_blank" </w:instrText>
            </w:r>
            <w:r>
              <w:fldChar w:fldCharType="separate"/>
            </w:r>
            <w:r>
              <w:rPr>
                <w:rFonts w:ascii="Marianne" w:hAnsi="Marianne" w:eastAsia="Marianne" w:cs="Marianne"/>
                <w:sz w:val="14"/>
              </w:rPr>
              <w:t xml:space="preserve">SSP4011778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"https://fiches-risques.brgm.fr/georisques/casias/SSP4011691" \t "_blank" </w:instrText>
            </w:r>
            <w:r>
              <w:fldChar w:fldCharType="separate"/>
            </w:r>
            <w:r>
              <w:rPr>
                <w:rFonts w:ascii="Marianne" w:hAnsi="Marianne" w:eastAsia="Marianne" w:cs="Marianne"/>
                <w:sz w:val="14"/>
              </w:rPr>
              <w:t xml:space="preserve">SSP4011691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"https://fiches-risques.brgm.fr/georisques/casias/SSP591834" \t "_blank" </w:instrText>
            </w:r>
            <w:r>
              <w:fldChar w:fldCharType="separate"/>
            </w:r>
            <w:r>
              <w:rPr>
                <w:rFonts w:ascii="Marianne" w:hAnsi="Marianne" w:eastAsia="Marianne" w:cs="Marianne"/>
                <w:sz w:val="14"/>
              </w:rPr>
              <w:t xml:space="preserve">SSP591834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DOMAINE DE PEGASE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"https://fiches-risques.brgm.fr/georisques/casias/SSP570930" \t "_blank" </w:instrText>
            </w:r>
            <w:r>
              <w:fldChar w:fldCharType="separate"/>
            </w:r>
            <w:r>
              <w:rPr>
                <w:rFonts w:ascii="Marianne" w:hAnsi="Marianne" w:eastAsia="Marianne" w:cs="Marianne"/>
                <w:sz w:val="14"/>
              </w:rPr>
              <w:t xml:space="preserve">SSP570930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PALVADEAU LA NOUE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