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7123568" name="Picture">
</wp:docPr>
                  <a:graphic>
                    <a:graphicData uri="http://schemas.openxmlformats.org/drawingml/2006/picture">
                      <pic:pic>
                        <pic:nvPicPr>
                          <pic:cNvPr id="4671235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23129237" name="Picture">
</wp:docPr>
                  <a:graphic>
                    <a:graphicData uri="http://schemas.openxmlformats.org/drawingml/2006/picture">
                      <pic:pic>
                        <pic:nvPicPr>
                          <pic:cNvPr id="142312923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95319185" name="Picture">
</wp:docPr>
                        <a:graphic>
                          <a:graphicData uri="http://schemas.openxmlformats.org/drawingml/2006/picture">
                            <pic:pic>
                              <pic:nvPicPr>
                                <pic:cNvPr id="39531918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21290 Saint-Broing-les-Moines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81876311" name="Picture">
</wp:docPr>
                  <a:graphic>
                    <a:graphicData uri="http://schemas.openxmlformats.org/drawingml/2006/picture">
                      <pic:pic>
                        <pic:nvPicPr>
                          <pic:cNvPr id="198187631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97072788" name="Picture">
</wp:docPr>
                  <a:graphic>
                    <a:graphicData uri="http://schemas.openxmlformats.org/drawingml/2006/picture">
                      <pic:pic>
                        <pic:nvPicPr>
                          <pic:cNvPr id="119707278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076896" name="Picture">
</wp:docPr>
                  <a:graphic>
                    <a:graphicData uri="http://schemas.openxmlformats.org/drawingml/2006/picture">
                      <pic:pic>
                        <pic:nvPicPr>
                          <pic:cNvPr id="1560768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6346550" name="Picture">
</wp:docPr>
                  <a:graphic>
                    <a:graphicData uri="http://schemas.openxmlformats.org/drawingml/2006/picture">
                      <pic:pic>
                        <pic:nvPicPr>
                          <pic:cNvPr id="2463465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21290 Saint-Broing-les-Moines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9708531" name="Picture">
</wp:docPr>
                  <a:graphic>
                    <a:graphicData uri="http://schemas.openxmlformats.org/drawingml/2006/picture">
                      <pic:pic>
                        <pic:nvPicPr>
                          <pic:cNvPr id="17297085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4250694" name="Picture">
</wp:docPr>
                        <a:graphic>
                          <a:graphicData uri="http://schemas.openxmlformats.org/drawingml/2006/picture">
                            <pic:pic>
                              <pic:nvPicPr>
                                <pic:cNvPr id="63425069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0120026" name="Picture">
</wp:docPr>
                        <a:graphic>
                          <a:graphicData uri="http://schemas.openxmlformats.org/drawingml/2006/picture">
                            <pic:pic>
                              <pic:nvPicPr>
                                <pic:cNvPr id="205012002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8788946" name="Picture">
</wp:docPr>
                        <a:graphic>
                          <a:graphicData uri="http://schemas.openxmlformats.org/drawingml/2006/picture">
                            <pic:pic>
                              <pic:nvPicPr>
                                <pic:cNvPr id="66878894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4928179" name="Picture">
</wp:docPr>
                        <a:graphic>
                          <a:graphicData uri="http://schemas.openxmlformats.org/drawingml/2006/picture">
                            <pic:pic>
                              <pic:nvPicPr>
                                <pic:cNvPr id="89492817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9132870" name="Picture">
</wp:docPr>
                        <a:graphic>
                          <a:graphicData uri="http://schemas.openxmlformats.org/drawingml/2006/picture">
                            <pic:pic>
                              <pic:nvPicPr>
                                <pic:cNvPr id="44913287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6375973" name="Picture">
</wp:docPr>
                        <a:graphic>
                          <a:graphicData uri="http://schemas.openxmlformats.org/drawingml/2006/picture">
                            <pic:pic>
                              <pic:nvPicPr>
                                <pic:cNvPr id="213637597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01116" name="Picture">
</wp:docPr>
                        <a:graphic>
                          <a:graphicData uri="http://schemas.openxmlformats.org/drawingml/2006/picture">
                            <pic:pic>
                              <pic:nvPicPr>
                                <pic:cNvPr id="2100111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7355985" name="Picture">
</wp:docPr>
                        <a:graphic>
                          <a:graphicData uri="http://schemas.openxmlformats.org/drawingml/2006/picture">
                            <pic:pic>
                              <pic:nvPicPr>
                                <pic:cNvPr id="50735598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7499449" name="Picture">
</wp:docPr>
                        <a:graphic>
                          <a:graphicData uri="http://schemas.openxmlformats.org/drawingml/2006/picture">
                            <pic:pic>
                              <pic:nvPicPr>
                                <pic:cNvPr id="136749944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0845713" name="Picture">
</wp:docPr>
                        <a:graphic>
                          <a:graphicData uri="http://schemas.openxmlformats.org/drawingml/2006/picture">
                            <pic:pic>
                              <pic:nvPicPr>
                                <pic:cNvPr id="85084571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8389776" name="Picture">
</wp:docPr>
                        <a:graphic>
                          <a:graphicData uri="http://schemas.openxmlformats.org/drawingml/2006/picture">
                            <pic:pic>
                              <pic:nvPicPr>
                                <pic:cNvPr id="31838977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767844" name="Picture">
</wp:docPr>
                        <a:graphic>
                          <a:graphicData uri="http://schemas.openxmlformats.org/drawingml/2006/picture">
                            <pic:pic>
                              <pic:nvPicPr>
                                <pic:cNvPr id="102767844"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9170616" name="Picture">
</wp:docPr>
                        <a:graphic>
                          <a:graphicData uri="http://schemas.openxmlformats.org/drawingml/2006/picture">
                            <pic:pic>
                              <pic:nvPicPr>
                                <pic:cNvPr id="35917061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5088090" name="Picture">
</wp:docPr>
                        <a:graphic>
                          <a:graphicData uri="http://schemas.openxmlformats.org/drawingml/2006/picture">
                            <pic:pic>
                              <pic:nvPicPr>
                                <pic:cNvPr id="126508809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9428757" name="Picture">
</wp:docPr>
                        <a:graphic>
                          <a:graphicData uri="http://schemas.openxmlformats.org/drawingml/2006/picture">
                            <pic:pic>
                              <pic:nvPicPr>
                                <pic:cNvPr id="103942875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4725146" name="Picture">
</wp:docPr>
                        <a:graphic>
                          <a:graphicData uri="http://schemas.openxmlformats.org/drawingml/2006/picture">
                            <pic:pic>
                              <pic:nvPicPr>
                                <pic:cNvPr id="121472514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9179305" name="Picture">
</wp:docPr>
                        <a:graphic>
                          <a:graphicData uri="http://schemas.openxmlformats.org/drawingml/2006/picture">
                            <pic:pic>
                              <pic:nvPicPr>
                                <pic:cNvPr id="175917930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5270764" name="Picture">
</wp:docPr>
                        <a:graphic>
                          <a:graphicData uri="http://schemas.openxmlformats.org/drawingml/2006/picture">
                            <pic:pic>
                              <pic:nvPicPr>
                                <pic:cNvPr id="213527076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6295412" name="Picture">
</wp:docPr>
                  <a:graphic>
                    <a:graphicData uri="http://schemas.openxmlformats.org/drawingml/2006/picture">
                      <pic:pic>
                        <pic:nvPicPr>
                          <pic:cNvPr id="3362954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7006201" name="Picture">
</wp:docPr>
                  <a:graphic>
                    <a:graphicData uri="http://schemas.openxmlformats.org/drawingml/2006/picture">
                      <pic:pic>
                        <pic:nvPicPr>
                          <pic:cNvPr id="10370062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21290 Saint-Broing-les-Moines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6758787" name="Picture">
</wp:docPr>
                  <a:graphic>
                    <a:graphicData uri="http://schemas.openxmlformats.org/drawingml/2006/picture">
                      <pic:pic>
                        <pic:nvPicPr>
                          <pic:cNvPr id="16667587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Saint-broing-les-moines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1376605" name="Picture">
</wp:docPr>
                  <a:graphic>
                    <a:graphicData uri="http://schemas.openxmlformats.org/drawingml/2006/picture">
                      <pic:pic>
                        <pic:nvPicPr>
                          <pic:cNvPr id="45137660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1034515" name="Picture">
</wp:docPr>
                  <a:graphic>
                    <a:graphicData uri="http://schemas.openxmlformats.org/drawingml/2006/picture">
                      <pic:pic>
                        <pic:nvPicPr>
                          <pic:cNvPr id="174103451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91707826" name="Picture">
</wp:docPr>
                  <a:graphic>
                    <a:graphicData uri="http://schemas.openxmlformats.org/drawingml/2006/picture">
                      <pic:pic>
                        <pic:nvPicPr>
                          <pic:cNvPr id="59170782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8433944" name="Picture">
</wp:docPr>
                        <a:graphic>
                          <a:graphicData uri="http://schemas.openxmlformats.org/drawingml/2006/picture">
                            <pic:pic>
                              <pic:nvPicPr>
                                <pic:cNvPr id="42843394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6181386" name="Picture">
</wp:docPr>
                  <a:graphic>
                    <a:graphicData uri="http://schemas.openxmlformats.org/drawingml/2006/picture">
                      <pic:pic>
                        <pic:nvPicPr>
                          <pic:cNvPr id="5961813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1463686" name="Picture">
</wp:docPr>
                  <a:graphic>
                    <a:graphicData uri="http://schemas.openxmlformats.org/drawingml/2006/picture">
                      <pic:pic>
                        <pic:nvPicPr>
                          <pic:cNvPr id="12814636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21290 Saint-Broing-les-Moines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4504624" name="Picture">
</wp:docPr>
                  <a:graphic>
                    <a:graphicData uri="http://schemas.openxmlformats.org/drawingml/2006/picture">
                      <pic:pic>
                        <pic:nvPicPr>
                          <pic:cNvPr id="5145046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Saint-broing-les-moines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3635617" name="Picture">
</wp:docPr>
                  <a:graphic>
                    <a:graphicData uri="http://schemas.openxmlformats.org/drawingml/2006/picture">
                      <pic:pic>
                        <pic:nvPicPr>
                          <pic:cNvPr id="192363561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8430294" name="Picture">
</wp:docPr>
                  <a:graphic>
                    <a:graphicData uri="http://schemas.openxmlformats.org/drawingml/2006/picture">
                      <pic:pic>
                        <pic:nvPicPr>
                          <pic:cNvPr id="28843029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56401400" name="Picture">
</wp:docPr>
                  <a:graphic>
                    <a:graphicData uri="http://schemas.openxmlformats.org/drawingml/2006/picture">
                      <pic:pic>
                        <pic:nvPicPr>
                          <pic:cNvPr id="95640140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73977" name="Picture">
</wp:docPr>
                        <a:graphic>
                          <a:graphicData uri="http://schemas.openxmlformats.org/drawingml/2006/picture">
                            <pic:pic>
                              <pic:nvPicPr>
                                <pic:cNvPr id="597397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2506911" name="Picture">
</wp:docPr>
                  <a:graphic>
                    <a:graphicData uri="http://schemas.openxmlformats.org/drawingml/2006/picture">
                      <pic:pic>
                        <pic:nvPicPr>
                          <pic:cNvPr id="13125069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6389998" name="Picture">
</wp:docPr>
                  <a:graphic>
                    <a:graphicData uri="http://schemas.openxmlformats.org/drawingml/2006/picture">
                      <pic:pic>
                        <pic:nvPicPr>
                          <pic:cNvPr id="3863899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21290 Saint-Broing-les-Moines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1858245" name="Picture">
</wp:docPr>
                  <a:graphic>
                    <a:graphicData uri="http://schemas.openxmlformats.org/drawingml/2006/picture">
                      <pic:pic>
                        <pic:nvPicPr>
                          <pic:cNvPr id="16118582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Saint-broing-les-moines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1999917" name="Picture">
</wp:docPr>
                  <a:graphic>
                    <a:graphicData uri="http://schemas.openxmlformats.org/drawingml/2006/picture">
                      <pic:pic>
                        <pic:nvPicPr>
                          <pic:cNvPr id="1271999917"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557105" name="Picture">
</wp:docPr>
                  <a:graphic>
                    <a:graphicData uri="http://schemas.openxmlformats.org/drawingml/2006/picture">
                      <pic:pic>
                        <pic:nvPicPr>
                          <pic:cNvPr id="21255710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7631591" name="Picture">
</wp:docPr>
                  <a:graphic>
                    <a:graphicData uri="http://schemas.openxmlformats.org/drawingml/2006/picture">
                      <pic:pic>
                        <pic:nvPicPr>
                          <pic:cNvPr id="187631591"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7200231" name="Picture">
</wp:docPr>
                        <a:graphic>
                          <a:graphicData uri="http://schemas.openxmlformats.org/drawingml/2006/picture">
                            <pic:pic>
                              <pic:nvPicPr>
                                <pic:cNvPr id="557200231"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3127693" name="Picture">
</wp:docPr>
                  <a:graphic>
                    <a:graphicData uri="http://schemas.openxmlformats.org/drawingml/2006/picture">
                      <pic:pic>
                        <pic:nvPicPr>
                          <pic:cNvPr id="16631276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9426752" name="Picture">
</wp:docPr>
                  <a:graphic>
                    <a:graphicData uri="http://schemas.openxmlformats.org/drawingml/2006/picture">
                      <pic:pic>
                        <pic:nvPicPr>
                          <pic:cNvPr id="12594267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21290 Saint-Broing-les-Moines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0198965" name="Picture">
</wp:docPr>
                  <a:graphic>
                    <a:graphicData uri="http://schemas.openxmlformats.org/drawingml/2006/picture">
                      <pic:pic>
                        <pic:nvPicPr>
                          <pic:cNvPr id="17901989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Saint-broing-les-moines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9751242" name="Picture">
</wp:docPr>
                  <a:graphic>
                    <a:graphicData uri="http://schemas.openxmlformats.org/drawingml/2006/picture">
                      <pic:pic>
                        <pic:nvPicPr>
                          <pic:cNvPr id="78975124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2289466" name="Picture">
</wp:docPr>
                  <a:graphic>
                    <a:graphicData uri="http://schemas.openxmlformats.org/drawingml/2006/picture">
                      <pic:pic>
                        <pic:nvPicPr>
                          <pic:cNvPr id="34228946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10621369" name="Picture">
</wp:docPr>
                  <a:graphic>
                    <a:graphicData uri="http://schemas.openxmlformats.org/drawingml/2006/picture">
                      <pic:pic>
                        <pic:nvPicPr>
                          <pic:cNvPr id="161062136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0119997" name="Picture">
</wp:docPr>
                        <a:graphic>
                          <a:graphicData uri="http://schemas.openxmlformats.org/drawingml/2006/picture">
                            <pic:pic>
                              <pic:nvPicPr>
                                <pic:cNvPr id="100011999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7321630" name="Picture">
</wp:docPr>
                  <a:graphic>
                    <a:graphicData uri="http://schemas.openxmlformats.org/drawingml/2006/picture">
                      <pic:pic>
                        <pic:nvPicPr>
                          <pic:cNvPr id="15173216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4856209" name="Picture">
</wp:docPr>
                  <a:graphic>
                    <a:graphicData uri="http://schemas.openxmlformats.org/drawingml/2006/picture">
                      <pic:pic>
                        <pic:nvPicPr>
                          <pic:cNvPr id="9648562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21290 Saint-Broing-les-Moines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7239257" name="Picture">
</wp:docPr>
                  <a:graphic>
                    <a:graphicData uri="http://schemas.openxmlformats.org/drawingml/2006/picture">
                      <pic:pic>
                        <pic:nvPicPr>
                          <pic:cNvPr id="18272392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Saint-broing-les-moines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4377900" name="Picture">
</wp:docPr>
                  <a:graphic>
                    <a:graphicData uri="http://schemas.openxmlformats.org/drawingml/2006/picture">
                      <pic:pic>
                        <pic:nvPicPr>
                          <pic:cNvPr id="67437790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8225644" name="Picture">
</wp:docPr>
                  <a:graphic>
                    <a:graphicData uri="http://schemas.openxmlformats.org/drawingml/2006/picture">
                      <pic:pic>
                        <pic:nvPicPr>
                          <pic:cNvPr id="29822564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68555174" name="Picture">
</wp:docPr>
                  <a:graphic>
                    <a:graphicData uri="http://schemas.openxmlformats.org/drawingml/2006/picture">
                      <pic:pic>
                        <pic:nvPicPr>
                          <pic:cNvPr id="36855517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7903838" name="Picture">
</wp:docPr>
                        <a:graphic>
                          <a:graphicData uri="http://schemas.openxmlformats.org/drawingml/2006/picture">
                            <pic:pic>
                              <pic:nvPicPr>
                                <pic:cNvPr id="89790383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3196748" name="Picture">
</wp:docPr>
                  <a:graphic>
                    <a:graphicData uri="http://schemas.openxmlformats.org/drawingml/2006/picture">
                      <pic:pic>
                        <pic:nvPicPr>
                          <pic:cNvPr id="5031967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9018560" name="Picture">
</wp:docPr>
                  <a:graphic>
                    <a:graphicData uri="http://schemas.openxmlformats.org/drawingml/2006/picture">
                      <pic:pic>
                        <pic:nvPicPr>
                          <pic:cNvPr id="19290185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21290 Saint-Broing-les-Moines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5273854" name="Picture">
</wp:docPr>
                  <a:graphic>
                    <a:graphicData uri="http://schemas.openxmlformats.org/drawingml/2006/picture">
                      <pic:pic>
                        <pic:nvPicPr>
                          <pic:cNvPr id="16752738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Saint-broing-les-moines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9418413" name="Picture">
</wp:docPr>
                  <a:graphic>
                    <a:graphicData uri="http://schemas.openxmlformats.org/drawingml/2006/picture">
                      <pic:pic>
                        <pic:nvPicPr>
                          <pic:cNvPr id="689418413"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9985086" name="Picture">
</wp:docPr>
                  <a:graphic>
                    <a:graphicData uri="http://schemas.openxmlformats.org/drawingml/2006/picture">
                      <pic:pic>
                        <pic:nvPicPr>
                          <pic:cNvPr id="72998508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99707442" name="Picture">
</wp:docPr>
                  <a:graphic>
                    <a:graphicData uri="http://schemas.openxmlformats.org/drawingml/2006/picture">
                      <pic:pic>
                        <pic:nvPicPr>
                          <pic:cNvPr id="1499707442"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1463103" name="Picture">
</wp:docPr>
                  <a:graphic>
                    <a:graphicData uri="http://schemas.openxmlformats.org/drawingml/2006/picture">
                      <pic:pic>
                        <pic:nvPicPr>
                          <pic:cNvPr id="7414631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1999753" name="Picture">
</wp:docPr>
                  <a:graphic>
                    <a:graphicData uri="http://schemas.openxmlformats.org/drawingml/2006/picture">
                      <pic:pic>
                        <pic:nvPicPr>
                          <pic:cNvPr id="11719997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21290 Saint-Broing-les-Moines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2752867" name="Picture">
</wp:docPr>
                  <a:graphic>
                    <a:graphicData uri="http://schemas.openxmlformats.org/drawingml/2006/picture">
                      <pic:pic>
                        <pic:nvPicPr>
                          <pic:cNvPr id="15527528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"https://fiches-risques.brgm.fr/georisques/cavite/BOUAA0001462" \t "_self" </w:instrText>
            </w:r>
            <w:r>
              <w:fldChar w:fldCharType="separate"/>
            </w:r>
            <w:r>
              <w:rPr>
                <w:rFonts w:ascii="Marianne" w:hAnsi="Marianne" w:eastAsia="Marianne" w:cs="Marianne"/>
                <w:sz w:val="14"/>
              </w:rPr>
              <w:t xml:space="preserve">BOUAA0001462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DU DIABLE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52574" name="Picture">
</wp:docPr>
                  <a:graphic>
                    <a:graphicData uri="http://schemas.openxmlformats.org/drawingml/2006/picture">
                      <pic:pic>
                        <pic:nvPicPr>
                          <pic:cNvPr id="210525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751197" name="Picture">
</wp:docPr>
                  <a:graphic>
                    <a:graphicData uri="http://schemas.openxmlformats.org/drawingml/2006/picture">
                      <pic:pic>
                        <pic:nvPicPr>
                          <pic:cNvPr id="907511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21290 Saint-Broing-les-Moines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5235306" name="Picture">
</wp:docPr>
                  <a:graphic>
                    <a:graphicData uri="http://schemas.openxmlformats.org/drawingml/2006/picture">
                      <pic:pic>
                        <pic:nvPicPr>
                          <pic:cNvPr id="3952353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"https://fiches-risques.brgm.fr/georisques/casias/SSP3799157" \t "_blank" </w:instrText>
            </w:r>
            <w:r>
              <w:fldChar w:fldCharType="separate"/>
            </w:r>
            <w:r>
              <w:rPr>
                <w:rFonts w:ascii="Marianne" w:hAnsi="Marianne" w:eastAsia="Marianne" w:cs="Marianne"/>
                <w:sz w:val="14"/>
              </w:rPr>
              <w:t xml:space="preserve">SSP3799157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"https://fiches-risques.brgm.fr/georisques/casias/SSP3799156" \t "_blank" </w:instrText>
            </w:r>
            <w:r>
              <w:fldChar w:fldCharType="separate"/>
            </w:r>
            <w:r>
              <w:rPr>
                <w:rFonts w:ascii="Marianne" w:hAnsi="Marianne" w:eastAsia="Marianne" w:cs="Marianne"/>
                <w:sz w:val="14"/>
              </w:rPr>
              <w:t xml:space="preserve">SSP3799156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ANTAR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"https://fiches-risques.brgm.fr/georisques/casias/SSP3798682" \t "_blank" </w:instrText>
            </w:r>
            <w:r>
              <w:fldChar w:fldCharType="separate"/>
            </w:r>
            <w:r>
              <w:rPr>
                <w:rFonts w:ascii="Marianne" w:hAnsi="Marianne" w:eastAsia="Marianne" w:cs="Marianne"/>
                <w:sz w:val="14"/>
              </w:rPr>
              <w:t xml:space="preserve">SSP3798682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