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0459248" name="Picture">
</wp:docPr>
                  <a:graphic>
                    <a:graphicData uri="http://schemas.openxmlformats.org/drawingml/2006/picture">
                      <pic:pic>
                        <pic:nvPicPr>
                          <pic:cNvPr id="1190459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66255278" name="Picture">
</wp:docPr>
                  <a:graphic>
                    <a:graphicData uri="http://schemas.openxmlformats.org/drawingml/2006/picture">
                      <pic:pic>
                        <pic:nvPicPr>
                          <pic:cNvPr id="16662552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17010348" name="Picture">
</wp:docPr>
                        <a:graphic>
                          <a:graphicData uri="http://schemas.openxmlformats.org/drawingml/2006/picture">
                            <pic:pic>
                              <pic:nvPicPr>
                                <pic:cNvPr id="18170103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19130 Saint-Bonnet-la-Rivière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33174255" name="Picture">
</wp:docPr>
                  <a:graphic>
                    <a:graphicData uri="http://schemas.openxmlformats.org/drawingml/2006/picture">
                      <pic:pic>
                        <pic:nvPicPr>
                          <pic:cNvPr id="21331742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69919448" name="Picture">
</wp:docPr>
                  <a:graphic>
                    <a:graphicData uri="http://schemas.openxmlformats.org/drawingml/2006/picture">
                      <pic:pic>
                        <pic:nvPicPr>
                          <pic:cNvPr id="156991944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8844765" name="Picture">
</wp:docPr>
                  <a:graphic>
                    <a:graphicData uri="http://schemas.openxmlformats.org/drawingml/2006/picture">
                      <pic:pic>
                        <pic:nvPicPr>
                          <pic:cNvPr id="1568844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234983" name="Picture">
</wp:docPr>
                  <a:graphic>
                    <a:graphicData uri="http://schemas.openxmlformats.org/drawingml/2006/picture">
                      <pic:pic>
                        <pic:nvPicPr>
                          <pic:cNvPr id="107234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19130 Saint-Bonnet-la-Rivière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058049" name="Picture">
</wp:docPr>
                  <a:graphic>
                    <a:graphicData uri="http://schemas.openxmlformats.org/drawingml/2006/picture">
                      <pic:pic>
                        <pic:nvPicPr>
                          <pic:cNvPr id="35058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4549862" name="Picture">
</wp:docPr>
                        <a:graphic>
                          <a:graphicData uri="http://schemas.openxmlformats.org/drawingml/2006/picture">
                            <pic:pic>
                              <pic:nvPicPr>
                                <pic:cNvPr id="14845498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3558457" name="Picture">
</wp:docPr>
                        <a:graphic>
                          <a:graphicData uri="http://schemas.openxmlformats.org/drawingml/2006/picture">
                            <pic:pic>
                              <pic:nvPicPr>
                                <pic:cNvPr id="78355845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138178" name="Picture">
</wp:docPr>
                        <a:graphic>
                          <a:graphicData uri="http://schemas.openxmlformats.org/drawingml/2006/picture">
                            <pic:pic>
                              <pic:nvPicPr>
                                <pic:cNvPr id="17513817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6860448" name="Picture">
</wp:docPr>
                        <a:graphic>
                          <a:graphicData uri="http://schemas.openxmlformats.org/drawingml/2006/picture">
                            <pic:pic>
                              <pic:nvPicPr>
                                <pic:cNvPr id="5068604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5738972" name="Picture">
</wp:docPr>
                        <a:graphic>
                          <a:graphicData uri="http://schemas.openxmlformats.org/drawingml/2006/picture">
                            <pic:pic>
                              <pic:nvPicPr>
                                <pic:cNvPr id="16457389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9027039" name="Picture">
</wp:docPr>
                        <a:graphic>
                          <a:graphicData uri="http://schemas.openxmlformats.org/drawingml/2006/picture">
                            <pic:pic>
                              <pic:nvPicPr>
                                <pic:cNvPr id="170902703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5651648" name="Picture">
</wp:docPr>
                        <a:graphic>
                          <a:graphicData uri="http://schemas.openxmlformats.org/drawingml/2006/picture">
                            <pic:pic>
                              <pic:nvPicPr>
                                <pic:cNvPr id="104565164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4225188" name="Picture">
</wp:docPr>
                        <a:graphic>
                          <a:graphicData uri="http://schemas.openxmlformats.org/drawingml/2006/picture">
                            <pic:pic>
                              <pic:nvPicPr>
                                <pic:cNvPr id="11142251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5291012" name="Picture">
</wp:docPr>
                        <a:graphic>
                          <a:graphicData uri="http://schemas.openxmlformats.org/drawingml/2006/picture">
                            <pic:pic>
                              <pic:nvPicPr>
                                <pic:cNvPr id="176529101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9607988" name="Picture">
</wp:docPr>
                        <a:graphic>
                          <a:graphicData uri="http://schemas.openxmlformats.org/drawingml/2006/picture">
                            <pic:pic>
                              <pic:nvPicPr>
                                <pic:cNvPr id="169960798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310607" name="Picture">
</wp:docPr>
                        <a:graphic>
                          <a:graphicData uri="http://schemas.openxmlformats.org/drawingml/2006/picture">
                            <pic:pic>
                              <pic:nvPicPr>
                                <pic:cNvPr id="943106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9095971" name="Picture">
</wp:docPr>
                        <a:graphic>
                          <a:graphicData uri="http://schemas.openxmlformats.org/drawingml/2006/picture">
                            <pic:pic>
                              <pic:nvPicPr>
                                <pic:cNvPr id="208909597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8187532" name="Picture">
</wp:docPr>
                        <a:graphic>
                          <a:graphicData uri="http://schemas.openxmlformats.org/drawingml/2006/picture">
                            <pic:pic>
                              <pic:nvPicPr>
                                <pic:cNvPr id="103818753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5003200" name="Picture">
</wp:docPr>
                        <a:graphic>
                          <a:graphicData uri="http://schemas.openxmlformats.org/drawingml/2006/picture">
                            <pic:pic>
                              <pic:nvPicPr>
                                <pic:cNvPr id="39500320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8418873" name="Picture">
</wp:docPr>
                        <a:graphic>
                          <a:graphicData uri="http://schemas.openxmlformats.org/drawingml/2006/picture">
                            <pic:pic>
                              <pic:nvPicPr>
                                <pic:cNvPr id="828418873"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0336540" name="Picture">
</wp:docPr>
                  <a:graphic>
                    <a:graphicData uri="http://schemas.openxmlformats.org/drawingml/2006/picture">
                      <pic:pic>
                        <pic:nvPicPr>
                          <pic:cNvPr id="1530336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0528111" name="Picture">
</wp:docPr>
                  <a:graphic>
                    <a:graphicData uri="http://schemas.openxmlformats.org/drawingml/2006/picture">
                      <pic:pic>
                        <pic:nvPicPr>
                          <pic:cNvPr id="15505281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19130 Saint-Bonnet-la-Rivière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515654" name="Picture">
</wp:docPr>
                  <a:graphic>
                    <a:graphicData uri="http://schemas.openxmlformats.org/drawingml/2006/picture">
                      <pic:pic>
                        <pic:nvPicPr>
                          <pic:cNvPr id="183515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Saint-bonnet-la-riviere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3808310" name="Picture">
</wp:docPr>
                  <a:graphic>
                    <a:graphicData uri="http://schemas.openxmlformats.org/drawingml/2006/picture">
                      <pic:pic>
                        <pic:nvPicPr>
                          <pic:cNvPr id="181380831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9519689" name="Picture">
</wp:docPr>
                  <a:graphic>
                    <a:graphicData uri="http://schemas.openxmlformats.org/drawingml/2006/picture">
                      <pic:pic>
                        <pic:nvPicPr>
                          <pic:cNvPr id="186951968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38769012" name="Picture">
</wp:docPr>
                  <a:graphic>
                    <a:graphicData uri="http://schemas.openxmlformats.org/drawingml/2006/picture">
                      <pic:pic>
                        <pic:nvPicPr>
                          <pic:cNvPr id="93876901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5813917" name="Picture">
</wp:docPr>
                        <a:graphic>
                          <a:graphicData uri="http://schemas.openxmlformats.org/drawingml/2006/picture">
                            <pic:pic>
                              <pic:nvPicPr>
                                <pic:cNvPr id="104581391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3614620" name="Picture">
</wp:docPr>
                  <a:graphic>
                    <a:graphicData uri="http://schemas.openxmlformats.org/drawingml/2006/picture">
                      <pic:pic>
                        <pic:nvPicPr>
                          <pic:cNvPr id="903614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1125494" name="Picture">
</wp:docPr>
                  <a:graphic>
                    <a:graphicData uri="http://schemas.openxmlformats.org/drawingml/2006/picture">
                      <pic:pic>
                        <pic:nvPicPr>
                          <pic:cNvPr id="1101125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19130 Saint-Bonnet-la-Rivière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0516717" name="Picture">
</wp:docPr>
                  <a:graphic>
                    <a:graphicData uri="http://schemas.openxmlformats.org/drawingml/2006/picture">
                      <pic:pic>
                        <pic:nvPicPr>
                          <pic:cNvPr id="1370516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Saint-bonnet-la-riviere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521089" name="Picture">
</wp:docPr>
                  <a:graphic>
                    <a:graphicData uri="http://schemas.openxmlformats.org/drawingml/2006/picture">
                      <pic:pic>
                        <pic:nvPicPr>
                          <pic:cNvPr id="12952108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4960865" name="Picture">
</wp:docPr>
                  <a:graphic>
                    <a:graphicData uri="http://schemas.openxmlformats.org/drawingml/2006/picture">
                      <pic:pic>
                        <pic:nvPicPr>
                          <pic:cNvPr id="114496086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15055430" name="Picture">
</wp:docPr>
                  <a:graphic>
                    <a:graphicData uri="http://schemas.openxmlformats.org/drawingml/2006/picture">
                      <pic:pic>
                        <pic:nvPicPr>
                          <pic:cNvPr id="151505543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7633915" name="Picture">
</wp:docPr>
                        <a:graphic>
                          <a:graphicData uri="http://schemas.openxmlformats.org/drawingml/2006/picture">
                            <pic:pic>
                              <pic:nvPicPr>
                                <pic:cNvPr id="198763391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4481591" name="Picture">
</wp:docPr>
                  <a:graphic>
                    <a:graphicData uri="http://schemas.openxmlformats.org/drawingml/2006/picture">
                      <pic:pic>
                        <pic:nvPicPr>
                          <pic:cNvPr id="544481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2639932" name="Picture">
</wp:docPr>
                  <a:graphic>
                    <a:graphicData uri="http://schemas.openxmlformats.org/drawingml/2006/picture">
                      <pic:pic>
                        <pic:nvPicPr>
                          <pic:cNvPr id="2122639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19130 Saint-Bonnet-la-Rivière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0905163" name="Picture">
</wp:docPr>
                  <a:graphic>
                    <a:graphicData uri="http://schemas.openxmlformats.org/drawingml/2006/picture">
                      <pic:pic>
                        <pic:nvPicPr>
                          <pic:cNvPr id="1670905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Saint-bonnet-la-riviere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1356583" name="Picture">
</wp:docPr>
                  <a:graphic>
                    <a:graphicData uri="http://schemas.openxmlformats.org/drawingml/2006/picture">
                      <pic:pic>
                        <pic:nvPicPr>
                          <pic:cNvPr id="1831356583"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7577446" name="Picture">
</wp:docPr>
                  <a:graphic>
                    <a:graphicData uri="http://schemas.openxmlformats.org/drawingml/2006/picture">
                      <pic:pic>
                        <pic:nvPicPr>
                          <pic:cNvPr id="89757744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9979916" name="Picture">
</wp:docPr>
                  <a:graphic>
                    <a:graphicData uri="http://schemas.openxmlformats.org/drawingml/2006/picture">
                      <pic:pic>
                        <pic:nvPicPr>
                          <pic:cNvPr id="779979916" name="Picture"/>
                          <pic:cNvPicPr/>
                        </pic:nvPicPr>
                        <pic:blipFill>
                          <a:blip r:embed="img_0_4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9871584" name="Picture">
</wp:docPr>
                        <a:graphic>
                          <a:graphicData uri="http://schemas.openxmlformats.org/drawingml/2006/picture">
                            <pic:pic>
                              <pic:nvPicPr>
                                <pic:cNvPr id="122987158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INTE9600255A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0460583" name="Picture">
</wp:docPr>
                  <a:graphic>
                    <a:graphicData uri="http://schemas.openxmlformats.org/drawingml/2006/picture">
                      <pic:pic>
                        <pic:nvPicPr>
                          <pic:cNvPr id="1380460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3340049" name="Picture">
</wp:docPr>
                  <a:graphic>
                    <a:graphicData uri="http://schemas.openxmlformats.org/drawingml/2006/picture">
                      <pic:pic>
                        <pic:nvPicPr>
                          <pic:cNvPr id="493340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19130 Saint-Bonnet-la-Rivière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3632772" name="Picture">
</wp:docPr>
                  <a:graphic>
                    <a:graphicData uri="http://schemas.openxmlformats.org/drawingml/2006/picture">
                      <pic:pic>
                        <pic:nvPicPr>
                          <pic:cNvPr id="643632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Saint-bonnet-la-riviere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3937785" name="Picture">
</wp:docPr>
                  <a:graphic>
                    <a:graphicData uri="http://schemas.openxmlformats.org/drawingml/2006/picture">
                      <pic:pic>
                        <pic:nvPicPr>
                          <pic:cNvPr id="169393778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4217659" name="Picture">
</wp:docPr>
                  <a:graphic>
                    <a:graphicData uri="http://schemas.openxmlformats.org/drawingml/2006/picture">
                      <pic:pic>
                        <pic:nvPicPr>
                          <pic:cNvPr id="126421765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5804619" name="Picture">
</wp:docPr>
                  <a:graphic>
                    <a:graphicData uri="http://schemas.openxmlformats.org/drawingml/2006/picture">
                      <pic:pic>
                        <pic:nvPicPr>
                          <pic:cNvPr id="136580461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075755" name="Picture">
</wp:docPr>
                        <a:graphic>
                          <a:graphicData uri="http://schemas.openxmlformats.org/drawingml/2006/picture">
                            <pic:pic>
                              <pic:nvPicPr>
                                <pic:cNvPr id="19707575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7018039" name="Picture">
</wp:docPr>
                  <a:graphic>
                    <a:graphicData uri="http://schemas.openxmlformats.org/drawingml/2006/picture">
                      <pic:pic>
                        <pic:nvPicPr>
                          <pic:cNvPr id="667018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7450527" name="Picture">
</wp:docPr>
                  <a:graphic>
                    <a:graphicData uri="http://schemas.openxmlformats.org/drawingml/2006/picture">
                      <pic:pic>
                        <pic:nvPicPr>
                          <pic:cNvPr id="1427450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19130 Saint-Bonnet-la-Rivière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3376266" name="Picture">
</wp:docPr>
                  <a:graphic>
                    <a:graphicData uri="http://schemas.openxmlformats.org/drawingml/2006/picture">
                      <pic:pic>
                        <pic:nvPicPr>
                          <pic:cNvPr id="1313376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Saint-bonnet-la-riviere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343980" name="Picture">
</wp:docPr>
                  <a:graphic>
                    <a:graphicData uri="http://schemas.openxmlformats.org/drawingml/2006/picture">
                      <pic:pic>
                        <pic:nvPicPr>
                          <pic:cNvPr id="159343980"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135884" name="Picture">
</wp:docPr>
                  <a:graphic>
                    <a:graphicData uri="http://schemas.openxmlformats.org/drawingml/2006/picture">
                      <pic:pic>
                        <pic:nvPicPr>
                          <pic:cNvPr id="4813588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31339777" name="Picture">
</wp:docPr>
                  <a:graphic>
                    <a:graphicData uri="http://schemas.openxmlformats.org/drawingml/2006/picture">
                      <pic:pic>
                        <pic:nvPicPr>
                          <pic:cNvPr id="631339777"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2024914" name="Picture">
</wp:docPr>
                  <a:graphic>
                    <a:graphicData uri="http://schemas.openxmlformats.org/drawingml/2006/picture">
                      <pic:pic>
                        <pic:nvPicPr>
                          <pic:cNvPr id="752024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8066783" name="Picture">
</wp:docPr>
                  <a:graphic>
                    <a:graphicData uri="http://schemas.openxmlformats.org/drawingml/2006/picture">
                      <pic:pic>
                        <pic:nvPicPr>
                          <pic:cNvPr id="558066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19130 Saint-Bonnet-la-Rivière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7770449" name="Picture">
</wp:docPr>
                  <a:graphic>
                    <a:graphicData uri="http://schemas.openxmlformats.org/drawingml/2006/picture">
                      <pic:pic>
                        <pic:nvPicPr>
                          <pic:cNvPr id="1157770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"https://fiches-risques.brgm.fr/georisques/casias/SSP3903073" \t "_blank" </w:instrText>
            </w:r>
            <w:r>
              <w:fldChar w:fldCharType="separate"/>
            </w:r>
            <w:r>
              <w:rPr>
                <w:rFonts w:ascii="Marianne" w:hAnsi="Marianne" w:eastAsia="Marianne" w:cs="Marianne"/>
                <w:sz w:val="14"/>
              </w:rPr>
              <w:t xml:space="preserve">SSP3903073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 (catégorie III)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"https://fiches-risques.brgm.fr/georisques/casias/SSP3902514" \t "_blank" </w:instrText>
            </w:r>
            <w:r>
              <w:fldChar w:fldCharType="separate"/>
            </w:r>
            <w:r>
              <w:rPr>
                <w:rFonts w:ascii="Marianne" w:hAnsi="Marianne" w:eastAsia="Marianne" w:cs="Marianne"/>
                <w:sz w:val="14"/>
              </w:rPr>
              <w:t xml:space="preserve">SSP3902514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Exploitation de carrière de grès à ciel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"https://fiches-risques.brgm.fr/georisques/casias/SSP3902451" \t "_blank" </w:instrText>
            </w:r>
            <w:r>
              <w:fldChar w:fldCharType="separate"/>
            </w:r>
            <w:r>
              <w:rPr>
                <w:rFonts w:ascii="Marianne" w:hAnsi="Marianne" w:eastAsia="Marianne" w:cs="Marianne"/>
                <w:sz w:val="14"/>
              </w:rPr>
              <w:t xml:space="preserve">SSP3902451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de carrière de calcaire à ciel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"https://fiches-risques.brgm.fr/georisques/casias/SSP3902343" \t "_blank" </w:instrText>
            </w:r>
            <w:r>
              <w:fldChar w:fldCharType="separate"/>
            </w:r>
            <w:r>
              <w:rPr>
                <w:rFonts w:ascii="Marianne" w:hAnsi="Marianne" w:eastAsia="Marianne" w:cs="Marianne"/>
                <w:sz w:val="14"/>
              </w:rPr>
              <w:t xml:space="preserve">SSP3902343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Exploitation de carrière de pierre à ciel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