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127925" name="Picture">
</wp:docPr>
                  <a:graphic>
                    <a:graphicData uri="http://schemas.openxmlformats.org/drawingml/2006/picture">
                      <pic:pic>
                        <pic:nvPicPr>
                          <pic:cNvPr id="51512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282334" name="Picture">
</wp:docPr>
                  <a:graphic>
                    <a:graphicData uri="http://schemas.openxmlformats.org/drawingml/2006/picture">
                      <pic:pic>
                        <pic:nvPicPr>
                          <pic:cNvPr id="1612823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2613077" name="Picture">
</wp:docPr>
                        <a:graphic>
                          <a:graphicData uri="http://schemas.openxmlformats.org/drawingml/2006/picture">
                            <pic:pic>
                              <pic:nvPicPr>
                                <pic:cNvPr id="15526130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69790 Saint-Bonnet-des-Bruyères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4502959" name="Picture">
</wp:docPr>
                  <a:graphic>
                    <a:graphicData uri="http://schemas.openxmlformats.org/drawingml/2006/picture">
                      <pic:pic>
                        <pic:nvPicPr>
                          <pic:cNvPr id="10445029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3965186" name="Picture">
</wp:docPr>
                  <a:graphic>
                    <a:graphicData uri="http://schemas.openxmlformats.org/drawingml/2006/picture">
                      <pic:pic>
                        <pic:nvPicPr>
                          <pic:cNvPr id="13239651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662089" name="Picture">
</wp:docPr>
                  <a:graphic>
                    <a:graphicData uri="http://schemas.openxmlformats.org/drawingml/2006/picture">
                      <pic:pic>
                        <pic:nvPicPr>
                          <pic:cNvPr id="151766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037533" name="Picture">
</wp:docPr>
                  <a:graphic>
                    <a:graphicData uri="http://schemas.openxmlformats.org/drawingml/2006/picture">
                      <pic:pic>
                        <pic:nvPicPr>
                          <pic:cNvPr id="2044037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69790 Saint-Bonnet-des-Bruyères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737828" name="Picture">
</wp:docPr>
                  <a:graphic>
                    <a:graphicData uri="http://schemas.openxmlformats.org/drawingml/2006/picture">
                      <pic:pic>
                        <pic:nvPicPr>
                          <pic:cNvPr id="1476737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179446" name="Picture">
</wp:docPr>
                        <a:graphic>
                          <a:graphicData uri="http://schemas.openxmlformats.org/drawingml/2006/picture">
                            <pic:pic>
                              <pic:nvPicPr>
                                <pic:cNvPr id="2018179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046740" name="Picture">
</wp:docPr>
                        <a:graphic>
                          <a:graphicData uri="http://schemas.openxmlformats.org/drawingml/2006/picture">
                            <pic:pic>
                              <pic:nvPicPr>
                                <pic:cNvPr id="9310467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075744" name="Picture">
</wp:docPr>
                        <a:graphic>
                          <a:graphicData uri="http://schemas.openxmlformats.org/drawingml/2006/picture">
                            <pic:pic>
                              <pic:nvPicPr>
                                <pic:cNvPr id="11980757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771170" name="Picture">
</wp:docPr>
                        <a:graphic>
                          <a:graphicData uri="http://schemas.openxmlformats.org/drawingml/2006/picture">
                            <pic:pic>
                              <pic:nvPicPr>
                                <pic:cNvPr id="18787711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114419" name="Picture">
</wp:docPr>
                        <a:graphic>
                          <a:graphicData uri="http://schemas.openxmlformats.org/drawingml/2006/picture">
                            <pic:pic>
                              <pic:nvPicPr>
                                <pic:cNvPr id="10891144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016798" name="Picture">
</wp:docPr>
                        <a:graphic>
                          <a:graphicData uri="http://schemas.openxmlformats.org/drawingml/2006/picture">
                            <pic:pic>
                              <pic:nvPicPr>
                                <pic:cNvPr id="8370167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912224" name="Picture">
</wp:docPr>
                        <a:graphic>
                          <a:graphicData uri="http://schemas.openxmlformats.org/drawingml/2006/picture">
                            <pic:pic>
                              <pic:nvPicPr>
                                <pic:cNvPr id="17189122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108134" name="Picture">
</wp:docPr>
                        <a:graphic>
                          <a:graphicData uri="http://schemas.openxmlformats.org/drawingml/2006/picture">
                            <pic:pic>
                              <pic:nvPicPr>
                                <pic:cNvPr id="1348108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60724" name="Picture">
</wp:docPr>
                        <a:graphic>
                          <a:graphicData uri="http://schemas.openxmlformats.org/drawingml/2006/picture">
                            <pic:pic>
                              <pic:nvPicPr>
                                <pic:cNvPr id="934607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320106" name="Picture">
</wp:docPr>
                        <a:graphic>
                          <a:graphicData uri="http://schemas.openxmlformats.org/drawingml/2006/picture">
                            <pic:pic>
                              <pic:nvPicPr>
                                <pic:cNvPr id="15203201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856249" name="Picture">
</wp:docPr>
                        <a:graphic>
                          <a:graphicData uri="http://schemas.openxmlformats.org/drawingml/2006/picture">
                            <pic:pic>
                              <pic:nvPicPr>
                                <pic:cNvPr id="6318562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133922" name="Picture">
</wp:docPr>
                        <a:graphic>
                          <a:graphicData uri="http://schemas.openxmlformats.org/drawingml/2006/picture">
                            <pic:pic>
                              <pic:nvPicPr>
                                <pic:cNvPr id="5261339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924568" name="Picture">
</wp:docPr>
                        <a:graphic>
                          <a:graphicData uri="http://schemas.openxmlformats.org/drawingml/2006/picture">
                            <pic:pic>
                              <pic:nvPicPr>
                                <pic:cNvPr id="18479245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314659" name="Picture">
</wp:docPr>
                        <a:graphic>
                          <a:graphicData uri="http://schemas.openxmlformats.org/drawingml/2006/picture">
                            <pic:pic>
                              <pic:nvPicPr>
                                <pic:cNvPr id="13073146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738450" name="Picture">
</wp:docPr>
                        <a:graphic>
                          <a:graphicData uri="http://schemas.openxmlformats.org/drawingml/2006/picture">
                            <pic:pic>
                              <pic:nvPicPr>
                                <pic:cNvPr id="17557384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272767" name="Picture">
</wp:docPr>
                        <a:graphic>
                          <a:graphicData uri="http://schemas.openxmlformats.org/drawingml/2006/picture">
                            <pic:pic>
                              <pic:nvPicPr>
                                <pic:cNvPr id="4192727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138311" name="Picture">
</wp:docPr>
                        <a:graphic>
                          <a:graphicData uri="http://schemas.openxmlformats.org/drawingml/2006/picture">
                            <pic:pic>
                              <pic:nvPicPr>
                                <pic:cNvPr id="20081383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407571" name="Picture">
</wp:docPr>
                        <a:graphic>
                          <a:graphicData uri="http://schemas.openxmlformats.org/drawingml/2006/picture">
                            <pic:pic>
                              <pic:nvPicPr>
                                <pic:cNvPr id="18964075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763881" name="Picture">
</wp:docPr>
                  <a:graphic>
                    <a:graphicData uri="http://schemas.openxmlformats.org/drawingml/2006/picture">
                      <pic:pic>
                        <pic:nvPicPr>
                          <pic:cNvPr id="165976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952882" name="Picture">
</wp:docPr>
                  <a:graphic>
                    <a:graphicData uri="http://schemas.openxmlformats.org/drawingml/2006/picture">
                      <pic:pic>
                        <pic:nvPicPr>
                          <pic:cNvPr id="1110952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69790 Saint-Bonnet-des-Bruyères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63478" name="Picture">
</wp:docPr>
                  <a:graphic>
                    <a:graphicData uri="http://schemas.openxmlformats.org/drawingml/2006/picture">
                      <pic:pic>
                        <pic:nvPicPr>
                          <pic:cNvPr id="35963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Saint-bonnet-des-bruyeres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545283" name="Picture">
</wp:docPr>
                  <a:graphic>
                    <a:graphicData uri="http://schemas.openxmlformats.org/drawingml/2006/picture">
                      <pic:pic>
                        <pic:nvPicPr>
                          <pic:cNvPr id="6945452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274193" name="Picture">
</wp:docPr>
                  <a:graphic>
                    <a:graphicData uri="http://schemas.openxmlformats.org/drawingml/2006/picture">
                      <pic:pic>
                        <pic:nvPicPr>
                          <pic:cNvPr id="14092741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9893560" name="Picture">
</wp:docPr>
                  <a:graphic>
                    <a:graphicData uri="http://schemas.openxmlformats.org/drawingml/2006/picture">
                      <pic:pic>
                        <pic:nvPicPr>
                          <pic:cNvPr id="18698935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669439" name="Picture">
</wp:docPr>
                        <a:graphic>
                          <a:graphicData uri="http://schemas.openxmlformats.org/drawingml/2006/picture">
                            <pic:pic>
                              <pic:nvPicPr>
                                <pic:cNvPr id="19596694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952281" name="Picture">
</wp:docPr>
                  <a:graphic>
                    <a:graphicData uri="http://schemas.openxmlformats.org/drawingml/2006/picture">
                      <pic:pic>
                        <pic:nvPicPr>
                          <pic:cNvPr id="490952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043086" name="Picture">
</wp:docPr>
                  <a:graphic>
                    <a:graphicData uri="http://schemas.openxmlformats.org/drawingml/2006/picture">
                      <pic:pic>
                        <pic:nvPicPr>
                          <pic:cNvPr id="67904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69790 Saint-Bonnet-des-Bruyères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629928" name="Picture">
</wp:docPr>
                  <a:graphic>
                    <a:graphicData uri="http://schemas.openxmlformats.org/drawingml/2006/picture">
                      <pic:pic>
                        <pic:nvPicPr>
                          <pic:cNvPr id="759629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Saint-bonnet-des-bruyeres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930253" name="Picture">
</wp:docPr>
                  <a:graphic>
                    <a:graphicData uri="http://schemas.openxmlformats.org/drawingml/2006/picture">
                      <pic:pic>
                        <pic:nvPicPr>
                          <pic:cNvPr id="15259302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519852" name="Picture">
</wp:docPr>
                  <a:graphic>
                    <a:graphicData uri="http://schemas.openxmlformats.org/drawingml/2006/picture">
                      <pic:pic>
                        <pic:nvPicPr>
                          <pic:cNvPr id="10045198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4959882" name="Picture">
</wp:docPr>
                  <a:graphic>
                    <a:graphicData uri="http://schemas.openxmlformats.org/drawingml/2006/picture">
                      <pic:pic>
                        <pic:nvPicPr>
                          <pic:cNvPr id="16249598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274941" name="Picture">
</wp:docPr>
                        <a:graphic>
                          <a:graphicData uri="http://schemas.openxmlformats.org/drawingml/2006/picture">
                            <pic:pic>
                              <pic:nvPicPr>
                                <pic:cNvPr id="7782749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433222" name="Picture">
</wp:docPr>
                        <a:graphic>
                          <a:graphicData uri="http://schemas.openxmlformats.org/drawingml/2006/picture">
                            <pic:pic>
                              <pic:nvPicPr>
                                <pic:cNvPr id="19784332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802077" name="Picture">
</wp:docPr>
                  <a:graphic>
                    <a:graphicData uri="http://schemas.openxmlformats.org/drawingml/2006/picture">
                      <pic:pic>
                        <pic:nvPicPr>
                          <pic:cNvPr id="155480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856275" name="Picture">
</wp:docPr>
                  <a:graphic>
                    <a:graphicData uri="http://schemas.openxmlformats.org/drawingml/2006/picture">
                      <pic:pic>
                        <pic:nvPicPr>
                          <pic:cNvPr id="819856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69790 Saint-Bonnet-des-Bruyères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728887" name="Picture">
</wp:docPr>
                  <a:graphic>
                    <a:graphicData uri="http://schemas.openxmlformats.org/drawingml/2006/picture">
                      <pic:pic>
                        <pic:nvPicPr>
                          <pic:cNvPr id="682728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Saint-bonnet-des-bruyeres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308202" name="Picture">
</wp:docPr>
                  <a:graphic>
                    <a:graphicData uri="http://schemas.openxmlformats.org/drawingml/2006/picture">
                      <pic:pic>
                        <pic:nvPicPr>
                          <pic:cNvPr id="152430820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180324" name="Picture">
</wp:docPr>
                  <a:graphic>
                    <a:graphicData uri="http://schemas.openxmlformats.org/drawingml/2006/picture">
                      <pic:pic>
                        <pic:nvPicPr>
                          <pic:cNvPr id="5741803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5353549" name="Picture">
</wp:docPr>
                  <a:graphic>
                    <a:graphicData uri="http://schemas.openxmlformats.org/drawingml/2006/picture">
                      <pic:pic>
                        <pic:nvPicPr>
                          <pic:cNvPr id="56535354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543197" name="Picture">
</wp:docPr>
                        <a:graphic>
                          <a:graphicData uri="http://schemas.openxmlformats.org/drawingml/2006/picture">
                            <pic:pic>
                              <pic:nvPicPr>
                                <pic:cNvPr id="186754319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651292" name="Picture">
</wp:docPr>
                  <a:graphic>
                    <a:graphicData uri="http://schemas.openxmlformats.org/drawingml/2006/picture">
                      <pic:pic>
                        <pic:nvPicPr>
                          <pic:cNvPr id="293651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976584" name="Picture">
</wp:docPr>
                  <a:graphic>
                    <a:graphicData uri="http://schemas.openxmlformats.org/drawingml/2006/picture">
                      <pic:pic>
                        <pic:nvPicPr>
                          <pic:cNvPr id="131797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69790 Saint-Bonnet-des-Bruyères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400137" name="Picture">
</wp:docPr>
                  <a:graphic>
                    <a:graphicData uri="http://schemas.openxmlformats.org/drawingml/2006/picture">
                      <pic:pic>
                        <pic:nvPicPr>
                          <pic:cNvPr id="829400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Saint-bonnet-des-bruyeres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698266" name="Picture">
</wp:docPr>
                  <a:graphic>
                    <a:graphicData uri="http://schemas.openxmlformats.org/drawingml/2006/picture">
                      <pic:pic>
                        <pic:nvPicPr>
                          <pic:cNvPr id="526698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073988" name="Picture">
</wp:docPr>
                  <a:graphic>
                    <a:graphicData uri="http://schemas.openxmlformats.org/drawingml/2006/picture">
                      <pic:pic>
                        <pic:nvPicPr>
                          <pic:cNvPr id="604073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69790 Saint-Bonnet-des-Bruyères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880929" name="Picture">
</wp:docPr>
                  <a:graphic>
                    <a:graphicData uri="http://schemas.openxmlformats.org/drawingml/2006/picture">
                      <pic:pic>
                        <pic:nvPicPr>
                          <pic:cNvPr id="1744880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Saint-bonnet-des-bruyeres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275988" name="Picture">
</wp:docPr>
                  <a:graphic>
                    <a:graphicData uri="http://schemas.openxmlformats.org/drawingml/2006/picture">
                      <pic:pic>
                        <pic:nvPicPr>
                          <pic:cNvPr id="19382759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115604" name="Picture">
</wp:docPr>
                  <a:graphic>
                    <a:graphicData uri="http://schemas.openxmlformats.org/drawingml/2006/picture">
                      <pic:pic>
                        <pic:nvPicPr>
                          <pic:cNvPr id="2991156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155146" name="Picture">
</wp:docPr>
                  <a:graphic>
                    <a:graphicData uri="http://schemas.openxmlformats.org/drawingml/2006/picture">
                      <pic:pic>
                        <pic:nvPicPr>
                          <pic:cNvPr id="8161551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98284" name="Picture">
</wp:docPr>
                        <a:graphic>
                          <a:graphicData uri="http://schemas.openxmlformats.org/drawingml/2006/picture">
                            <pic:pic>
                              <pic:nvPicPr>
                                <pic:cNvPr id="2071982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627799" name="Picture">
</wp:docPr>
                  <a:graphic>
                    <a:graphicData uri="http://schemas.openxmlformats.org/drawingml/2006/picture">
                      <pic:pic>
                        <pic:nvPicPr>
                          <pic:cNvPr id="27162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892801" name="Picture">
</wp:docPr>
                  <a:graphic>
                    <a:graphicData uri="http://schemas.openxmlformats.org/drawingml/2006/picture">
                      <pic:pic>
                        <pic:nvPicPr>
                          <pic:cNvPr id="263892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69790 Saint-Bonnet-des-Bruyères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635952" name="Picture">
</wp:docPr>
                  <a:graphic>
                    <a:graphicData uri="http://schemas.openxmlformats.org/drawingml/2006/picture">
                      <pic:pic>
                        <pic:nvPicPr>
                          <pic:cNvPr id="460635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Saint-bonnet-des-bruyeres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755595" name="Picture">
</wp:docPr>
                  <a:graphic>
                    <a:graphicData uri="http://schemas.openxmlformats.org/drawingml/2006/picture">
                      <pic:pic>
                        <pic:nvPicPr>
                          <pic:cNvPr id="2667555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344858" name="Picture">
</wp:docPr>
                  <a:graphic>
                    <a:graphicData uri="http://schemas.openxmlformats.org/drawingml/2006/picture">
                      <pic:pic>
                        <pic:nvPicPr>
                          <pic:cNvPr id="8053448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8417634" name="Picture">
</wp:docPr>
                  <a:graphic>
                    <a:graphicData uri="http://schemas.openxmlformats.org/drawingml/2006/picture">
                      <pic:pic>
                        <pic:nvPicPr>
                          <pic:cNvPr id="4184176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199888" name="Picture">
</wp:docPr>
                        <a:graphic>
                          <a:graphicData uri="http://schemas.openxmlformats.org/drawingml/2006/picture">
                            <pic:pic>
                              <pic:nvPicPr>
                                <pic:cNvPr id="14701998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488989" name="Picture">
</wp:docPr>
                  <a:graphic>
                    <a:graphicData uri="http://schemas.openxmlformats.org/drawingml/2006/picture">
                      <pic:pic>
                        <pic:nvPicPr>
                          <pic:cNvPr id="1259488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134003" name="Picture">
</wp:docPr>
                  <a:graphic>
                    <a:graphicData uri="http://schemas.openxmlformats.org/drawingml/2006/picture">
                      <pic:pic>
                        <pic:nvPicPr>
                          <pic:cNvPr id="1411134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69790 Saint-Bonnet-des-Bruyères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373201" name="Picture">
</wp:docPr>
                  <a:graphic>
                    <a:graphicData uri="http://schemas.openxmlformats.org/drawingml/2006/picture">
                      <pic:pic>
                        <pic:nvPicPr>
                          <pic:cNvPr id="1524373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Saint-bonnet-des-bruyeres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967702" name="Picture">
</wp:docPr>
                  <a:graphic>
                    <a:graphicData uri="http://schemas.openxmlformats.org/drawingml/2006/picture">
                      <pic:pic>
                        <pic:nvPicPr>
                          <pic:cNvPr id="125396770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936941" name="Picture">
</wp:docPr>
                  <a:graphic>
                    <a:graphicData uri="http://schemas.openxmlformats.org/drawingml/2006/picture">
                      <pic:pic>
                        <pic:nvPicPr>
                          <pic:cNvPr id="14899369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4733290" name="Picture">
</wp:docPr>
                  <a:graphic>
                    <a:graphicData uri="http://schemas.openxmlformats.org/drawingml/2006/picture">
                      <pic:pic>
                        <pic:nvPicPr>
                          <pic:cNvPr id="11047332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263603" name="Picture">
</wp:docPr>
                  <a:graphic>
                    <a:graphicData uri="http://schemas.openxmlformats.org/drawingml/2006/picture">
                      <pic:pic>
                        <pic:nvPicPr>
                          <pic:cNvPr id="751263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589442" name="Picture">
</wp:docPr>
                  <a:graphic>
                    <a:graphicData uri="http://schemas.openxmlformats.org/drawingml/2006/picture">
                      <pic:pic>
                        <pic:nvPicPr>
                          <pic:cNvPr id="40358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69790 Saint-Bonnet-des-Bruyères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581251" name="Picture">
</wp:docPr>
                  <a:graphic>
                    <a:graphicData uri="http://schemas.openxmlformats.org/drawingml/2006/picture">
                      <pic:pic>
                        <pic:nvPicPr>
                          <pic:cNvPr id="1088581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"https://fiches-risques.brgm.fr/georisques/casias/SSP4072039" \t "_blank" </w:instrText>
            </w:r>
            <w:r>
              <w:fldChar w:fldCharType="separate"/>
            </w:r>
            <w:r>
              <w:rPr>
                <w:rFonts w:ascii="Marianne" w:hAnsi="Marianne" w:eastAsia="Marianne" w:cs="Marianne"/>
                <w:sz w:val="14"/>
              </w:rPr>
              <w:t xml:space="preserve">SSP4072039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