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780862" name="Picture">
</wp:docPr>
                  <a:graphic>
                    <a:graphicData uri="http://schemas.openxmlformats.org/drawingml/2006/picture">
                      <pic:pic>
                        <pic:nvPicPr>
                          <pic:cNvPr id="198778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424351" name="Picture">
</wp:docPr>
                  <a:graphic>
                    <a:graphicData uri="http://schemas.openxmlformats.org/drawingml/2006/picture">
                      <pic:pic>
                        <pic:nvPicPr>
                          <pic:cNvPr id="2083424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824660" name="Picture">
</wp:docPr>
                        <a:graphic>
                          <a:graphicData uri="http://schemas.openxmlformats.org/drawingml/2006/picture">
                            <pic:pic>
                              <pic:nvPicPr>
                                <pic:cNvPr id="438824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97437 Saint-Benoît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730224" name="Picture">
</wp:docPr>
                  <a:graphic>
                    <a:graphicData uri="http://schemas.openxmlformats.org/drawingml/2006/picture">
                      <pic:pic>
                        <pic:nvPicPr>
                          <pic:cNvPr id="757730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501611" name="Picture">
</wp:docPr>
                  <a:graphic>
                    <a:graphicData uri="http://schemas.openxmlformats.org/drawingml/2006/picture">
                      <pic:pic>
                        <pic:nvPicPr>
                          <pic:cNvPr id="1869501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04314" name="Picture">
</wp:docPr>
                  <a:graphic>
                    <a:graphicData uri="http://schemas.openxmlformats.org/drawingml/2006/picture">
                      <pic:pic>
                        <pic:nvPicPr>
                          <pic:cNvPr id="143180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35915" name="Picture">
</wp:docPr>
                  <a:graphic>
                    <a:graphicData uri="http://schemas.openxmlformats.org/drawingml/2006/picture">
                      <pic:pic>
                        <pic:nvPicPr>
                          <pic:cNvPr id="106593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08876" name="Picture">
</wp:docPr>
                  <a:graphic>
                    <a:graphicData uri="http://schemas.openxmlformats.org/drawingml/2006/picture">
                      <pic:pic>
                        <pic:nvPicPr>
                          <pic:cNvPr id="57430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408984" name="Picture">
</wp:docPr>
                        <a:graphic>
                          <a:graphicData uri="http://schemas.openxmlformats.org/drawingml/2006/picture">
                            <pic:pic>
                              <pic:nvPicPr>
                                <pic:cNvPr id="793408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1349" name="Picture">
</wp:docPr>
                        <a:graphic>
                          <a:graphicData uri="http://schemas.openxmlformats.org/drawingml/2006/picture">
                            <pic:pic>
                              <pic:nvPicPr>
                                <pic:cNvPr id="70051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806039" name="Picture">
</wp:docPr>
                        <a:graphic>
                          <a:graphicData uri="http://schemas.openxmlformats.org/drawingml/2006/picture">
                            <pic:pic>
                              <pic:nvPicPr>
                                <pic:cNvPr id="1465806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044360" name="Picture">
</wp:docPr>
                        <a:graphic>
                          <a:graphicData uri="http://schemas.openxmlformats.org/drawingml/2006/picture">
                            <pic:pic>
                              <pic:nvPicPr>
                                <pic:cNvPr id="1896044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73544" name="Picture">
</wp:docPr>
                        <a:graphic>
                          <a:graphicData uri="http://schemas.openxmlformats.org/drawingml/2006/picture">
                            <pic:pic>
                              <pic:nvPicPr>
                                <pic:cNvPr id="985073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84750" name="Picture">
</wp:docPr>
                        <a:graphic>
                          <a:graphicData uri="http://schemas.openxmlformats.org/drawingml/2006/picture">
                            <pic:pic>
                              <pic:nvPicPr>
                                <pic:cNvPr id="280884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760562" name="Picture">
</wp:docPr>
                        <a:graphic>
                          <a:graphicData uri="http://schemas.openxmlformats.org/drawingml/2006/picture">
                            <pic:pic>
                              <pic:nvPicPr>
                                <pic:cNvPr id="1484760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07793" name="Picture">
</wp:docPr>
                        <a:graphic>
                          <a:graphicData uri="http://schemas.openxmlformats.org/drawingml/2006/picture">
                            <pic:pic>
                              <pic:nvPicPr>
                                <pic:cNvPr id="920307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35481" name="Picture">
</wp:docPr>
                        <a:graphic>
                          <a:graphicData uri="http://schemas.openxmlformats.org/drawingml/2006/picture">
                            <pic:pic>
                              <pic:nvPicPr>
                                <pic:cNvPr id="7321354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90403" name="Picture">
</wp:docPr>
                        <a:graphic>
                          <a:graphicData uri="http://schemas.openxmlformats.org/drawingml/2006/picture">
                            <pic:pic>
                              <pic:nvPicPr>
                                <pic:cNvPr id="1081390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432362" name="Picture">
</wp:docPr>
                        <a:graphic>
                          <a:graphicData uri="http://schemas.openxmlformats.org/drawingml/2006/picture">
                            <pic:pic>
                              <pic:nvPicPr>
                                <pic:cNvPr id="1144432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42881" name="Picture">
</wp:docPr>
                        <a:graphic>
                          <a:graphicData uri="http://schemas.openxmlformats.org/drawingml/2006/picture">
                            <pic:pic>
                              <pic:nvPicPr>
                                <pic:cNvPr id="8750428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30860" name="Picture">
</wp:docPr>
                        <a:graphic>
                          <a:graphicData uri="http://schemas.openxmlformats.org/drawingml/2006/picture">
                            <pic:pic>
                              <pic:nvPicPr>
                                <pic:cNvPr id="334930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53089" name="Picture">
</wp:docPr>
                        <a:graphic>
                          <a:graphicData uri="http://schemas.openxmlformats.org/drawingml/2006/picture">
                            <pic:pic>
                              <pic:nvPicPr>
                                <pic:cNvPr id="1499453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67832" name="Picture">
</wp:docPr>
                        <a:graphic>
                          <a:graphicData uri="http://schemas.openxmlformats.org/drawingml/2006/picture">
                            <pic:pic>
                              <pic:nvPicPr>
                                <pic:cNvPr id="14885678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619120" name="Picture">
</wp:docPr>
                        <a:graphic>
                          <a:graphicData uri="http://schemas.openxmlformats.org/drawingml/2006/picture">
                            <pic:pic>
                              <pic:nvPicPr>
                                <pic:cNvPr id="1359619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9994" name="Picture">
</wp:docPr>
                        <a:graphic>
                          <a:graphicData uri="http://schemas.openxmlformats.org/drawingml/2006/picture">
                            <pic:pic>
                              <pic:nvPicPr>
                                <pic:cNvPr id="1215299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004657" name="Picture">
</wp:docPr>
                        <a:graphic>
                          <a:graphicData uri="http://schemas.openxmlformats.org/drawingml/2006/picture">
                            <pic:pic>
                              <pic:nvPicPr>
                                <pic:cNvPr id="20800046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135636" name="Picture">
</wp:docPr>
                        <a:graphic>
                          <a:graphicData uri="http://schemas.openxmlformats.org/drawingml/2006/picture">
                            <pic:pic>
                              <pic:nvPicPr>
                                <pic:cNvPr id="8421356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96127" name="Picture">
</wp:docPr>
                        <a:graphic>
                          <a:graphicData uri="http://schemas.openxmlformats.org/drawingml/2006/picture">
                            <pic:pic>
                              <pic:nvPicPr>
                                <pic:cNvPr id="5396961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45731" name="Picture">
</wp:docPr>
                        <a:graphic>
                          <a:graphicData uri="http://schemas.openxmlformats.org/drawingml/2006/picture">
                            <pic:pic>
                              <pic:nvPicPr>
                                <pic:cNvPr id="14444573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33808" name="Picture">
</wp:docPr>
                        <a:graphic>
                          <a:graphicData uri="http://schemas.openxmlformats.org/drawingml/2006/picture">
                            <pic:pic>
                              <pic:nvPicPr>
                                <pic:cNvPr id="2667338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61829" name="Picture">
</wp:docPr>
                        <a:graphic>
                          <a:graphicData uri="http://schemas.openxmlformats.org/drawingml/2006/picture">
                            <pic:pic>
                              <pic:nvPicPr>
                                <pic:cNvPr id="11668618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99159" name="Picture">
</wp:docPr>
                        <a:graphic>
                          <a:graphicData uri="http://schemas.openxmlformats.org/drawingml/2006/picture">
                            <pic:pic>
                              <pic:nvPicPr>
                                <pic:cNvPr id="108029915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657609" name="Picture">
</wp:docPr>
                        <a:graphic>
                          <a:graphicData uri="http://schemas.openxmlformats.org/drawingml/2006/picture">
                            <pic:pic>
                              <pic:nvPicPr>
                                <pic:cNvPr id="8956576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63658" name="Picture">
</wp:docPr>
                        <a:graphic>
                          <a:graphicData uri="http://schemas.openxmlformats.org/drawingml/2006/picture">
                            <pic:pic>
                              <pic:nvPicPr>
                                <pic:cNvPr id="10236636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35009" name="Picture">
</wp:docPr>
                        <a:graphic>
                          <a:graphicData uri="http://schemas.openxmlformats.org/drawingml/2006/picture">
                            <pic:pic>
                              <pic:nvPicPr>
                                <pic:cNvPr id="17084350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24037" name="Picture">
</wp:docPr>
                  <a:graphic>
                    <a:graphicData uri="http://schemas.openxmlformats.org/drawingml/2006/picture">
                      <pic:pic>
                        <pic:nvPicPr>
                          <pic:cNvPr id="44242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85116" name="Picture">
</wp:docPr>
                  <a:graphic>
                    <a:graphicData uri="http://schemas.openxmlformats.org/drawingml/2006/picture">
                      <pic:pic>
                        <pic:nvPicPr>
                          <pic:cNvPr id="106918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55473" name="Picture">
</wp:docPr>
                  <a:graphic>
                    <a:graphicData uri="http://schemas.openxmlformats.org/drawingml/2006/picture">
                      <pic:pic>
                        <pic:nvPicPr>
                          <pic:cNvPr id="48165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48279" name="Picture">
</wp:docPr>
                  <a:graphic>
                    <a:graphicData uri="http://schemas.openxmlformats.org/drawingml/2006/picture">
                      <pic:pic>
                        <pic:nvPicPr>
                          <pic:cNvPr id="1009548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94084" name="Picture">
</wp:docPr>
                  <a:graphic>
                    <a:graphicData uri="http://schemas.openxmlformats.org/drawingml/2006/picture">
                      <pic:pic>
                        <pic:nvPicPr>
                          <pic:cNvPr id="1913894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945869" name="Picture">
</wp:docPr>
                  <a:graphic>
                    <a:graphicData uri="http://schemas.openxmlformats.org/drawingml/2006/picture">
                      <pic:pic>
                        <pic:nvPicPr>
                          <pic:cNvPr id="4194586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 Saint Benoit 2016 (974DEAL20160004)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92416" name="Picture">
</wp:docPr>
                        <a:graphic>
                          <a:graphicData uri="http://schemas.openxmlformats.org/drawingml/2006/picture">
                            <pic:pic>
                              <pic:nvPicPr>
                                <pic:cNvPr id="600092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i+mvt - Saint Benoit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26/09/2016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71098" name="Picture">
</wp:docPr>
                  <a:graphic>
                    <a:graphicData uri="http://schemas.openxmlformats.org/drawingml/2006/picture">
                      <pic:pic>
                        <pic:nvPicPr>
                          <pic:cNvPr id="107817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20870" name="Picture">
</wp:docPr>
                  <a:graphic>
                    <a:graphicData uri="http://schemas.openxmlformats.org/drawingml/2006/picture">
                      <pic:pic>
                        <pic:nvPicPr>
                          <pic:cNvPr id="111002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1991" name="Picture">
</wp:docPr>
                  <a:graphic>
                    <a:graphicData uri="http://schemas.openxmlformats.org/drawingml/2006/picture">
                      <pic:pic>
                        <pic:nvPicPr>
                          <pic:cNvPr id="10438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Benoît (974DEAL20160009)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764239" name="Picture">
</wp:docPr>
                        <a:graphic>
                          <a:graphicData uri="http://schemas.openxmlformats.org/drawingml/2006/picture">
                            <pic:pic>
                              <pic:nvPicPr>
                                <pic:cNvPr id="4987642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 Saint Benoît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FRL_TRI_SAINT_BENOIT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64829" name="Picture">
</wp:docPr>
                        <a:graphic>
                          <a:graphicData uri="http://schemas.openxmlformats.org/drawingml/2006/picture">
                            <pic:pic>
                              <pic:nvPicPr>
                                <pic:cNvPr id="3454648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974DEAL20150008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Planèzes Est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301753" name="Picture">
</wp:docPr>
                        <a:graphic>
                          <a:graphicData uri="http://schemas.openxmlformats.org/drawingml/2006/picture">
                            <pic:pic>
                              <pic:nvPicPr>
                                <pic:cNvPr id="10603017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Rivière des Marsouins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5233" name="Picture">
</wp:docPr>
                        <a:graphic>
                          <a:graphicData uri="http://schemas.openxmlformats.org/drawingml/2006/picture">
                            <pic:pic>
                              <pic:nvPicPr>
                                <pic:cNvPr id="15758523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495569" name="Picture">
</wp:docPr>
                        <a:graphic>
                          <a:graphicData uri="http://schemas.openxmlformats.org/drawingml/2006/picture">
                            <pic:pic>
                              <pic:nvPicPr>
                                <pic:cNvPr id="329495569"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26326" name="Picture">
</wp:docPr>
                  <a:graphic>
                    <a:graphicData uri="http://schemas.openxmlformats.org/drawingml/2006/picture">
                      <pic:pic>
                        <pic:nvPicPr>
                          <pic:cNvPr id="173722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68883" name="Picture">
</wp:docPr>
                  <a:graphic>
                    <a:graphicData uri="http://schemas.openxmlformats.org/drawingml/2006/picture">
                      <pic:pic>
                        <pic:nvPicPr>
                          <pic:cNvPr id="155776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83250" name="Picture">
</wp:docPr>
                  <a:graphic>
                    <a:graphicData uri="http://schemas.openxmlformats.org/drawingml/2006/picture">
                      <pic:pic>
                        <pic:nvPicPr>
                          <pic:cNvPr id="10378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INTE0500534A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04388" name="Picture">
</wp:docPr>
                  <a:graphic>
                    <a:graphicData uri="http://schemas.openxmlformats.org/drawingml/2006/picture">
                      <pic:pic>
                        <pic:nvPicPr>
                          <pic:cNvPr id="164140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92735" name="Picture">
</wp:docPr>
                  <a:graphic>
                    <a:graphicData uri="http://schemas.openxmlformats.org/drawingml/2006/picture">
                      <pic:pic>
                        <pic:nvPicPr>
                          <pic:cNvPr id="188379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3375" name="Picture">
</wp:docPr>
                  <a:graphic>
                    <a:graphicData uri="http://schemas.openxmlformats.org/drawingml/2006/picture">
                      <pic:pic>
                        <pic:nvPicPr>
                          <pic:cNvPr id="17246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052063" name="Picture">
</wp:docPr>
                  <a:graphic>
                    <a:graphicData uri="http://schemas.openxmlformats.org/drawingml/2006/picture">
                      <pic:pic>
                        <pic:nvPicPr>
                          <pic:cNvPr id="1574052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61754" name="Picture">
</wp:docPr>
                  <a:graphic>
                    <a:graphicData uri="http://schemas.openxmlformats.org/drawingml/2006/picture">
                      <pic:pic>
                        <pic:nvPicPr>
                          <pic:cNvPr id="574461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68995953" name="Picture">
</wp:docPr>
                  <a:graphic>
                    <a:graphicData uri="http://schemas.openxmlformats.org/drawingml/2006/picture">
                      <pic:pic>
                        <pic:nvPicPr>
                          <pic:cNvPr id="76899595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Benoît (974DEAL20160009)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173758" name="Picture">
</wp:docPr>
                        <a:graphic>
                          <a:graphicData uri="http://schemas.openxmlformats.org/drawingml/2006/picture">
                            <pic:pic>
                              <pic:nvPicPr>
                                <pic:cNvPr id="1535173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 Saint Benoît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67205" name="Picture">
</wp:docPr>
                  <a:graphic>
                    <a:graphicData uri="http://schemas.openxmlformats.org/drawingml/2006/picture">
                      <pic:pic>
                        <pic:nvPicPr>
                          <pic:cNvPr id="150606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045919" name="Picture">
</wp:docPr>
                  <a:graphic>
                    <a:graphicData uri="http://schemas.openxmlformats.org/drawingml/2006/picture">
                      <pic:pic>
                        <pic:nvPicPr>
                          <pic:cNvPr id="113904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57002" name="Picture">
</wp:docPr>
                  <a:graphic>
                    <a:graphicData uri="http://schemas.openxmlformats.org/drawingml/2006/picture">
                      <pic:pic>
                        <pic:nvPicPr>
                          <pic:cNvPr id="213205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Rivière des Marsouins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12455" name="Picture">
</wp:docPr>
                        <a:graphic>
                          <a:graphicData uri="http://schemas.openxmlformats.org/drawingml/2006/picture">
                            <pic:pic>
                              <pic:nvPicPr>
                                <pic:cNvPr id="173531245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608552" name="Picture">
</wp:docPr>
                  <a:graphic>
                    <a:graphicData uri="http://schemas.openxmlformats.org/drawingml/2006/picture">
                      <pic:pic>
                        <pic:nvPicPr>
                          <pic:cNvPr id="152860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77136" name="Picture">
</wp:docPr>
                  <a:graphic>
                    <a:graphicData uri="http://schemas.openxmlformats.org/drawingml/2006/picture">
                      <pic:pic>
                        <pic:nvPicPr>
                          <pic:cNvPr id="124577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34802" name="Picture">
</wp:docPr>
                  <a:graphic>
                    <a:graphicData uri="http://schemas.openxmlformats.org/drawingml/2006/picture">
                      <pic:pic>
                        <pic:nvPicPr>
                          <pic:cNvPr id="173273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541919" name="Picture">
</wp:docPr>
                  <a:graphic>
                    <a:graphicData uri="http://schemas.openxmlformats.org/drawingml/2006/picture">
                      <pic:pic>
                        <pic:nvPicPr>
                          <pic:cNvPr id="2815419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96005" name="Picture">
</wp:docPr>
                  <a:graphic>
                    <a:graphicData uri="http://schemas.openxmlformats.org/drawingml/2006/picture">
                      <pic:pic>
                        <pic:nvPicPr>
                          <pic:cNvPr id="1251696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7891241" name="Picture">
</wp:docPr>
                  <a:graphic>
                    <a:graphicData uri="http://schemas.openxmlformats.org/drawingml/2006/picture">
                      <pic:pic>
                        <pic:nvPicPr>
                          <pic:cNvPr id="152789124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284189" name="Picture">
</wp:docPr>
                        <a:graphic>
                          <a:graphicData uri="http://schemas.openxmlformats.org/drawingml/2006/picture">
                            <pic:pic>
                              <pic:nvPicPr>
                                <pic:cNvPr id="741284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28363" name="Picture">
</wp:docPr>
                        <a:graphic>
                          <a:graphicData uri="http://schemas.openxmlformats.org/drawingml/2006/picture">
                            <pic:pic>
                              <pic:nvPicPr>
                                <pic:cNvPr id="14621283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44131" name="Picture">
</wp:docPr>
                  <a:graphic>
                    <a:graphicData uri="http://schemas.openxmlformats.org/drawingml/2006/picture">
                      <pic:pic>
                        <pic:nvPicPr>
                          <pic:cNvPr id="6024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167780" name="Picture">
</wp:docPr>
                  <a:graphic>
                    <a:graphicData uri="http://schemas.openxmlformats.org/drawingml/2006/picture">
                      <pic:pic>
                        <pic:nvPicPr>
                          <pic:cNvPr id="187816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54159" name="Picture">
</wp:docPr>
                  <a:graphic>
                    <a:graphicData uri="http://schemas.openxmlformats.org/drawingml/2006/picture">
                      <pic:pic>
                        <pic:nvPicPr>
                          <pic:cNvPr id="55845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015623" name="Picture">
</wp:docPr>
                  <a:graphic>
                    <a:graphicData uri="http://schemas.openxmlformats.org/drawingml/2006/picture">
                      <pic:pic>
                        <pic:nvPicPr>
                          <pic:cNvPr id="1094015623"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49510" name="Picture">
</wp:docPr>
                  <a:graphic>
                    <a:graphicData uri="http://schemas.openxmlformats.org/drawingml/2006/picture">
                      <pic:pic>
                        <pic:nvPicPr>
                          <pic:cNvPr id="400149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0997079" name="Picture">
</wp:docPr>
                  <a:graphic>
                    <a:graphicData uri="http://schemas.openxmlformats.org/drawingml/2006/picture">
                      <pic:pic>
                        <pic:nvPicPr>
                          <pic:cNvPr id="2070997079"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18356" name="Picture">
</wp:docPr>
                  <a:graphic>
                    <a:graphicData uri="http://schemas.openxmlformats.org/drawingml/2006/picture">
                      <pic:pic>
                        <pic:nvPicPr>
                          <pic:cNvPr id="115431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35443" name="Picture">
</wp:docPr>
                  <a:graphic>
                    <a:graphicData uri="http://schemas.openxmlformats.org/drawingml/2006/picture">
                      <pic:pic>
                        <pic:nvPicPr>
                          <pic:cNvPr id="145043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69242" name="Picture">
</wp:docPr>
                  <a:graphic>
                    <a:graphicData uri="http://schemas.openxmlformats.org/drawingml/2006/picture">
                      <pic:pic>
                        <pic:nvPicPr>
                          <pic:cNvPr id="71706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 Saint Benoit 2016 (974DEAL20160004)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966094" name="Picture">
</wp:docPr>
                        <a:graphic>
                          <a:graphicData uri="http://schemas.openxmlformats.org/drawingml/2006/picture">
                            <pic:pic>
                              <pic:nvPicPr>
                                <pic:cNvPr id="71296609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i+mvt - Saint Benoit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26/09/2016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Benoît (974DEAL20160009)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17859" name="Picture">
</wp:docPr>
                        <a:graphic>
                          <a:graphicData uri="http://schemas.openxmlformats.org/drawingml/2006/picture">
                            <pic:pic>
                              <pic:nvPicPr>
                                <pic:cNvPr id="12211785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 Saint Benoît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462730" name="Picture">
</wp:docPr>
                        <a:graphic>
                          <a:graphicData uri="http://schemas.openxmlformats.org/drawingml/2006/picture">
                            <pic:pic>
                              <pic:nvPicPr>
                                <pic:cNvPr id="666462730"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48170" name="Picture">
</wp:docPr>
                  <a:graphic>
                    <a:graphicData uri="http://schemas.openxmlformats.org/drawingml/2006/picture">
                      <pic:pic>
                        <pic:nvPicPr>
                          <pic:cNvPr id="197504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23469" name="Picture">
</wp:docPr>
                  <a:graphic>
                    <a:graphicData uri="http://schemas.openxmlformats.org/drawingml/2006/picture">
                      <pic:pic>
                        <pic:nvPicPr>
                          <pic:cNvPr id="43182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81914" name="Picture">
</wp:docPr>
                  <a:graphic>
                    <a:graphicData uri="http://schemas.openxmlformats.org/drawingml/2006/picture">
                      <pic:pic>
                        <pic:nvPicPr>
                          <pic:cNvPr id="67038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98657" name="Picture">
</wp:docPr>
                  <a:graphic>
                    <a:graphicData uri="http://schemas.openxmlformats.org/drawingml/2006/picture">
                      <pic:pic>
                        <pic:nvPicPr>
                          <pic:cNvPr id="165739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66119" name="Picture">
</wp:docPr>
                  <a:graphic>
                    <a:graphicData uri="http://schemas.openxmlformats.org/drawingml/2006/picture">
                      <pic:pic>
                        <pic:nvPicPr>
                          <pic:cNvPr id="32446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55440" name="Picture">
</wp:docPr>
                  <a:graphic>
                    <a:graphicData uri="http://schemas.openxmlformats.org/drawingml/2006/picture">
                      <pic:pic>
                        <pic:nvPicPr>
                          <pic:cNvPr id="49645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969569" name="Picture">
</wp:docPr>
                  <a:graphic>
                    <a:graphicData uri="http://schemas.openxmlformats.org/drawingml/2006/picture">
                      <pic:pic>
                        <pic:nvPicPr>
                          <pic:cNvPr id="15989695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6270" name="Picture">
</wp:docPr>
                  <a:graphic>
                    <a:graphicData uri="http://schemas.openxmlformats.org/drawingml/2006/picture">
                      <pic:pic>
                        <pic:nvPicPr>
                          <pic:cNvPr id="454362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3245850" name="Picture">
</wp:docPr>
                  <a:graphic>
                    <a:graphicData uri="http://schemas.openxmlformats.org/drawingml/2006/picture">
                      <pic:pic>
                        <pic:nvPicPr>
                          <pic:cNvPr id="1653245850"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112933" name="Picture">
</wp:docPr>
                        <a:graphic>
                          <a:graphicData uri="http://schemas.openxmlformats.org/drawingml/2006/picture">
                            <pic:pic>
                              <pic:nvPicPr>
                                <pic:cNvPr id="2171129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18870" name="Picture">
</wp:docPr>
                  <a:graphic>
                    <a:graphicData uri="http://schemas.openxmlformats.org/drawingml/2006/picture">
                      <pic:pic>
                        <pic:nvPicPr>
                          <pic:cNvPr id="98041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51176" name="Picture">
</wp:docPr>
                  <a:graphic>
                    <a:graphicData uri="http://schemas.openxmlformats.org/drawingml/2006/picture">
                      <pic:pic>
                        <pic:nvPicPr>
                          <pic:cNvPr id="33355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20864" name="Picture">
</wp:docPr>
                  <a:graphic>
                    <a:graphicData uri="http://schemas.openxmlformats.org/drawingml/2006/picture">
                      <pic:pic>
                        <pic:nvPicPr>
                          <pic:cNvPr id="89092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349965" name="Picture">
</wp:docPr>
                  <a:graphic>
                    <a:graphicData uri="http://schemas.openxmlformats.org/drawingml/2006/picture">
                      <pic:pic>
                        <pic:nvPicPr>
                          <pic:cNvPr id="28934996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06088" name="Picture">
</wp:docPr>
                  <a:graphic>
                    <a:graphicData uri="http://schemas.openxmlformats.org/drawingml/2006/picture">
                      <pic:pic>
                        <pic:nvPicPr>
                          <pic:cNvPr id="9861060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65566873" name="Picture">
</wp:docPr>
                  <a:graphic>
                    <a:graphicData uri="http://schemas.openxmlformats.org/drawingml/2006/picture">
                      <pic:pic>
                        <pic:nvPicPr>
                          <pic:cNvPr id="565566873"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33340" name="Picture">
</wp:docPr>
                        <a:graphic>
                          <a:graphicData uri="http://schemas.openxmlformats.org/drawingml/2006/picture">
                            <pic:pic>
                              <pic:nvPicPr>
                                <pic:cNvPr id="151373334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02135" name="Picture">
</wp:docPr>
                  <a:graphic>
                    <a:graphicData uri="http://schemas.openxmlformats.org/drawingml/2006/picture">
                      <pic:pic>
                        <pic:nvPicPr>
                          <pic:cNvPr id="143340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51917" name="Picture">
</wp:docPr>
                  <a:graphic>
                    <a:graphicData uri="http://schemas.openxmlformats.org/drawingml/2006/picture">
                      <pic:pic>
                        <pic:nvPicPr>
                          <pic:cNvPr id="104405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81117" name="Picture">
</wp:docPr>
                  <a:graphic>
                    <a:graphicData uri="http://schemas.openxmlformats.org/drawingml/2006/picture">
                      <pic:pic>
                        <pic:nvPicPr>
                          <pic:cNvPr id="30418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36801" name="Picture">
</wp:docPr>
                  <a:graphic>
                    <a:graphicData uri="http://schemas.openxmlformats.org/drawingml/2006/picture">
                      <pic:pic>
                        <pic:nvPicPr>
                          <pic:cNvPr id="353136801"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89640" name="Picture">
</wp:docPr>
                  <a:graphic>
                    <a:graphicData uri="http://schemas.openxmlformats.org/drawingml/2006/picture">
                      <pic:pic>
                        <pic:nvPicPr>
                          <pic:cNvPr id="4996896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673599921" name="Picture">
</wp:docPr>
                  <a:graphic>
                    <a:graphicData uri="http://schemas.openxmlformats.org/drawingml/2006/picture">
                      <pic:pic>
                        <pic:nvPicPr>
                          <pic:cNvPr id="1673599921"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529817" name="Picture">
</wp:docPr>
                        <a:graphic>
                          <a:graphicData uri="http://schemas.openxmlformats.org/drawingml/2006/picture">
                            <pic:pic>
                              <pic:nvPicPr>
                                <pic:cNvPr id="30152981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80038" name="Picture">
</wp:docPr>
                  <a:graphic>
                    <a:graphicData uri="http://schemas.openxmlformats.org/drawingml/2006/picture">
                      <pic:pic>
                        <pic:nvPicPr>
                          <pic:cNvPr id="16540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36427" name="Picture">
</wp:docPr>
                  <a:graphic>
                    <a:graphicData uri="http://schemas.openxmlformats.org/drawingml/2006/picture">
                      <pic:pic>
                        <pic:nvPicPr>
                          <pic:cNvPr id="73903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472801" name="Picture">
</wp:docPr>
                  <a:graphic>
                    <a:graphicData uri="http://schemas.openxmlformats.org/drawingml/2006/picture">
                      <pic:pic>
                        <pic:nvPicPr>
                          <pic:cNvPr id="205447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306928" name="Picture">
</wp:docPr>
                  <a:graphic>
                    <a:graphicData uri="http://schemas.openxmlformats.org/drawingml/2006/picture">
                      <pic:pic>
                        <pic:nvPicPr>
                          <pic:cNvPr id="186730692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40902" name="Picture">
</wp:docPr>
                  <a:graphic>
                    <a:graphicData uri="http://schemas.openxmlformats.org/drawingml/2006/picture">
                      <pic:pic>
                        <pic:nvPicPr>
                          <pic:cNvPr id="44724090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463139" name="Picture">
</wp:docPr>
                  <a:graphic>
                    <a:graphicData uri="http://schemas.openxmlformats.org/drawingml/2006/picture">
                      <pic:pic>
                        <pic:nvPicPr>
                          <pic:cNvPr id="1694463139"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735515" name="Picture">
</wp:docPr>
                        <a:graphic>
                          <a:graphicData uri="http://schemas.openxmlformats.org/drawingml/2006/picture">
                            <pic:pic>
                              <pic:nvPicPr>
                                <pic:cNvPr id="95873551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760464" name="Picture">
</wp:docPr>
                  <a:graphic>
                    <a:graphicData uri="http://schemas.openxmlformats.org/drawingml/2006/picture">
                      <pic:pic>
                        <pic:nvPicPr>
                          <pic:cNvPr id="136176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30506" name="Picture">
</wp:docPr>
                  <a:graphic>
                    <a:graphicData uri="http://schemas.openxmlformats.org/drawingml/2006/picture">
                      <pic:pic>
                        <pic:nvPicPr>
                          <pic:cNvPr id="123613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09016" name="Picture">
</wp:docPr>
                  <a:graphic>
                    <a:graphicData uri="http://schemas.openxmlformats.org/drawingml/2006/picture">
                      <pic:pic>
                        <pic:nvPicPr>
                          <pic:cNvPr id="150550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69174" name="Picture">
</wp:docPr>
                  <a:graphic>
                    <a:graphicData uri="http://schemas.openxmlformats.org/drawingml/2006/picture">
                      <pic:pic>
                        <pic:nvPicPr>
                          <pic:cNvPr id="329869174"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8667" name="Picture">
</wp:docPr>
                  <a:graphic>
                    <a:graphicData uri="http://schemas.openxmlformats.org/drawingml/2006/picture">
                      <pic:pic>
                        <pic:nvPicPr>
                          <pic:cNvPr id="4403866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0379261" name="Picture">
</wp:docPr>
                  <a:graphic>
                    <a:graphicData uri="http://schemas.openxmlformats.org/drawingml/2006/picture">
                      <pic:pic>
                        <pic:nvPicPr>
                          <pic:cNvPr id="1580379261"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308187" name="Picture">
</wp:docPr>
                        <a:graphic>
                          <a:graphicData uri="http://schemas.openxmlformats.org/drawingml/2006/picture">
                            <pic:pic>
                              <pic:nvPicPr>
                                <pic:cNvPr id="2035308187"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839683" name="Picture">
</wp:docPr>
                  <a:graphic>
                    <a:graphicData uri="http://schemas.openxmlformats.org/drawingml/2006/picture">
                      <pic:pic>
                        <pic:nvPicPr>
                          <pic:cNvPr id="181783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35714" name="Picture">
</wp:docPr>
                  <a:graphic>
                    <a:graphicData uri="http://schemas.openxmlformats.org/drawingml/2006/picture">
                      <pic:pic>
                        <pic:nvPicPr>
                          <pic:cNvPr id="99863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44957" name="Picture">
</wp:docPr>
                  <a:graphic>
                    <a:graphicData uri="http://schemas.openxmlformats.org/drawingml/2006/picture">
                      <pic:pic>
                        <pic:nvPicPr>
                          <pic:cNvPr id="154744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"https://fiches-risques.brgm.fr/fr/georisques/mvt-synthetique/12700658" \t "_self" </w:instrText>
            </w:r>
            <w:r>
              <w:fldChar w:fldCharType="separate"/>
            </w:r>
            <w:r>
              <w:rPr>
                <w:rFonts w:ascii="Marianne" w:hAnsi="Marianne" w:eastAsia="Marianne" w:cs="Marianne"/>
                <w:sz w:val="14"/>
              </w:rPr>
              <w:t xml:space="preserve">12700658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"https://fiches-risques.brgm.fr/fr/georisques/mvt-synthetique/12700659" \t "_self" </w:instrText>
            </w:r>
            <w:r>
              <w:fldChar w:fldCharType="separate"/>
            </w:r>
            <w:r>
              <w:rPr>
                <w:rFonts w:ascii="Marianne" w:hAnsi="Marianne" w:eastAsia="Marianne" w:cs="Marianne"/>
                <w:sz w:val="14"/>
              </w:rPr>
              <w:t xml:space="preserve">12700659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"https://fiches-risques.brgm.fr/fr/georisques/mvt-synthetique/12700692" \t "_self" </w:instrText>
            </w:r>
            <w:r>
              <w:fldChar w:fldCharType="separate"/>
            </w:r>
            <w:r>
              <w:rPr>
                <w:rFonts w:ascii="Marianne" w:hAnsi="Marianne" w:eastAsia="Marianne" w:cs="Marianne"/>
                <w:sz w:val="14"/>
              </w:rPr>
              <w:t xml:space="preserve">12700692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"https://fiches-risques.brgm.fr/fr/georisques/mvt-synthetique/12700695" \t "_self" </w:instrText>
            </w:r>
            <w:r>
              <w:fldChar w:fldCharType="separate"/>
            </w:r>
            <w:r>
              <w:rPr>
                <w:rFonts w:ascii="Marianne" w:hAnsi="Marianne" w:eastAsia="Marianne" w:cs="Marianne"/>
                <w:sz w:val="14"/>
              </w:rPr>
              <w:t xml:space="preserve">12700695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"https://fiches-risques.brgm.fr/fr/georisques/mvt-synthetique/12700696" \t "_self" </w:instrText>
            </w:r>
            <w:r>
              <w:fldChar w:fldCharType="separate"/>
            </w:r>
            <w:r>
              <w:rPr>
                <w:rFonts w:ascii="Marianne" w:hAnsi="Marianne" w:eastAsia="Marianne" w:cs="Marianne"/>
                <w:sz w:val="14"/>
              </w:rPr>
              <w:t xml:space="preserve">12700696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"https://fiches-risques.brgm.fr/fr/georisques/mvt-synthetique/12701799" \t "_self" </w:instrText>
            </w:r>
            <w:r>
              <w:fldChar w:fldCharType="separate"/>
            </w:r>
            <w:r>
              <w:rPr>
                <w:rFonts w:ascii="Marianne" w:hAnsi="Marianne" w:eastAsia="Marianne" w:cs="Marianne"/>
                <w:sz w:val="14"/>
              </w:rPr>
              <w:t xml:space="preserve">12701799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55 + 250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"https://fiches-risques.brgm.fr/fr/georisques/mvt-synthetique/12701911" \t "_self" </w:instrText>
            </w:r>
            <w:r>
              <w:fldChar w:fldCharType="separate"/>
            </w:r>
            <w:r>
              <w:rPr>
                <w:rFonts w:ascii="Marianne" w:hAnsi="Marianne" w:eastAsia="Marianne" w:cs="Marianne"/>
                <w:sz w:val="14"/>
              </w:rPr>
              <w:t xml:space="preserve">12701911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PR40 + 545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"https://fiches-risques.brgm.fr/fr/georisques/mvt-synthetique/12702094" \t "_self" </w:instrText>
            </w:r>
            <w:r>
              <w:fldChar w:fldCharType="separate"/>
            </w:r>
            <w:r>
              <w:rPr>
                <w:rFonts w:ascii="Marianne" w:hAnsi="Marianne" w:eastAsia="Marianne" w:cs="Marianne"/>
                <w:sz w:val="14"/>
              </w:rPr>
              <w:t xml:space="preserve">12702094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"https://fiches-risques.brgm.fr/fr/georisques/mvt-synthetique/12702095" \t "_self" </w:instrText>
            </w:r>
            <w:r>
              <w:fldChar w:fldCharType="separate"/>
            </w:r>
            <w:r>
              <w:rPr>
                <w:rFonts w:ascii="Marianne" w:hAnsi="Marianne" w:eastAsia="Marianne" w:cs="Marianne"/>
                <w:sz w:val="14"/>
              </w:rPr>
              <w:t xml:space="preserve">12702095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PR9 + 100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"https://fiches-risques.brgm.fr/fr/georisques/mvt-synthetique/12702096" \t "_self" </w:instrText>
            </w:r>
            <w:r>
              <w:fldChar w:fldCharType="separate"/>
            </w:r>
            <w:r>
              <w:rPr>
                <w:rFonts w:ascii="Marianne" w:hAnsi="Marianne" w:eastAsia="Marianne" w:cs="Marianne"/>
                <w:sz w:val="14"/>
              </w:rPr>
              <w:t xml:space="preserve">12702096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PR9 + 200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"https://fiches-risques.brgm.fr/fr/georisques/mvt-synthetique/12702097" \t "_self" </w:instrText>
            </w:r>
            <w:r>
              <w:fldChar w:fldCharType="separate"/>
            </w:r>
            <w:r>
              <w:rPr>
                <w:rFonts w:ascii="Marianne" w:hAnsi="Marianne" w:eastAsia="Marianne" w:cs="Marianne"/>
                <w:sz w:val="14"/>
              </w:rPr>
              <w:t xml:space="preserve">12702097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PR10 + 500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"https://fiches-risques.brgm.fr/fr/georisques/mvt-synthetique/12702098" \t "_self" </w:instrText>
            </w:r>
            <w:r>
              <w:fldChar w:fldCharType="separate"/>
            </w:r>
            <w:r>
              <w:rPr>
                <w:rFonts w:ascii="Marianne" w:hAnsi="Marianne" w:eastAsia="Marianne" w:cs="Marianne"/>
                <w:sz w:val="14"/>
              </w:rPr>
              <w:t xml:space="preserve">12702098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PR10 + 700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"https://fiches-risques.brgm.fr/fr/georisques/mvt-synthetique/12702099" \t "_self" </w:instrText>
            </w:r>
            <w:r>
              <w:fldChar w:fldCharType="separate"/>
            </w:r>
            <w:r>
              <w:rPr>
                <w:rFonts w:ascii="Marianne" w:hAnsi="Marianne" w:eastAsia="Marianne" w:cs="Marianne"/>
                <w:sz w:val="14"/>
              </w:rPr>
              <w:t xml:space="preserve">12702099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PR14 + 000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"https://fiches-risques.brgm.fr/fr/georisques/mvt-synthetique/12702669" \t "_self" </w:instrText>
            </w:r>
            <w:r>
              <w:fldChar w:fldCharType="separate"/>
            </w:r>
            <w:r>
              <w:rPr>
                <w:rFonts w:ascii="Marianne" w:hAnsi="Marianne" w:eastAsia="Marianne" w:cs="Marianne"/>
                <w:sz w:val="14"/>
              </w:rPr>
              <w:t xml:space="preserve">12702669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D53, PR7 +600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"https://fiches-risques.brgm.fr/fr/georisques/mvt-synthetique/12702670" \t "_self" </w:instrText>
            </w:r>
            <w:r>
              <w:fldChar w:fldCharType="separate"/>
            </w:r>
            <w:r>
              <w:rPr>
                <w:rFonts w:ascii="Marianne" w:hAnsi="Marianne" w:eastAsia="Marianne" w:cs="Marianne"/>
                <w:sz w:val="14"/>
              </w:rPr>
              <w:t xml:space="preserve">12702670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D53, PR11 +160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"https://fiches-risques.brgm.fr/fr/georisques/mvt-synthetique/12702671" \t "_self" </w:instrText>
            </w:r>
            <w:r>
              <w:fldChar w:fldCharType="separate"/>
            </w:r>
            <w:r>
              <w:rPr>
                <w:rFonts w:ascii="Marianne" w:hAnsi="Marianne" w:eastAsia="Marianne" w:cs="Marianne"/>
                <w:sz w:val="14"/>
              </w:rPr>
              <w:t xml:space="preserve">12702671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D53, PR13 +950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"https://fiches-risques.brgm.fr/fr/georisques/mvt-synthetique/12702672" \t "_self" </w:instrText>
            </w:r>
            <w:r>
              <w:fldChar w:fldCharType="separate"/>
            </w:r>
            <w:r>
              <w:rPr>
                <w:rFonts w:ascii="Marianne" w:hAnsi="Marianne" w:eastAsia="Marianne" w:cs="Marianne"/>
                <w:sz w:val="14"/>
              </w:rPr>
              <w:t xml:space="preserve">12702672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D53, PR13 +950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"https://fiches-risques.brgm.fr/fr/georisques/mvt-synthetique/12702802" \t "_self" </w:instrText>
            </w:r>
            <w:r>
              <w:fldChar w:fldCharType="separate"/>
            </w:r>
            <w:r>
              <w:rPr>
                <w:rFonts w:ascii="Marianne" w:hAnsi="Marianne" w:eastAsia="Marianne" w:cs="Marianne"/>
                <w:sz w:val="14"/>
              </w:rPr>
              <w:t xml:space="preserve">12702802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RD53, PR 13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"https://fiches-risques.brgm.fr/fr/georisques/mvt-synthetique/12702890" \t "_self" </w:instrText>
            </w:r>
            <w:r>
              <w:fldChar w:fldCharType="separate"/>
            </w:r>
            <w:r>
              <w:rPr>
                <w:rFonts w:ascii="Marianne" w:hAnsi="Marianne" w:eastAsia="Marianne" w:cs="Marianne"/>
                <w:sz w:val="14"/>
              </w:rPr>
              <w:t xml:space="preserve">12702890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Grand Bras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"https://fiches-risques.brgm.fr/fr/georisques/mvt-synthetique/12703005" \t "_self" </w:instrText>
            </w:r>
            <w:r>
              <w:fldChar w:fldCharType="separate"/>
            </w:r>
            <w:r>
              <w:rPr>
                <w:rFonts w:ascii="Marianne" w:hAnsi="Marianne" w:eastAsia="Marianne" w:cs="Marianne"/>
                <w:sz w:val="14"/>
              </w:rPr>
              <w:t xml:space="preserve">12703005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danclas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"https://fiches-risques.brgm.fr/fr/georisques/mvt-synthetique/12703024" \t "_self" </w:instrText>
            </w:r>
            <w:r>
              <w:fldChar w:fldCharType="separate"/>
            </w:r>
            <w:r>
              <w:rPr>
                <w:rFonts w:ascii="Marianne" w:hAnsi="Marianne" w:eastAsia="Marianne" w:cs="Marianne"/>
                <w:sz w:val="14"/>
              </w:rPr>
              <w:t xml:space="preserve">12703024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la caverne des Hirondelles, vers takamaka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"https://fiches-risques.brgm.fr/fr/georisques/mvt-synthetique/12703071" \t "_self" </w:instrText>
            </w:r>
            <w:r>
              <w:fldChar w:fldCharType="separate"/>
            </w:r>
            <w:r>
              <w:rPr>
                <w:rFonts w:ascii="Marianne" w:hAnsi="Marianne" w:eastAsia="Marianne" w:cs="Marianne"/>
                <w:sz w:val="14"/>
              </w:rPr>
              <w:t xml:space="preserve">12703071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Takamaka - RD53-PR13+750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"https://fiches-risques.brgm.fr/fr/georisques/mvt-synthetique/12703444" \t "_self" </w:instrText>
            </w:r>
            <w:r>
              <w:fldChar w:fldCharType="separate"/>
            </w:r>
            <w:r>
              <w:rPr>
                <w:rFonts w:ascii="Marianne" w:hAnsi="Marianne" w:eastAsia="Marianne" w:cs="Marianne"/>
                <w:sz w:val="14"/>
              </w:rPr>
              <w:t xml:space="preserve">12703444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PR53+070 Les Orangers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"https://fiches-risques.brgm.fr/fr/georisques/mvt-synthetique/12703517" \t "_self" </w:instrText>
            </w:r>
            <w:r>
              <w:fldChar w:fldCharType="separate"/>
            </w:r>
            <w:r>
              <w:rPr>
                <w:rFonts w:ascii="Marianne" w:hAnsi="Marianne" w:eastAsia="Marianne" w:cs="Marianne"/>
                <w:sz w:val="14"/>
              </w:rPr>
              <w:t xml:space="preserve">12703517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 PR13+700 Chemin Grand 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"https://fiches-risques.brgm.fr/fr/georisques/mvt-synthetique/39900061" \t "_self" </w:instrText>
            </w:r>
            <w:r>
              <w:fldChar w:fldCharType="separate"/>
            </w:r>
            <w:r>
              <w:rPr>
                <w:rFonts w:ascii="Marianne" w:hAnsi="Marianne" w:eastAsia="Marianne" w:cs="Marianne"/>
                <w:sz w:val="14"/>
              </w:rPr>
              <w:t xml:space="preserve">39900061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53 Takamaka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"https://fiches-risques.brgm.fr/fr/georisques/mvt-synthetique/39900062" \t "_self" </w:instrText>
            </w:r>
            <w:r>
              <w:fldChar w:fldCharType="separate"/>
            </w:r>
            <w:r>
              <w:rPr>
                <w:rFonts w:ascii="Marianne" w:hAnsi="Marianne" w:eastAsia="Marianne" w:cs="Marianne"/>
                <w:sz w:val="14"/>
              </w:rPr>
              <w:t xml:space="preserve">39900062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53 Takamaka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"https://fiches-risques.brgm.fr/fr/georisques/mvt-synthetique/39900101" \t "_self" </w:instrText>
            </w:r>
            <w:r>
              <w:fldChar w:fldCharType="separate"/>
            </w:r>
            <w:r>
              <w:rPr>
                <w:rFonts w:ascii="Marianne" w:hAnsi="Marianne" w:eastAsia="Marianne" w:cs="Marianne"/>
                <w:sz w:val="14"/>
              </w:rPr>
              <w:t xml:space="preserve">39900101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takamaka - Ilet bananes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"https://fiches-risques.brgm.fr/fr/georisques/mvt-synthetique/39900155" \t "_self" </w:instrText>
            </w:r>
            <w:r>
              <w:fldChar w:fldCharType="separate"/>
            </w:r>
            <w:r>
              <w:rPr>
                <w:rFonts w:ascii="Marianne" w:hAnsi="Marianne" w:eastAsia="Marianne" w:cs="Marianne"/>
                <w:sz w:val="14"/>
              </w:rPr>
              <w:t xml:space="preserve">39900155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Bébour sur la route forestière (site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"https://fiches-risques.brgm.fr/fr/georisques/mvt-synthetique/39900156" \t "_self" </w:instrText>
            </w:r>
            <w:r>
              <w:fldChar w:fldCharType="separate"/>
            </w:r>
            <w:r>
              <w:rPr>
                <w:rFonts w:ascii="Marianne" w:hAnsi="Marianne" w:eastAsia="Marianne" w:cs="Marianne"/>
                <w:sz w:val="14"/>
              </w:rPr>
              <w:t xml:space="preserve">39900156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Bébour sur la route forestière (site 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23401" name="Picture">
</wp:docPr>
                  <a:graphic>
                    <a:graphicData uri="http://schemas.openxmlformats.org/drawingml/2006/picture">
                      <pic:pic>
                        <pic:nvPicPr>
                          <pic:cNvPr id="187982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717792" name="Picture">
</wp:docPr>
                  <a:graphic>
                    <a:graphicData uri="http://schemas.openxmlformats.org/drawingml/2006/picture">
                      <pic:pic>
                        <pic:nvPicPr>
                          <pic:cNvPr id="213271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30569" name="Picture">
</wp:docPr>
                  <a:graphic>
                    <a:graphicData uri="http://schemas.openxmlformats.org/drawingml/2006/picture">
                      <pic:pic>
                        <pic:nvPicPr>
                          <pic:cNvPr id="162863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"https://fiches-risques.brgm.fr/georisques/cavite/REUAW0022229" \t "_self" </w:instrText>
            </w:r>
            <w:r>
              <w:fldChar w:fldCharType="separate"/>
            </w:r>
            <w:r>
              <w:rPr>
                <w:rFonts w:ascii="Marianne" w:hAnsi="Marianne" w:eastAsia="Marianne" w:cs="Marianne"/>
                <w:sz w:val="14"/>
              </w:rPr>
              <w:t xml:space="preserve">REUAW0022229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Bras Chansons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"https://fiches-risques.brgm.fr/georisques/cavite/REUAW0022230" \t "_self" </w:instrText>
            </w:r>
            <w:r>
              <w:fldChar w:fldCharType="separate"/>
            </w:r>
            <w:r>
              <w:rPr>
                <w:rFonts w:ascii="Marianne" w:hAnsi="Marianne" w:eastAsia="Marianne" w:cs="Marianne"/>
                <w:sz w:val="14"/>
              </w:rPr>
              <w:t xml:space="preserve">REUAW0022230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Mussard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"https://fiches-risques.brgm.fr/georisques/cavite/REUAW0022231" \t "_self" </w:instrText>
            </w:r>
            <w:r>
              <w:fldChar w:fldCharType="separate"/>
            </w:r>
            <w:r>
              <w:rPr>
                <w:rFonts w:ascii="Marianne" w:hAnsi="Marianne" w:eastAsia="Marianne" w:cs="Marianne"/>
                <w:sz w:val="14"/>
              </w:rPr>
              <w:t xml:space="preserve">REUAW0022231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des Hirondelles du pont de Bebour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"https://fiches-risques.brgm.fr/georisques/cavite/REUAW0022232" \t "_self" </w:instrText>
            </w:r>
            <w:r>
              <w:fldChar w:fldCharType="separate"/>
            </w:r>
            <w:r>
              <w:rPr>
                <w:rFonts w:ascii="Marianne" w:hAnsi="Marianne" w:eastAsia="Marianne" w:cs="Marianne"/>
                <w:sz w:val="14"/>
              </w:rPr>
              <w:t xml:space="preserve">REUAW0022232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4 de la Plaine des Palmistes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"https://fiches-risques.brgm.fr/georisques/cavite/REUAW0022233" \t "_self" </w:instrText>
            </w:r>
            <w:r>
              <w:fldChar w:fldCharType="separate"/>
            </w:r>
            <w:r>
              <w:rPr>
                <w:rFonts w:ascii="Marianne" w:hAnsi="Marianne" w:eastAsia="Marianne" w:cs="Marianne"/>
                <w:sz w:val="14"/>
              </w:rPr>
              <w:t xml:space="preserve">REUAW0022233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3 de la Plaine des Palmistes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"https://fiches-risques.brgm.fr/georisques/cavite/REUAW0022234" \t "_self" </w:instrText>
            </w:r>
            <w:r>
              <w:fldChar w:fldCharType="separate"/>
            </w:r>
            <w:r>
              <w:rPr>
                <w:rFonts w:ascii="Marianne" w:hAnsi="Marianne" w:eastAsia="Marianne" w:cs="Marianne"/>
                <w:sz w:val="14"/>
              </w:rPr>
              <w:t xml:space="preserve">REUAW0022234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Chemin de Ceinture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44256" name="Picture">
</wp:docPr>
                  <a:graphic>
                    <a:graphicData uri="http://schemas.openxmlformats.org/drawingml/2006/picture">
                      <pic:pic>
                        <pic:nvPicPr>
                          <pic:cNvPr id="76084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03622" name="Picture">
</wp:docPr>
                  <a:graphic>
                    <a:graphicData uri="http://schemas.openxmlformats.org/drawingml/2006/picture">
                      <pic:pic>
                        <pic:nvPicPr>
                          <pic:cNvPr id="36890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24033" name="Picture">
</wp:docPr>
                  <a:graphic>
                    <a:graphicData uri="http://schemas.openxmlformats.org/drawingml/2006/picture">
                      <pic:pic>
                        <pic:nvPicPr>
                          <pic:cNvPr id="154252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"https://fiches-risques.brgm.fr/georisques/infosols/instruction/SSP000937301" \t "_blank" </w:instrText>
            </w:r>
            <w:r>
              <w:fldChar w:fldCharType="separate"/>
            </w:r>
            <w:r>
              <w:rPr>
                <w:rFonts w:ascii="Marianne" w:hAnsi="Marianne" w:eastAsia="Marianne" w:cs="Marianne"/>
                <w:sz w:val="14"/>
              </w:rPr>
              <w:t xml:space="preserve">SSP000937301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BEAUFONDS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"https://fiches-risques.brgm.fr/georisques/infosols/instruction/SSP001104301" \t "_blank" </w:instrText>
            </w:r>
            <w:r>
              <w:fldChar w:fldCharType="separate"/>
            </w:r>
            <w:r>
              <w:rPr>
                <w:rFonts w:ascii="Marianne" w:hAnsi="Marianne" w:eastAsia="Marianne" w:cs="Marianne"/>
                <w:sz w:val="14"/>
              </w:rPr>
              <w:t xml:space="preserve">SSP001104301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la Ravine Sèche (Saint-Benoît)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50330" name="Picture">
</wp:docPr>
                  <a:graphic>
                    <a:graphicData uri="http://schemas.openxmlformats.org/drawingml/2006/picture">
                      <pic:pic>
                        <pic:nvPicPr>
                          <pic:cNvPr id="200115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85313" name="Picture">
</wp:docPr>
                  <a:graphic>
                    <a:graphicData uri="http://schemas.openxmlformats.org/drawingml/2006/picture">
                      <pic:pic>
                        <pic:nvPicPr>
                          <pic:cNvPr id="51758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77985" name="Picture">
</wp:docPr>
                  <a:graphic>
                    <a:graphicData uri="http://schemas.openxmlformats.org/drawingml/2006/picture">
                      <pic:pic>
                        <pic:nvPicPr>
                          <pic:cNvPr id="59527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"https://fiches-risques.brgm.fr/georisques/casias/SSP4271827" \t "_blank" </w:instrText>
            </w:r>
            <w:r>
              <w:fldChar w:fldCharType="separate"/>
            </w:r>
            <w:r>
              <w:rPr>
                <w:rFonts w:ascii="Marianne" w:hAnsi="Marianne" w:eastAsia="Marianne" w:cs="Marianne"/>
                <w:sz w:val="14"/>
              </w:rPr>
              <w:t xml:space="preserve">SSP4271827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DES CAMELIAS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"https://fiches-risques.brgm.fr/georisques/casias/SSP4164231" \t "_blank" </w:instrText>
            </w:r>
            <w:r>
              <w:fldChar w:fldCharType="separate"/>
            </w:r>
            <w:r>
              <w:rPr>
                <w:rFonts w:ascii="Marianne" w:hAnsi="Marianne" w:eastAsia="Marianne" w:cs="Marianne"/>
                <w:sz w:val="14"/>
              </w:rPr>
              <w:t xml:space="preserve">SSP4164231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SALEZY Sulliman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"https://fiches-risques.brgm.fr/georisques/casias/SSP4085825" \t "_blank" </w:instrText>
            </w:r>
            <w:r>
              <w:fldChar w:fldCharType="separate"/>
            </w:r>
            <w:r>
              <w:rPr>
                <w:rFonts w:ascii="Marianne" w:hAnsi="Marianne" w:eastAsia="Marianne" w:cs="Marianne"/>
                <w:sz w:val="14"/>
              </w:rPr>
              <w:t xml:space="preserve">SSP4085825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 AUSTRAL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"https://fiches-risques.brgm.fr/georisques/casias/SSP4085815" \t "_blank" </w:instrText>
            </w:r>
            <w:r>
              <w:fldChar w:fldCharType="separate"/>
            </w:r>
            <w:r>
              <w:rPr>
                <w:rFonts w:ascii="Marianne" w:hAnsi="Marianne" w:eastAsia="Marianne" w:cs="Marianne"/>
                <w:sz w:val="14"/>
              </w:rPr>
              <w:t xml:space="preserve">SSP4085815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CIREST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"https://fiches-risques.brgm.fr/georisques/casias/SSP4038307" \t "_blank" </w:instrText>
            </w:r>
            <w:r>
              <w:fldChar w:fldCharType="separate"/>
            </w:r>
            <w:r>
              <w:rPr>
                <w:rFonts w:ascii="Marianne" w:hAnsi="Marianne" w:eastAsia="Marianne" w:cs="Marianne"/>
                <w:sz w:val="14"/>
              </w:rPr>
              <w:t xml:space="preserve">SSP4038307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cité Bouygues PK 12 Takamaka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"https://fiches-risques.brgm.fr/georisques/casias/SSP4038298" \t "_blank" </w:instrText>
            </w:r>
            <w:r>
              <w:fldChar w:fldCharType="separate"/>
            </w:r>
            <w:r>
              <w:rPr>
                <w:rFonts w:ascii="Marianne" w:hAnsi="Marianne" w:eastAsia="Marianne" w:cs="Marianne"/>
                <w:sz w:val="14"/>
              </w:rPr>
              <w:t xml:space="preserve">SSP4038298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Hubert DELISLE Saint-Benoît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"https://fiches-risques.brgm.fr/georisques/casias/SSP4038266" \t "_blank" </w:instrText>
            </w:r>
            <w:r>
              <w:fldChar w:fldCharType="separate"/>
            </w:r>
            <w:r>
              <w:rPr>
                <w:rFonts w:ascii="Marianne" w:hAnsi="Marianne" w:eastAsia="Marianne" w:cs="Marianne"/>
                <w:sz w:val="14"/>
              </w:rPr>
              <w:t xml:space="preserve">SSP4038266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Ravine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"https://fiches-risques.brgm.fr/georisques/casias/SSP4038256" \t "_blank" </w:instrText>
            </w:r>
            <w:r>
              <w:fldChar w:fldCharType="separate"/>
            </w:r>
            <w:r>
              <w:rPr>
                <w:rFonts w:ascii="Marianne" w:hAnsi="Marianne" w:eastAsia="Marianne" w:cs="Marianne"/>
                <w:sz w:val="14"/>
              </w:rPr>
              <w:t xml:space="preserve">SSP4038256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de Beaufonds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"https://fiches-risques.brgm.fr/georisques/casias/SSP4038255" \t "_blank" </w:instrText>
            </w:r>
            <w:r>
              <w:fldChar w:fldCharType="separate"/>
            </w:r>
            <w:r>
              <w:rPr>
                <w:rFonts w:ascii="Marianne" w:hAnsi="Marianne" w:eastAsia="Marianne" w:cs="Marianne"/>
                <w:sz w:val="14"/>
              </w:rPr>
              <w:t xml:space="preserve">SSP4038255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SBTPC-GTOI 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"https://fiches-risques.brgm.fr/georisques/casias/SSP4038177" \t "_blank" </w:instrText>
            </w:r>
            <w:r>
              <w:fldChar w:fldCharType="separate"/>
            </w:r>
            <w:r>
              <w:rPr>
                <w:rFonts w:ascii="Marianne" w:hAnsi="Marianne" w:eastAsia="Marianne" w:cs="Marianne"/>
                <w:sz w:val="14"/>
              </w:rPr>
              <w:t xml:space="preserve">SSP4038177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CALTEX rue de l'Eglise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"https://fiches-risques.brgm.fr/georisques/casias/SSP4038157" \t "_blank" </w:instrText>
            </w:r>
            <w:r>
              <w:fldChar w:fldCharType="separate"/>
            </w:r>
            <w:r>
              <w:rPr>
                <w:rFonts w:ascii="Marianne" w:hAnsi="Marianne" w:eastAsia="Marianne" w:cs="Marianne"/>
                <w:sz w:val="14"/>
              </w:rPr>
              <w:t xml:space="preserve">SSP4038157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Bourbier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"https://fiches-risques.brgm.fr/georisques/casias/SSP4038112" \t "_blank" </w:instrText>
            </w:r>
            <w:r>
              <w:fldChar w:fldCharType="separate"/>
            </w:r>
            <w:r>
              <w:rPr>
                <w:rFonts w:ascii="Marianne" w:hAnsi="Marianne" w:eastAsia="Marianne" w:cs="Marianne"/>
                <w:sz w:val="14"/>
              </w:rPr>
              <w:t xml:space="preserve">SSP4038112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Petit-Saint-Pierre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"https://fiches-risques.brgm.fr/georisques/casias/SSP4038104" \t "_blank" </w:instrText>
            </w:r>
            <w:r>
              <w:fldChar w:fldCharType="separate"/>
            </w:r>
            <w:r>
              <w:rPr>
                <w:rFonts w:ascii="Marianne" w:hAnsi="Marianne" w:eastAsia="Marianne" w:cs="Marianne"/>
                <w:sz w:val="14"/>
              </w:rPr>
              <w:t xml:space="preserve">SSP4038104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Domaine de la Confiance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"https://fiches-risques.brgm.fr/georisques/casias/SSP4038101" \t "_blank" </w:instrText>
            </w:r>
            <w:r>
              <w:fldChar w:fldCharType="separate"/>
            </w:r>
            <w:r>
              <w:rPr>
                <w:rFonts w:ascii="Marianne" w:hAnsi="Marianne" w:eastAsia="Marianne" w:cs="Marianne"/>
                <w:sz w:val="14"/>
              </w:rPr>
              <w:t xml:space="preserve">SSP4038101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"https://fiches-risques.brgm.fr/georisques/casias/SSP4038076" \t "_blank" </w:instrText>
            </w:r>
            <w:r>
              <w:fldChar w:fldCharType="separate"/>
            </w:r>
            <w:r>
              <w:rPr>
                <w:rFonts w:ascii="Marianne" w:hAnsi="Marianne" w:eastAsia="Marianne" w:cs="Marianne"/>
                <w:sz w:val="14"/>
              </w:rPr>
              <w:t xml:space="preserve">SSP4038076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Beaulieu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"https://fiches-risques.brgm.fr/georisques/casias/SSP4038053" \t "_blank" </w:instrText>
            </w:r>
            <w:r>
              <w:fldChar w:fldCharType="separate"/>
            </w:r>
            <w:r>
              <w:rPr>
                <w:rFonts w:ascii="Marianne" w:hAnsi="Marianne" w:eastAsia="Marianne" w:cs="Marianne"/>
                <w:sz w:val="14"/>
              </w:rPr>
              <w:t xml:space="preserve">SSP4038053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Sainte-Marguerite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"https://fiches-risques.brgm.fr/georisques/casias/SSP4038039" \t "_blank" </w:instrText>
            </w:r>
            <w:r>
              <w:fldChar w:fldCharType="separate"/>
            </w:r>
            <w:r>
              <w:rPr>
                <w:rFonts w:ascii="Marianne" w:hAnsi="Marianne" w:eastAsia="Marianne" w:cs="Marianne"/>
                <w:sz w:val="14"/>
              </w:rPr>
              <w:t xml:space="preserve">SSP4038039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Orangers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"https://fiches-risques.brgm.fr/georisques/casias/SSP4038013" \t "_blank" </w:instrText>
            </w:r>
            <w:r>
              <w:fldChar w:fldCharType="separate"/>
            </w:r>
            <w:r>
              <w:rPr>
                <w:rFonts w:ascii="Marianne" w:hAnsi="Marianne" w:eastAsia="Marianne" w:cs="Marianne"/>
                <w:sz w:val="14"/>
              </w:rPr>
              <w:t xml:space="preserve">SSP4038013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l'Harmonie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"https://fiches-risques.brgm.fr/georisques/casias/SSP4037995" \t "_blank" </w:instrText>
            </w:r>
            <w:r>
              <w:fldChar w:fldCharType="separate"/>
            </w:r>
            <w:r>
              <w:rPr>
                <w:rFonts w:ascii="Marianne" w:hAnsi="Marianne" w:eastAsia="Marianne" w:cs="Marianne"/>
                <w:sz w:val="14"/>
              </w:rPr>
              <w:t xml:space="preserve">SSP4037995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Bras Madeleine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"https://fiches-risques.brgm.fr/georisques/casias/SSP681726" \t "_blank" </w:instrText>
            </w:r>
            <w:r>
              <w:fldChar w:fldCharType="separate"/>
            </w:r>
            <w:r>
              <w:rPr>
                <w:rFonts w:ascii="Marianne" w:hAnsi="Marianne" w:eastAsia="Marianne" w:cs="Marianne"/>
                <w:sz w:val="14"/>
              </w:rPr>
              <w:t xml:space="preserve">SSP681726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GTOI-SBTPC-VINCI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"https://fiches-risques.brgm.fr/georisques/casias/SSP681710" \t "_blank" </w:instrText>
            </w:r>
            <w:r>
              <w:fldChar w:fldCharType="separate"/>
            </w:r>
            <w:r>
              <w:rPr>
                <w:rFonts w:ascii="Marianne" w:hAnsi="Marianne" w:eastAsia="Marianne" w:cs="Marianne"/>
                <w:sz w:val="14"/>
              </w:rPr>
              <w:t xml:space="preserve">SSP681710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GTOI/SBTPC/VINCI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"https://fiches-risques.brgm.fr/georisques/casias/SSP681414" \t "_blank" </w:instrText>
            </w:r>
            <w:r>
              <w:fldChar w:fldCharType="separate"/>
            </w:r>
            <w:r>
              <w:rPr>
                <w:rFonts w:ascii="Marianne" w:hAnsi="Marianne" w:eastAsia="Marianne" w:cs="Marianne"/>
                <w:sz w:val="14"/>
              </w:rPr>
              <w:t xml:space="preserve">SSP681414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TERALTA Granulats Bétons Réunion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"https://fiches-risques.brgm.fr/georisques/casias/SSP681242" \t "_blank" </w:instrText>
            </w:r>
            <w:r>
              <w:fldChar w:fldCharType="separate"/>
            </w:r>
            <w:r>
              <w:rPr>
                <w:rFonts w:ascii="Marianne" w:hAnsi="Marianne" w:eastAsia="Marianne" w:cs="Marianne"/>
                <w:sz w:val="14"/>
              </w:rPr>
              <w:t xml:space="preserve">SSP681242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Saint Benoît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"https://fiches-risques.brgm.fr/georisques/casias/SSP680899" \t "_blank" </w:instrText>
            </w:r>
            <w:r>
              <w:fldChar w:fldCharType="separate"/>
            </w:r>
            <w:r>
              <w:rPr>
                <w:rFonts w:ascii="Marianne" w:hAnsi="Marianne" w:eastAsia="Marianne" w:cs="Marianne"/>
                <w:sz w:val="14"/>
              </w:rPr>
              <w:t xml:space="preserve">SSP680899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INOVEST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743303785" name="Picture">
</wp:docPr>
                        <a:graphic>
                          <a:graphicData uri="http://schemas.openxmlformats.org/drawingml/2006/picture">
                            <pic:pic>
                              <pic:nvPicPr>
                                <pic:cNvPr id="743303785"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