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895094" name="Picture">
</wp:docPr>
                  <a:graphic>
                    <a:graphicData uri="http://schemas.openxmlformats.org/drawingml/2006/picture">
                      <pic:pic>
                        <pic:nvPicPr>
                          <pic:cNvPr id="141489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2502879" name="Picture">
</wp:docPr>
                  <a:graphic>
                    <a:graphicData uri="http://schemas.openxmlformats.org/drawingml/2006/picture">
                      <pic:pic>
                        <pic:nvPicPr>
                          <pic:cNvPr id="1592502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9527733" name="Picture">
</wp:docPr>
                        <a:graphic>
                          <a:graphicData uri="http://schemas.openxmlformats.org/drawingml/2006/picture">
                            <pic:pic>
                              <pic:nvPicPr>
                                <pic:cNvPr id="919527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59163 Saint-Aybert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6925871" name="Picture">
</wp:docPr>
                  <a:graphic>
                    <a:graphicData uri="http://schemas.openxmlformats.org/drawingml/2006/picture">
                      <pic:pic>
                        <pic:nvPicPr>
                          <pic:cNvPr id="426925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2768718" name="Picture">
</wp:docPr>
                  <a:graphic>
                    <a:graphicData uri="http://schemas.openxmlformats.org/drawingml/2006/picture">
                      <pic:pic>
                        <pic:nvPicPr>
                          <pic:cNvPr id="1012768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55995" name="Picture">
</wp:docPr>
                  <a:graphic>
                    <a:graphicData uri="http://schemas.openxmlformats.org/drawingml/2006/picture">
                      <pic:pic>
                        <pic:nvPicPr>
                          <pic:cNvPr id="453055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512102" name="Picture">
</wp:docPr>
                  <a:graphic>
                    <a:graphicData uri="http://schemas.openxmlformats.org/drawingml/2006/picture">
                      <pic:pic>
                        <pic:nvPicPr>
                          <pic:cNvPr id="72251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Saint-Aybert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043112" name="Picture">
</wp:docPr>
                  <a:graphic>
                    <a:graphicData uri="http://schemas.openxmlformats.org/drawingml/2006/picture">
                      <pic:pic>
                        <pic:nvPicPr>
                          <pic:cNvPr id="206904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541027" name="Picture">
</wp:docPr>
                        <a:graphic>
                          <a:graphicData uri="http://schemas.openxmlformats.org/drawingml/2006/picture">
                            <pic:pic>
                              <pic:nvPicPr>
                                <pic:cNvPr id="1363541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920240" name="Picture">
</wp:docPr>
                        <a:graphic>
                          <a:graphicData uri="http://schemas.openxmlformats.org/drawingml/2006/picture">
                            <pic:pic>
                              <pic:nvPicPr>
                                <pic:cNvPr id="1258920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868792" name="Picture">
</wp:docPr>
                        <a:graphic>
                          <a:graphicData uri="http://schemas.openxmlformats.org/drawingml/2006/picture">
                            <pic:pic>
                              <pic:nvPicPr>
                                <pic:cNvPr id="1600868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825225" name="Picture">
</wp:docPr>
                        <a:graphic>
                          <a:graphicData uri="http://schemas.openxmlformats.org/drawingml/2006/picture">
                            <pic:pic>
                              <pic:nvPicPr>
                                <pic:cNvPr id="780825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862759" name="Picture">
</wp:docPr>
                        <a:graphic>
                          <a:graphicData uri="http://schemas.openxmlformats.org/drawingml/2006/picture">
                            <pic:pic>
                              <pic:nvPicPr>
                                <pic:cNvPr id="1706862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226593" name="Picture">
</wp:docPr>
                        <a:graphic>
                          <a:graphicData uri="http://schemas.openxmlformats.org/drawingml/2006/picture">
                            <pic:pic>
                              <pic:nvPicPr>
                                <pic:cNvPr id="20592265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695061" name="Picture">
</wp:docPr>
                        <a:graphic>
                          <a:graphicData uri="http://schemas.openxmlformats.org/drawingml/2006/picture">
                            <pic:pic>
                              <pic:nvPicPr>
                                <pic:cNvPr id="13826950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469858" name="Picture">
</wp:docPr>
                        <a:graphic>
                          <a:graphicData uri="http://schemas.openxmlformats.org/drawingml/2006/picture">
                            <pic:pic>
                              <pic:nvPicPr>
                                <pic:cNvPr id="13494698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025014" name="Picture">
</wp:docPr>
                        <a:graphic>
                          <a:graphicData uri="http://schemas.openxmlformats.org/drawingml/2006/picture">
                            <pic:pic>
                              <pic:nvPicPr>
                                <pic:cNvPr id="3040250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47389" name="Picture">
</wp:docPr>
                        <a:graphic>
                          <a:graphicData uri="http://schemas.openxmlformats.org/drawingml/2006/picture">
                            <pic:pic>
                              <pic:nvPicPr>
                                <pic:cNvPr id="535473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25537" name="Picture">
</wp:docPr>
                        <a:graphic>
                          <a:graphicData uri="http://schemas.openxmlformats.org/drawingml/2006/picture">
                            <pic:pic>
                              <pic:nvPicPr>
                                <pic:cNvPr id="20703255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154832" name="Picture">
</wp:docPr>
                        <a:graphic>
                          <a:graphicData uri="http://schemas.openxmlformats.org/drawingml/2006/picture">
                            <pic:pic>
                              <pic:nvPicPr>
                                <pic:cNvPr id="2531548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451001" name="Picture">
</wp:docPr>
                        <a:graphic>
                          <a:graphicData uri="http://schemas.openxmlformats.org/drawingml/2006/picture">
                            <pic:pic>
                              <pic:nvPicPr>
                                <pic:cNvPr id="3114510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361731" name="Picture">
</wp:docPr>
                        <a:graphic>
                          <a:graphicData uri="http://schemas.openxmlformats.org/drawingml/2006/picture">
                            <pic:pic>
                              <pic:nvPicPr>
                                <pic:cNvPr id="1445361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88213" name="Picture">
</wp:docPr>
                        <a:graphic>
                          <a:graphicData uri="http://schemas.openxmlformats.org/drawingml/2006/picture">
                            <pic:pic>
                              <pic:nvPicPr>
                                <pic:cNvPr id="466882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106479" name="Picture">
</wp:docPr>
                        <a:graphic>
                          <a:graphicData uri="http://schemas.openxmlformats.org/drawingml/2006/picture">
                            <pic:pic>
                              <pic:nvPicPr>
                                <pic:cNvPr id="5531064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571892" name="Picture">
</wp:docPr>
                        <a:graphic>
                          <a:graphicData uri="http://schemas.openxmlformats.org/drawingml/2006/picture">
                            <pic:pic>
                              <pic:nvPicPr>
                                <pic:cNvPr id="17615718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887642" name="Picture">
</wp:docPr>
                        <a:graphic>
                          <a:graphicData uri="http://schemas.openxmlformats.org/drawingml/2006/picture">
                            <pic:pic>
                              <pic:nvPicPr>
                                <pic:cNvPr id="106288764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277342" name="Picture">
</wp:docPr>
                  <a:graphic>
                    <a:graphicData uri="http://schemas.openxmlformats.org/drawingml/2006/picture">
                      <pic:pic>
                        <pic:nvPicPr>
                          <pic:cNvPr id="184027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970378" name="Picture">
</wp:docPr>
                  <a:graphic>
                    <a:graphicData uri="http://schemas.openxmlformats.org/drawingml/2006/picture">
                      <pic:pic>
                        <pic:nvPicPr>
                          <pic:cNvPr id="55697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Saint-Aybert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570897" name="Picture">
</wp:docPr>
                  <a:graphic>
                    <a:graphicData uri="http://schemas.openxmlformats.org/drawingml/2006/picture">
                      <pic:pic>
                        <pic:nvPicPr>
                          <pic:cNvPr id="169257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Saint-aybert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820814" name="Picture">
</wp:docPr>
                  <a:graphic>
                    <a:graphicData uri="http://schemas.openxmlformats.org/drawingml/2006/picture">
                      <pic:pic>
                        <pic:nvPicPr>
                          <pic:cNvPr id="6858208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862241" name="Picture">
</wp:docPr>
                  <a:graphic>
                    <a:graphicData uri="http://schemas.openxmlformats.org/drawingml/2006/picture">
                      <pic:pic>
                        <pic:nvPicPr>
                          <pic:cNvPr id="7598622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1244973" name="Picture">
</wp:docPr>
                  <a:graphic>
                    <a:graphicData uri="http://schemas.openxmlformats.org/drawingml/2006/picture">
                      <pic:pic>
                        <pic:nvPicPr>
                          <pic:cNvPr id="26124497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AUNELLE HOGNEAU (59PREF20130077)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268162" name="Picture">
</wp:docPr>
                        <a:graphic>
                          <a:graphicData uri="http://schemas.openxmlformats.org/drawingml/2006/picture">
                            <pic:pic>
                              <pic:nvPicPr>
                                <pic:cNvPr id="5512681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AUNELLE HOGNEAU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17/10/2014</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Al'unelle Hogneau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36877" name="Picture">
</wp:docPr>
                        <a:graphic>
                          <a:graphicData uri="http://schemas.openxmlformats.org/drawingml/2006/picture">
                            <pic:pic>
                              <pic:nvPicPr>
                                <pic:cNvPr id="1719368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620281" name="Picture">
</wp:docPr>
                  <a:graphic>
                    <a:graphicData uri="http://schemas.openxmlformats.org/drawingml/2006/picture">
                      <pic:pic>
                        <pic:nvPicPr>
                          <pic:cNvPr id="22962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55224" name="Picture">
</wp:docPr>
                  <a:graphic>
                    <a:graphicData uri="http://schemas.openxmlformats.org/drawingml/2006/picture">
                      <pic:pic>
                        <pic:nvPicPr>
                          <pic:cNvPr id="51595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Saint-Aybert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245121" name="Picture">
</wp:docPr>
                  <a:graphic>
                    <a:graphicData uri="http://schemas.openxmlformats.org/drawingml/2006/picture">
                      <pic:pic>
                        <pic:nvPicPr>
                          <pic:cNvPr id="77724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Saint-aybert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092128" name="Picture">
</wp:docPr>
                        <a:graphic>
                          <a:graphicData uri="http://schemas.openxmlformats.org/drawingml/2006/picture">
                            <pic:pic>
                              <pic:nvPicPr>
                                <pic:cNvPr id="4540921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178480" name="Picture">
</wp:docPr>
                  <a:graphic>
                    <a:graphicData uri="http://schemas.openxmlformats.org/drawingml/2006/picture">
                      <pic:pic>
                        <pic:nvPicPr>
                          <pic:cNvPr id="45717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47084" name="Picture">
</wp:docPr>
                  <a:graphic>
                    <a:graphicData uri="http://schemas.openxmlformats.org/drawingml/2006/picture">
                      <pic:pic>
                        <pic:nvPicPr>
                          <pic:cNvPr id="160474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Saint-Aybert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186685" name="Picture">
</wp:docPr>
                  <a:graphic>
                    <a:graphicData uri="http://schemas.openxmlformats.org/drawingml/2006/picture">
                      <pic:pic>
                        <pic:nvPicPr>
                          <pic:cNvPr id="112418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Saint-aybert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774230" name="Picture">
</wp:docPr>
                  <a:graphic>
                    <a:graphicData uri="http://schemas.openxmlformats.org/drawingml/2006/picture">
                      <pic:pic>
                        <pic:nvPicPr>
                          <pic:cNvPr id="13457742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635539" name="Picture">
</wp:docPr>
                  <a:graphic>
                    <a:graphicData uri="http://schemas.openxmlformats.org/drawingml/2006/picture">
                      <pic:pic>
                        <pic:nvPicPr>
                          <pic:cNvPr id="19856355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3773054" name="Picture">
</wp:docPr>
                  <a:graphic>
                    <a:graphicData uri="http://schemas.openxmlformats.org/drawingml/2006/picture">
                      <pic:pic>
                        <pic:nvPicPr>
                          <pic:cNvPr id="21037730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630566" name="Picture">
</wp:docPr>
                        <a:graphic>
                          <a:graphicData uri="http://schemas.openxmlformats.org/drawingml/2006/picture">
                            <pic:pic>
                              <pic:nvPicPr>
                                <pic:cNvPr id="13906305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352723" name="Picture">
</wp:docPr>
                  <a:graphic>
                    <a:graphicData uri="http://schemas.openxmlformats.org/drawingml/2006/picture">
                      <pic:pic>
                        <pic:nvPicPr>
                          <pic:cNvPr id="100135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183146" name="Picture">
</wp:docPr>
                  <a:graphic>
                    <a:graphicData uri="http://schemas.openxmlformats.org/drawingml/2006/picture">
                      <pic:pic>
                        <pic:nvPicPr>
                          <pic:cNvPr id="181018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Saint-Aybert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267158" name="Picture">
</wp:docPr>
                  <a:graphic>
                    <a:graphicData uri="http://schemas.openxmlformats.org/drawingml/2006/picture">
                      <pic:pic>
                        <pic:nvPicPr>
                          <pic:cNvPr id="59526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Saint-aybert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573733" name="Picture">
</wp:docPr>
                  <a:graphic>
                    <a:graphicData uri="http://schemas.openxmlformats.org/drawingml/2006/picture">
                      <pic:pic>
                        <pic:nvPicPr>
                          <pic:cNvPr id="9535737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917375" name="Picture">
</wp:docPr>
                  <a:graphic>
                    <a:graphicData uri="http://schemas.openxmlformats.org/drawingml/2006/picture">
                      <pic:pic>
                        <pic:nvPicPr>
                          <pic:cNvPr id="13069173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6860166" name="Picture">
</wp:docPr>
                  <a:graphic>
                    <a:graphicData uri="http://schemas.openxmlformats.org/drawingml/2006/picture">
                      <pic:pic>
                        <pic:nvPicPr>
                          <pic:cNvPr id="5168601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505552" name="Picture">
</wp:docPr>
                        <a:graphic>
                          <a:graphicData uri="http://schemas.openxmlformats.org/drawingml/2006/picture">
                            <pic:pic>
                              <pic:nvPicPr>
                                <pic:cNvPr id="15295055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39948" name="Picture">
</wp:docPr>
                        <a:graphic>
                          <a:graphicData uri="http://schemas.openxmlformats.org/drawingml/2006/picture">
                            <pic:pic>
                              <pic:nvPicPr>
                                <pic:cNvPr id="1323399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05233" name="Picture">
</wp:docPr>
                  <a:graphic>
                    <a:graphicData uri="http://schemas.openxmlformats.org/drawingml/2006/picture">
                      <pic:pic>
                        <pic:nvPicPr>
                          <pic:cNvPr id="7830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039433" name="Picture">
</wp:docPr>
                  <a:graphic>
                    <a:graphicData uri="http://schemas.openxmlformats.org/drawingml/2006/picture">
                      <pic:pic>
                        <pic:nvPicPr>
                          <pic:cNvPr id="90803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Saint-Aybert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339998" name="Picture">
</wp:docPr>
                  <a:graphic>
                    <a:graphicData uri="http://schemas.openxmlformats.org/drawingml/2006/picture">
                      <pic:pic>
                        <pic:nvPicPr>
                          <pic:cNvPr id="732339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Saint-aybert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242194" name="Picture">
</wp:docPr>
                  <a:graphic>
                    <a:graphicData uri="http://schemas.openxmlformats.org/drawingml/2006/picture">
                      <pic:pic>
                        <pic:nvPicPr>
                          <pic:cNvPr id="39924219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10471" name="Picture">
</wp:docPr>
                  <a:graphic>
                    <a:graphicData uri="http://schemas.openxmlformats.org/drawingml/2006/picture">
                      <pic:pic>
                        <pic:nvPicPr>
                          <pic:cNvPr id="414610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0440743" name="Picture">
</wp:docPr>
                  <a:graphic>
                    <a:graphicData uri="http://schemas.openxmlformats.org/drawingml/2006/picture">
                      <pic:pic>
                        <pic:nvPicPr>
                          <pic:cNvPr id="163044074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809772" name="Picture">
</wp:docPr>
                  <a:graphic>
                    <a:graphicData uri="http://schemas.openxmlformats.org/drawingml/2006/picture">
                      <pic:pic>
                        <pic:nvPicPr>
                          <pic:cNvPr id="98780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818786" name="Picture">
</wp:docPr>
                  <a:graphic>
                    <a:graphicData uri="http://schemas.openxmlformats.org/drawingml/2006/picture">
                      <pic:pic>
                        <pic:nvPicPr>
                          <pic:cNvPr id="79181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Saint-Aybert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485679" name="Picture">
</wp:docPr>
                  <a:graphic>
                    <a:graphicData uri="http://schemas.openxmlformats.org/drawingml/2006/picture">
                      <pic:pic>
                        <pic:nvPicPr>
                          <pic:cNvPr id="193248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Saint-aybert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717123" name="Picture">
</wp:docPr>
                  <a:graphic>
                    <a:graphicData uri="http://schemas.openxmlformats.org/drawingml/2006/picture">
                      <pic:pic>
                        <pic:nvPicPr>
                          <pic:cNvPr id="10567171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06836" name="Picture">
</wp:docPr>
                  <a:graphic>
                    <a:graphicData uri="http://schemas.openxmlformats.org/drawingml/2006/picture">
                      <pic:pic>
                        <pic:nvPicPr>
                          <pic:cNvPr id="15994068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357655" name="Picture">
</wp:docPr>
                  <a:graphic>
                    <a:graphicData uri="http://schemas.openxmlformats.org/drawingml/2006/picture">
                      <pic:pic>
                        <pic:nvPicPr>
                          <pic:cNvPr id="20043576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310476" name="Picture">
</wp:docPr>
                        <a:graphic>
                          <a:graphicData uri="http://schemas.openxmlformats.org/drawingml/2006/picture">
                            <pic:pic>
                              <pic:nvPicPr>
                                <pic:cNvPr id="6173104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089896" name="Picture">
</wp:docPr>
                  <a:graphic>
                    <a:graphicData uri="http://schemas.openxmlformats.org/drawingml/2006/picture">
                      <pic:pic>
                        <pic:nvPicPr>
                          <pic:cNvPr id="32008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42168" name="Picture">
</wp:docPr>
                  <a:graphic>
                    <a:graphicData uri="http://schemas.openxmlformats.org/drawingml/2006/picture">
                      <pic:pic>
                        <pic:nvPicPr>
                          <pic:cNvPr id="209424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Saint-Aybert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17698" name="Picture">
</wp:docPr>
                  <a:graphic>
                    <a:graphicData uri="http://schemas.openxmlformats.org/drawingml/2006/picture">
                      <pic:pic>
                        <pic:nvPicPr>
                          <pic:cNvPr id="170817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Saint-aybert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745318" name="Picture">
</wp:docPr>
                  <a:graphic>
                    <a:graphicData uri="http://schemas.openxmlformats.org/drawingml/2006/picture">
                      <pic:pic>
                        <pic:nvPicPr>
                          <pic:cNvPr id="10197453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510381" name="Picture">
</wp:docPr>
                  <a:graphic>
                    <a:graphicData uri="http://schemas.openxmlformats.org/drawingml/2006/picture">
                      <pic:pic>
                        <pic:nvPicPr>
                          <pic:cNvPr id="20355103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709989" name="Picture">
</wp:docPr>
                  <a:graphic>
                    <a:graphicData uri="http://schemas.openxmlformats.org/drawingml/2006/picture">
                      <pic:pic>
                        <pic:nvPicPr>
                          <pic:cNvPr id="11357099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0125" name="Picture">
</wp:docPr>
                        <a:graphic>
                          <a:graphicData uri="http://schemas.openxmlformats.org/drawingml/2006/picture">
                            <pic:pic>
                              <pic:nvPicPr>
                                <pic:cNvPr id="156901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4660" name="Picture">
</wp:docPr>
                  <a:graphic>
                    <a:graphicData uri="http://schemas.openxmlformats.org/drawingml/2006/picture">
                      <pic:pic>
                        <pic:nvPicPr>
                          <pic:cNvPr id="16758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77268" name="Picture">
</wp:docPr>
                  <a:graphic>
                    <a:graphicData uri="http://schemas.openxmlformats.org/drawingml/2006/picture">
                      <pic:pic>
                        <pic:nvPicPr>
                          <pic:cNvPr id="7517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Saint-Aybert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460096" name="Picture">
</wp:docPr>
                  <a:graphic>
                    <a:graphicData uri="http://schemas.openxmlformats.org/drawingml/2006/picture">
                      <pic:pic>
                        <pic:nvPicPr>
                          <pic:cNvPr id="930460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"https://fiches-risques.brgm.fr/georisques/cavite/NPCAW0002291" \t "_self" </w:instrText>
            </w:r>
            <w:r>
              <w:fldChar w:fldCharType="separate"/>
            </w:r>
            <w:r>
              <w:rPr>
                <w:rFonts w:ascii="Marianne" w:hAnsi="Marianne" w:eastAsia="Marianne" w:cs="Marianne"/>
                <w:sz w:val="14"/>
              </w:rPr>
              <w:t xml:space="preserve">NPCAW0002291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Marais de la Chapelle Saint Aybert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131603" name="Picture">
</wp:docPr>
                  <a:graphic>
                    <a:graphicData uri="http://schemas.openxmlformats.org/drawingml/2006/picture">
                      <pic:pic>
                        <pic:nvPicPr>
                          <pic:cNvPr id="136613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440119" name="Picture">
</wp:docPr>
                  <a:graphic>
                    <a:graphicData uri="http://schemas.openxmlformats.org/drawingml/2006/picture">
                      <pic:pic>
                        <pic:nvPicPr>
                          <pic:cNvPr id="22044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59163 Saint-Aybert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654946" name="Picture">
</wp:docPr>
                  <a:graphic>
                    <a:graphicData uri="http://schemas.openxmlformats.org/drawingml/2006/picture">
                      <pic:pic>
                        <pic:nvPicPr>
                          <pic:cNvPr id="398654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