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95571" name="Picture">
</wp:docPr>
                  <a:graphic>
                    <a:graphicData uri="http://schemas.openxmlformats.org/drawingml/2006/picture">
                      <pic:pic>
                        <pic:nvPicPr>
                          <pic:cNvPr id="164219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705292" name="Picture">
</wp:docPr>
                  <a:graphic>
                    <a:graphicData uri="http://schemas.openxmlformats.org/drawingml/2006/picture">
                      <pic:pic>
                        <pic:nvPicPr>
                          <pic:cNvPr id="1580705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8942722" name="Picture">
</wp:docPr>
                        <a:graphic>
                          <a:graphicData uri="http://schemas.openxmlformats.org/drawingml/2006/picture">
                            <pic:pic>
                              <pic:nvPicPr>
                                <pic:cNvPr id="568942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14380 Saint-Aubin-des-Bois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98750" name="Picture">
</wp:docPr>
                  <a:graphic>
                    <a:graphicData uri="http://schemas.openxmlformats.org/drawingml/2006/picture">
                      <pic:pic>
                        <pic:nvPicPr>
                          <pic:cNvPr id="186398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9933416" name="Picture">
</wp:docPr>
                  <a:graphic>
                    <a:graphicData uri="http://schemas.openxmlformats.org/drawingml/2006/picture">
                      <pic:pic>
                        <pic:nvPicPr>
                          <pic:cNvPr id="1689933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01124" name="Picture">
</wp:docPr>
                  <a:graphic>
                    <a:graphicData uri="http://schemas.openxmlformats.org/drawingml/2006/picture">
                      <pic:pic>
                        <pic:nvPicPr>
                          <pic:cNvPr id="175610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95756" name="Picture">
</wp:docPr>
                  <a:graphic>
                    <a:graphicData uri="http://schemas.openxmlformats.org/drawingml/2006/picture">
                      <pic:pic>
                        <pic:nvPicPr>
                          <pic:cNvPr id="87039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17865" name="Picture">
</wp:docPr>
                  <a:graphic>
                    <a:graphicData uri="http://schemas.openxmlformats.org/drawingml/2006/picture">
                      <pic:pic>
                        <pic:nvPicPr>
                          <pic:cNvPr id="143571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16015" name="Picture">
</wp:docPr>
                        <a:graphic>
                          <a:graphicData uri="http://schemas.openxmlformats.org/drawingml/2006/picture">
                            <pic:pic>
                              <pic:nvPicPr>
                                <pic:cNvPr id="1770316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16515" name="Picture">
</wp:docPr>
                        <a:graphic>
                          <a:graphicData uri="http://schemas.openxmlformats.org/drawingml/2006/picture">
                            <pic:pic>
                              <pic:nvPicPr>
                                <pic:cNvPr id="2006816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70499" name="Picture">
</wp:docPr>
                        <a:graphic>
                          <a:graphicData uri="http://schemas.openxmlformats.org/drawingml/2006/picture">
                            <pic:pic>
                              <pic:nvPicPr>
                                <pic:cNvPr id="1167470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447500" name="Picture">
</wp:docPr>
                        <a:graphic>
                          <a:graphicData uri="http://schemas.openxmlformats.org/drawingml/2006/picture">
                            <pic:pic>
                              <pic:nvPicPr>
                                <pic:cNvPr id="2134447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59273" name="Picture">
</wp:docPr>
                        <a:graphic>
                          <a:graphicData uri="http://schemas.openxmlformats.org/drawingml/2006/picture">
                            <pic:pic>
                              <pic:nvPicPr>
                                <pic:cNvPr id="2097559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41865" name="Picture">
</wp:docPr>
                        <a:graphic>
                          <a:graphicData uri="http://schemas.openxmlformats.org/drawingml/2006/picture">
                            <pic:pic>
                              <pic:nvPicPr>
                                <pic:cNvPr id="5550418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240503" name="Picture">
</wp:docPr>
                        <a:graphic>
                          <a:graphicData uri="http://schemas.openxmlformats.org/drawingml/2006/picture">
                            <pic:pic>
                              <pic:nvPicPr>
                                <pic:cNvPr id="9002405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106361" name="Picture">
</wp:docPr>
                        <a:graphic>
                          <a:graphicData uri="http://schemas.openxmlformats.org/drawingml/2006/picture">
                            <pic:pic>
                              <pic:nvPicPr>
                                <pic:cNvPr id="20761063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97691" name="Picture">
</wp:docPr>
                        <a:graphic>
                          <a:graphicData uri="http://schemas.openxmlformats.org/drawingml/2006/picture">
                            <pic:pic>
                              <pic:nvPicPr>
                                <pic:cNvPr id="1348097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222946" name="Picture">
</wp:docPr>
                        <a:graphic>
                          <a:graphicData uri="http://schemas.openxmlformats.org/drawingml/2006/picture">
                            <pic:pic>
                              <pic:nvPicPr>
                                <pic:cNvPr id="1545222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64762" name="Picture">
</wp:docPr>
                        <a:graphic>
                          <a:graphicData uri="http://schemas.openxmlformats.org/drawingml/2006/picture">
                            <pic:pic>
                              <pic:nvPicPr>
                                <pic:cNvPr id="784364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08151" name="Picture">
</wp:docPr>
                        <a:graphic>
                          <a:graphicData uri="http://schemas.openxmlformats.org/drawingml/2006/picture">
                            <pic:pic>
                              <pic:nvPicPr>
                                <pic:cNvPr id="17597081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15773" name="Picture">
</wp:docPr>
                        <a:graphic>
                          <a:graphicData uri="http://schemas.openxmlformats.org/drawingml/2006/picture">
                            <pic:pic>
                              <pic:nvPicPr>
                                <pic:cNvPr id="13607157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84419" name="Picture">
</wp:docPr>
                        <a:graphic>
                          <a:graphicData uri="http://schemas.openxmlformats.org/drawingml/2006/picture">
                            <pic:pic>
                              <pic:nvPicPr>
                                <pic:cNvPr id="2049384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2056" name="Picture">
</wp:docPr>
                        <a:graphic>
                          <a:graphicData uri="http://schemas.openxmlformats.org/drawingml/2006/picture">
                            <pic:pic>
                              <pic:nvPicPr>
                                <pic:cNvPr id="1189020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08979" name="Picture">
</wp:docPr>
                  <a:graphic>
                    <a:graphicData uri="http://schemas.openxmlformats.org/drawingml/2006/picture">
                      <pic:pic>
                        <pic:nvPicPr>
                          <pic:cNvPr id="198110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07809" name="Picture">
</wp:docPr>
                  <a:graphic>
                    <a:graphicData uri="http://schemas.openxmlformats.org/drawingml/2006/picture">
                      <pic:pic>
                        <pic:nvPicPr>
                          <pic:cNvPr id="77320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44847" name="Picture">
</wp:docPr>
                  <a:graphic>
                    <a:graphicData uri="http://schemas.openxmlformats.org/drawingml/2006/picture">
                      <pic:pic>
                        <pic:nvPicPr>
                          <pic:cNvPr id="201664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19196" name="Picture">
</wp:docPr>
                  <a:graphic>
                    <a:graphicData uri="http://schemas.openxmlformats.org/drawingml/2006/picture">
                      <pic:pic>
                        <pic:nvPicPr>
                          <pic:cNvPr id="18893191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8994" name="Picture">
</wp:docPr>
                  <a:graphic>
                    <a:graphicData uri="http://schemas.openxmlformats.org/drawingml/2006/picture">
                      <pic:pic>
                        <pic:nvPicPr>
                          <pic:cNvPr id="62318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4695308" name="Picture">
</wp:docPr>
                  <a:graphic>
                    <a:graphicData uri="http://schemas.openxmlformats.org/drawingml/2006/picture">
                      <pic:pic>
                        <pic:nvPicPr>
                          <pic:cNvPr id="18146953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65415" name="Picture">
</wp:docPr>
                        <a:graphic>
                          <a:graphicData uri="http://schemas.openxmlformats.org/drawingml/2006/picture">
                            <pic:pic>
                              <pic:nvPicPr>
                                <pic:cNvPr id="903565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16038" name="Picture">
</wp:docPr>
                  <a:graphic>
                    <a:graphicData uri="http://schemas.openxmlformats.org/drawingml/2006/picture">
                      <pic:pic>
                        <pic:nvPicPr>
                          <pic:cNvPr id="148361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89221" name="Picture">
</wp:docPr>
                  <a:graphic>
                    <a:graphicData uri="http://schemas.openxmlformats.org/drawingml/2006/picture">
                      <pic:pic>
                        <pic:nvPicPr>
                          <pic:cNvPr id="72968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37349" name="Picture">
</wp:docPr>
                  <a:graphic>
                    <a:graphicData uri="http://schemas.openxmlformats.org/drawingml/2006/picture">
                      <pic:pic>
                        <pic:nvPicPr>
                          <pic:cNvPr id="114563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25806" name="Picture">
</wp:docPr>
                  <a:graphic>
                    <a:graphicData uri="http://schemas.openxmlformats.org/drawingml/2006/picture">
                      <pic:pic>
                        <pic:nvPicPr>
                          <pic:cNvPr id="12865258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1265" name="Picture">
</wp:docPr>
                  <a:graphic>
                    <a:graphicData uri="http://schemas.openxmlformats.org/drawingml/2006/picture">
                      <pic:pic>
                        <pic:nvPicPr>
                          <pic:cNvPr id="852381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670426" name="Picture">
</wp:docPr>
                  <a:graphic>
                    <a:graphicData uri="http://schemas.openxmlformats.org/drawingml/2006/picture">
                      <pic:pic>
                        <pic:nvPicPr>
                          <pic:cNvPr id="15626704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62876" name="Picture">
</wp:docPr>
                        <a:graphic>
                          <a:graphicData uri="http://schemas.openxmlformats.org/drawingml/2006/picture">
                            <pic:pic>
                              <pic:nvPicPr>
                                <pic:cNvPr id="1165362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92804" name="Picture">
</wp:docPr>
                        <a:graphic>
                          <a:graphicData uri="http://schemas.openxmlformats.org/drawingml/2006/picture">
                            <pic:pic>
                              <pic:nvPicPr>
                                <pic:cNvPr id="1513892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18777" name="Picture">
</wp:docPr>
                  <a:graphic>
                    <a:graphicData uri="http://schemas.openxmlformats.org/drawingml/2006/picture">
                      <pic:pic>
                        <pic:nvPicPr>
                          <pic:cNvPr id="78921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04690" name="Picture">
</wp:docPr>
                  <a:graphic>
                    <a:graphicData uri="http://schemas.openxmlformats.org/drawingml/2006/picture">
                      <pic:pic>
                        <pic:nvPicPr>
                          <pic:cNvPr id="169840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97872" name="Picture">
</wp:docPr>
                  <a:graphic>
                    <a:graphicData uri="http://schemas.openxmlformats.org/drawingml/2006/picture">
                      <pic:pic>
                        <pic:nvPicPr>
                          <pic:cNvPr id="99239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698509" name="Picture">
</wp:docPr>
                  <a:graphic>
                    <a:graphicData uri="http://schemas.openxmlformats.org/drawingml/2006/picture">
                      <pic:pic>
                        <pic:nvPicPr>
                          <pic:cNvPr id="850698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05179" name="Picture">
</wp:docPr>
                  <a:graphic>
                    <a:graphicData uri="http://schemas.openxmlformats.org/drawingml/2006/picture">
                      <pic:pic>
                        <pic:nvPicPr>
                          <pic:cNvPr id="328105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909795" name="Picture">
</wp:docPr>
                  <a:graphic>
                    <a:graphicData uri="http://schemas.openxmlformats.org/drawingml/2006/picture">
                      <pic:pic>
                        <pic:nvPicPr>
                          <pic:cNvPr id="14239097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834590" name="Picture">
</wp:docPr>
                        <a:graphic>
                          <a:graphicData uri="http://schemas.openxmlformats.org/drawingml/2006/picture">
                            <pic:pic>
                              <pic:nvPicPr>
                                <pic:cNvPr id="1849834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66510" name="Picture">
</wp:docPr>
                  <a:graphic>
                    <a:graphicData uri="http://schemas.openxmlformats.org/drawingml/2006/picture">
                      <pic:pic>
                        <pic:nvPicPr>
                          <pic:cNvPr id="113546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73617" name="Picture">
</wp:docPr>
                  <a:graphic>
                    <a:graphicData uri="http://schemas.openxmlformats.org/drawingml/2006/picture">
                      <pic:pic>
                        <pic:nvPicPr>
                          <pic:cNvPr id="122237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21764" name="Picture">
</wp:docPr>
                  <a:graphic>
                    <a:graphicData uri="http://schemas.openxmlformats.org/drawingml/2006/picture">
                      <pic:pic>
                        <pic:nvPicPr>
                          <pic:cNvPr id="206962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387627" name="Picture">
</wp:docPr>
                  <a:graphic>
                    <a:graphicData uri="http://schemas.openxmlformats.org/drawingml/2006/picture">
                      <pic:pic>
                        <pic:nvPicPr>
                          <pic:cNvPr id="986387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70904" name="Picture">
</wp:docPr>
                  <a:graphic>
                    <a:graphicData uri="http://schemas.openxmlformats.org/drawingml/2006/picture">
                      <pic:pic>
                        <pic:nvPicPr>
                          <pic:cNvPr id="1779870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387242" name="Picture">
</wp:docPr>
                  <a:graphic>
                    <a:graphicData uri="http://schemas.openxmlformats.org/drawingml/2006/picture">
                      <pic:pic>
                        <pic:nvPicPr>
                          <pic:cNvPr id="1175387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21530" name="Picture">
</wp:docPr>
                        <a:graphic>
                          <a:graphicData uri="http://schemas.openxmlformats.org/drawingml/2006/picture">
                            <pic:pic>
                              <pic:nvPicPr>
                                <pic:cNvPr id="1746021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82344" name="Picture">
</wp:docPr>
                  <a:graphic>
                    <a:graphicData uri="http://schemas.openxmlformats.org/drawingml/2006/picture">
                      <pic:pic>
                        <pic:nvPicPr>
                          <pic:cNvPr id="199528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81555" name="Picture">
</wp:docPr>
                  <a:graphic>
                    <a:graphicData uri="http://schemas.openxmlformats.org/drawingml/2006/picture">
                      <pic:pic>
                        <pic:nvPicPr>
                          <pic:cNvPr id="25808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64625" name="Picture">
</wp:docPr>
                  <a:graphic>
                    <a:graphicData uri="http://schemas.openxmlformats.org/drawingml/2006/picture">
                      <pic:pic>
                        <pic:nvPicPr>
                          <pic:cNvPr id="62946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019917" name="Picture">
</wp:docPr>
                  <a:graphic>
                    <a:graphicData uri="http://schemas.openxmlformats.org/drawingml/2006/picture">
                      <pic:pic>
                        <pic:nvPicPr>
                          <pic:cNvPr id="140301991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15572" name="Picture">
</wp:docPr>
                  <a:graphic>
                    <a:graphicData uri="http://schemas.openxmlformats.org/drawingml/2006/picture">
                      <pic:pic>
                        <pic:nvPicPr>
                          <pic:cNvPr id="1083615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78239" name="Picture">
</wp:docPr>
                  <a:graphic>
                    <a:graphicData uri="http://schemas.openxmlformats.org/drawingml/2006/picture">
                      <pic:pic>
                        <pic:nvPicPr>
                          <pic:cNvPr id="14977823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04561" name="Picture">
</wp:docPr>
                  <a:graphic>
                    <a:graphicData uri="http://schemas.openxmlformats.org/drawingml/2006/picture">
                      <pic:pic>
                        <pic:nvPicPr>
                          <pic:cNvPr id="143210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61537" name="Picture">
</wp:docPr>
                  <a:graphic>
                    <a:graphicData uri="http://schemas.openxmlformats.org/drawingml/2006/picture">
                      <pic:pic>
                        <pic:nvPicPr>
                          <pic:cNvPr id="67326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54999" name="Picture">
</wp:docPr>
                  <a:graphic>
                    <a:graphicData uri="http://schemas.openxmlformats.org/drawingml/2006/picture">
                      <pic:pic>
                        <pic:nvPicPr>
                          <pic:cNvPr id="162955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"https://fiches-risques.brgm.fr/georisques/casias/SSP4100585" \t "_blank" </w:instrText>
            </w:r>
            <w:r>
              <w:fldChar w:fldCharType="separate"/>
            </w:r>
            <w:r>
              <w:rPr>
                <w:rFonts w:ascii="Marianne" w:hAnsi="Marianne" w:eastAsia="Marianne" w:cs="Marianne"/>
                <w:sz w:val="14"/>
              </w:rPr>
              <w:t xml:space="preserve">SSP4100585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SNEH (société nouvelle établissement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"https://fiches-risques.brgm.fr/georisques/casias/SSP510835" \t "_blank" </w:instrText>
            </w:r>
            <w:r>
              <w:fldChar w:fldCharType="separate"/>
            </w:r>
            <w:r>
              <w:rPr>
                <w:rFonts w:ascii="Marianne" w:hAnsi="Marianne" w:eastAsia="Marianne" w:cs="Marianne"/>
                <w:sz w:val="14"/>
              </w:rPr>
              <w:t xml:space="preserve">SSP510835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L'AUNIERE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"https://fiches-risques.brgm.fr/georisques/casias/SSP501472" \t "_blank" </w:instrText>
            </w:r>
            <w:r>
              <w:fldChar w:fldCharType="separate"/>
            </w:r>
            <w:r>
              <w:rPr>
                <w:rFonts w:ascii="Marianne" w:hAnsi="Marianne" w:eastAsia="Marianne" w:cs="Marianne"/>
                <w:sz w:val="14"/>
              </w:rPr>
              <w:t xml:space="preserve">SSP501472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DE BASSE-NORMANDIE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