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26805" name="Picture">
</wp:docPr>
                  <a:graphic>
                    <a:graphicData uri="http://schemas.openxmlformats.org/drawingml/2006/picture">
                      <pic:pic>
                        <pic:nvPicPr>
                          <pic:cNvPr id="49972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8288465" name="Picture">
</wp:docPr>
                  <a:graphic>
                    <a:graphicData uri="http://schemas.openxmlformats.org/drawingml/2006/picture">
                      <pic:pic>
                        <pic:nvPicPr>
                          <pic:cNvPr id="1208288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8945489" name="Picture">
</wp:docPr>
                        <a:graphic>
                          <a:graphicData uri="http://schemas.openxmlformats.org/drawingml/2006/picture">
                            <pic:pic>
                              <pic:nvPicPr>
                                <pic:cNvPr id="2008945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14380 Saint-Aubin-des-Bois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643994" name="Picture">
</wp:docPr>
                  <a:graphic>
                    <a:graphicData uri="http://schemas.openxmlformats.org/drawingml/2006/picture">
                      <pic:pic>
                        <pic:nvPicPr>
                          <pic:cNvPr id="173643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7676507" name="Picture">
</wp:docPr>
                  <a:graphic>
                    <a:graphicData uri="http://schemas.openxmlformats.org/drawingml/2006/picture">
                      <pic:pic>
                        <pic:nvPicPr>
                          <pic:cNvPr id="1037676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869563" name="Picture">
</wp:docPr>
                  <a:graphic>
                    <a:graphicData uri="http://schemas.openxmlformats.org/drawingml/2006/picture">
                      <pic:pic>
                        <pic:nvPicPr>
                          <pic:cNvPr id="154186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350820" name="Picture">
</wp:docPr>
                  <a:graphic>
                    <a:graphicData uri="http://schemas.openxmlformats.org/drawingml/2006/picture">
                      <pic:pic>
                        <pic:nvPicPr>
                          <pic:cNvPr id="161635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Saint-Aubin-des-Bois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186240" name="Picture">
</wp:docPr>
                  <a:graphic>
                    <a:graphicData uri="http://schemas.openxmlformats.org/drawingml/2006/picture">
                      <pic:pic>
                        <pic:nvPicPr>
                          <pic:cNvPr id="88718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471393" name="Picture">
</wp:docPr>
                        <a:graphic>
                          <a:graphicData uri="http://schemas.openxmlformats.org/drawingml/2006/picture">
                            <pic:pic>
                              <pic:nvPicPr>
                                <pic:cNvPr id="13924713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200032" name="Picture">
</wp:docPr>
                        <a:graphic>
                          <a:graphicData uri="http://schemas.openxmlformats.org/drawingml/2006/picture">
                            <pic:pic>
                              <pic:nvPicPr>
                                <pic:cNvPr id="1268200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316457" name="Picture">
</wp:docPr>
                        <a:graphic>
                          <a:graphicData uri="http://schemas.openxmlformats.org/drawingml/2006/picture">
                            <pic:pic>
                              <pic:nvPicPr>
                                <pic:cNvPr id="5133164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158078" name="Picture">
</wp:docPr>
                        <a:graphic>
                          <a:graphicData uri="http://schemas.openxmlformats.org/drawingml/2006/picture">
                            <pic:pic>
                              <pic:nvPicPr>
                                <pic:cNvPr id="2113158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37294" name="Picture">
</wp:docPr>
                        <a:graphic>
                          <a:graphicData uri="http://schemas.openxmlformats.org/drawingml/2006/picture">
                            <pic:pic>
                              <pic:nvPicPr>
                                <pic:cNvPr id="17346372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713634" name="Picture">
</wp:docPr>
                        <a:graphic>
                          <a:graphicData uri="http://schemas.openxmlformats.org/drawingml/2006/picture">
                            <pic:pic>
                              <pic:nvPicPr>
                                <pic:cNvPr id="16457136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933342" name="Picture">
</wp:docPr>
                        <a:graphic>
                          <a:graphicData uri="http://schemas.openxmlformats.org/drawingml/2006/picture">
                            <pic:pic>
                              <pic:nvPicPr>
                                <pic:cNvPr id="6159333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974334" name="Picture">
</wp:docPr>
                        <a:graphic>
                          <a:graphicData uri="http://schemas.openxmlformats.org/drawingml/2006/picture">
                            <pic:pic>
                              <pic:nvPicPr>
                                <pic:cNvPr id="16599743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26280" name="Picture">
</wp:docPr>
                        <a:graphic>
                          <a:graphicData uri="http://schemas.openxmlformats.org/drawingml/2006/picture">
                            <pic:pic>
                              <pic:nvPicPr>
                                <pic:cNvPr id="6314262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214572" name="Picture">
</wp:docPr>
                        <a:graphic>
                          <a:graphicData uri="http://schemas.openxmlformats.org/drawingml/2006/picture">
                            <pic:pic>
                              <pic:nvPicPr>
                                <pic:cNvPr id="8682145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97740" name="Picture">
</wp:docPr>
                        <a:graphic>
                          <a:graphicData uri="http://schemas.openxmlformats.org/drawingml/2006/picture">
                            <pic:pic>
                              <pic:nvPicPr>
                                <pic:cNvPr id="739797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98721" name="Picture">
</wp:docPr>
                        <a:graphic>
                          <a:graphicData uri="http://schemas.openxmlformats.org/drawingml/2006/picture">
                            <pic:pic>
                              <pic:nvPicPr>
                                <pic:cNvPr id="2068987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8142" name="Picture">
</wp:docPr>
                        <a:graphic>
                          <a:graphicData uri="http://schemas.openxmlformats.org/drawingml/2006/picture">
                            <pic:pic>
                              <pic:nvPicPr>
                                <pic:cNvPr id="73581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703112" name="Picture">
</wp:docPr>
                        <a:graphic>
                          <a:graphicData uri="http://schemas.openxmlformats.org/drawingml/2006/picture">
                            <pic:pic>
                              <pic:nvPicPr>
                                <pic:cNvPr id="17467031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042957" name="Picture">
</wp:docPr>
                        <a:graphic>
                          <a:graphicData uri="http://schemas.openxmlformats.org/drawingml/2006/picture">
                            <pic:pic>
                              <pic:nvPicPr>
                                <pic:cNvPr id="135904295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336227" name="Picture">
</wp:docPr>
                  <a:graphic>
                    <a:graphicData uri="http://schemas.openxmlformats.org/drawingml/2006/picture">
                      <pic:pic>
                        <pic:nvPicPr>
                          <pic:cNvPr id="156633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606122" name="Picture">
</wp:docPr>
                  <a:graphic>
                    <a:graphicData uri="http://schemas.openxmlformats.org/drawingml/2006/picture">
                      <pic:pic>
                        <pic:nvPicPr>
                          <pic:cNvPr id="144760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70820" name="Picture">
</wp:docPr>
                  <a:graphic>
                    <a:graphicData uri="http://schemas.openxmlformats.org/drawingml/2006/picture">
                      <pic:pic>
                        <pic:nvPicPr>
                          <pic:cNvPr id="153157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Saint-aubin-des-bois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007057" name="Picture">
</wp:docPr>
                  <a:graphic>
                    <a:graphicData uri="http://schemas.openxmlformats.org/drawingml/2006/picture">
                      <pic:pic>
                        <pic:nvPicPr>
                          <pic:cNvPr id="6370070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03720" name="Picture">
</wp:docPr>
                  <a:graphic>
                    <a:graphicData uri="http://schemas.openxmlformats.org/drawingml/2006/picture">
                      <pic:pic>
                        <pic:nvPicPr>
                          <pic:cNvPr id="341103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369778" name="Picture">
</wp:docPr>
                  <a:graphic>
                    <a:graphicData uri="http://schemas.openxmlformats.org/drawingml/2006/picture">
                      <pic:pic>
                        <pic:nvPicPr>
                          <pic:cNvPr id="233697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685775" name="Picture">
</wp:docPr>
                        <a:graphic>
                          <a:graphicData uri="http://schemas.openxmlformats.org/drawingml/2006/picture">
                            <pic:pic>
                              <pic:nvPicPr>
                                <pic:cNvPr id="10706857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093939" name="Picture">
</wp:docPr>
                  <a:graphic>
                    <a:graphicData uri="http://schemas.openxmlformats.org/drawingml/2006/picture">
                      <pic:pic>
                        <pic:nvPicPr>
                          <pic:cNvPr id="53409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392601" name="Picture">
</wp:docPr>
                  <a:graphic>
                    <a:graphicData uri="http://schemas.openxmlformats.org/drawingml/2006/picture">
                      <pic:pic>
                        <pic:nvPicPr>
                          <pic:cNvPr id="161639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185659" name="Picture">
</wp:docPr>
                  <a:graphic>
                    <a:graphicData uri="http://schemas.openxmlformats.org/drawingml/2006/picture">
                      <pic:pic>
                        <pic:nvPicPr>
                          <pic:cNvPr id="143118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976176" name="Picture">
</wp:docPr>
                  <a:graphic>
                    <a:graphicData uri="http://schemas.openxmlformats.org/drawingml/2006/picture">
                      <pic:pic>
                        <pic:nvPicPr>
                          <pic:cNvPr id="11039761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198769" name="Picture">
</wp:docPr>
                  <a:graphic>
                    <a:graphicData uri="http://schemas.openxmlformats.org/drawingml/2006/picture">
                      <pic:pic>
                        <pic:nvPicPr>
                          <pic:cNvPr id="17141987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5476345" name="Picture">
</wp:docPr>
                  <a:graphic>
                    <a:graphicData uri="http://schemas.openxmlformats.org/drawingml/2006/picture">
                      <pic:pic>
                        <pic:nvPicPr>
                          <pic:cNvPr id="17554763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086215" name="Picture">
</wp:docPr>
                        <a:graphic>
                          <a:graphicData uri="http://schemas.openxmlformats.org/drawingml/2006/picture">
                            <pic:pic>
                              <pic:nvPicPr>
                                <pic:cNvPr id="6640862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727353" name="Picture">
</wp:docPr>
                        <a:graphic>
                          <a:graphicData uri="http://schemas.openxmlformats.org/drawingml/2006/picture">
                            <pic:pic>
                              <pic:nvPicPr>
                                <pic:cNvPr id="4887273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994692" name="Picture">
</wp:docPr>
                  <a:graphic>
                    <a:graphicData uri="http://schemas.openxmlformats.org/drawingml/2006/picture">
                      <pic:pic>
                        <pic:nvPicPr>
                          <pic:cNvPr id="327994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73976" name="Picture">
</wp:docPr>
                  <a:graphic>
                    <a:graphicData uri="http://schemas.openxmlformats.org/drawingml/2006/picture">
                      <pic:pic>
                        <pic:nvPicPr>
                          <pic:cNvPr id="99657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444456" name="Picture">
</wp:docPr>
                  <a:graphic>
                    <a:graphicData uri="http://schemas.openxmlformats.org/drawingml/2006/picture">
                      <pic:pic>
                        <pic:nvPicPr>
                          <pic:cNvPr id="465444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456692" name="Picture">
</wp:docPr>
                  <a:graphic>
                    <a:graphicData uri="http://schemas.openxmlformats.org/drawingml/2006/picture">
                      <pic:pic>
                        <pic:nvPicPr>
                          <pic:cNvPr id="3644566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958576" name="Picture">
</wp:docPr>
                  <a:graphic>
                    <a:graphicData uri="http://schemas.openxmlformats.org/drawingml/2006/picture">
                      <pic:pic>
                        <pic:nvPicPr>
                          <pic:cNvPr id="719958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032011" name="Picture">
</wp:docPr>
                  <a:graphic>
                    <a:graphicData uri="http://schemas.openxmlformats.org/drawingml/2006/picture">
                      <pic:pic>
                        <pic:nvPicPr>
                          <pic:cNvPr id="6130320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711960" name="Picture">
</wp:docPr>
                        <a:graphic>
                          <a:graphicData uri="http://schemas.openxmlformats.org/drawingml/2006/picture">
                            <pic:pic>
                              <pic:nvPicPr>
                                <pic:cNvPr id="18767119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805968" name="Picture">
</wp:docPr>
                  <a:graphic>
                    <a:graphicData uri="http://schemas.openxmlformats.org/drawingml/2006/picture">
                      <pic:pic>
                        <pic:nvPicPr>
                          <pic:cNvPr id="44680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770850" name="Picture">
</wp:docPr>
                  <a:graphic>
                    <a:graphicData uri="http://schemas.openxmlformats.org/drawingml/2006/picture">
                      <pic:pic>
                        <pic:nvPicPr>
                          <pic:cNvPr id="192377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048059" name="Picture">
</wp:docPr>
                  <a:graphic>
                    <a:graphicData uri="http://schemas.openxmlformats.org/drawingml/2006/picture">
                      <pic:pic>
                        <pic:nvPicPr>
                          <pic:cNvPr id="185804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962816" name="Picture">
</wp:docPr>
                  <a:graphic>
                    <a:graphicData uri="http://schemas.openxmlformats.org/drawingml/2006/picture">
                      <pic:pic>
                        <pic:nvPicPr>
                          <pic:cNvPr id="14119628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040438" name="Picture">
</wp:docPr>
                  <a:graphic>
                    <a:graphicData uri="http://schemas.openxmlformats.org/drawingml/2006/picture">
                      <pic:pic>
                        <pic:nvPicPr>
                          <pic:cNvPr id="1621040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8815635" name="Picture">
</wp:docPr>
                  <a:graphic>
                    <a:graphicData uri="http://schemas.openxmlformats.org/drawingml/2006/picture">
                      <pic:pic>
                        <pic:nvPicPr>
                          <pic:cNvPr id="15388156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616735" name="Picture">
</wp:docPr>
                        <a:graphic>
                          <a:graphicData uri="http://schemas.openxmlformats.org/drawingml/2006/picture">
                            <pic:pic>
                              <pic:nvPicPr>
                                <pic:cNvPr id="817616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334781" name="Picture">
</wp:docPr>
                  <a:graphic>
                    <a:graphicData uri="http://schemas.openxmlformats.org/drawingml/2006/picture">
                      <pic:pic>
                        <pic:nvPicPr>
                          <pic:cNvPr id="30533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802379" name="Picture">
</wp:docPr>
                  <a:graphic>
                    <a:graphicData uri="http://schemas.openxmlformats.org/drawingml/2006/picture">
                      <pic:pic>
                        <pic:nvPicPr>
                          <pic:cNvPr id="209480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Saint-Aubin-des-Bois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268862" name="Picture">
</wp:docPr>
                  <a:graphic>
                    <a:graphicData uri="http://schemas.openxmlformats.org/drawingml/2006/picture">
                      <pic:pic>
                        <pic:nvPicPr>
                          <pic:cNvPr id="76726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359080" name="Picture">
</wp:docPr>
                  <a:graphic>
                    <a:graphicData uri="http://schemas.openxmlformats.org/drawingml/2006/picture">
                      <pic:pic>
                        <pic:nvPicPr>
                          <pic:cNvPr id="182735908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949368" name="Picture">
</wp:docPr>
                  <a:graphic>
                    <a:graphicData uri="http://schemas.openxmlformats.org/drawingml/2006/picture">
                      <pic:pic>
                        <pic:nvPicPr>
                          <pic:cNvPr id="288949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0934823" name="Picture">
</wp:docPr>
                  <a:graphic>
                    <a:graphicData uri="http://schemas.openxmlformats.org/drawingml/2006/picture">
                      <pic:pic>
                        <pic:nvPicPr>
                          <pic:cNvPr id="47093482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289982" name="Picture">
</wp:docPr>
                  <a:graphic>
                    <a:graphicData uri="http://schemas.openxmlformats.org/drawingml/2006/picture">
                      <pic:pic>
                        <pic:nvPicPr>
                          <pic:cNvPr id="161328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696254" name="Picture">
</wp:docPr>
                  <a:graphic>
                    <a:graphicData uri="http://schemas.openxmlformats.org/drawingml/2006/picture">
                      <pic:pic>
                        <pic:nvPicPr>
                          <pic:cNvPr id="70869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Saint-Aubin-des-Bois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4068" name="Picture">
</wp:docPr>
                  <a:graphic>
                    <a:graphicData uri="http://schemas.openxmlformats.org/drawingml/2006/picture">
                      <pic:pic>
                        <pic:nvPicPr>
                          <pic:cNvPr id="1893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"https://fiches-risques.brgm.fr/georisques/casias/SSP4100585" \t "_blank" </w:instrText>
            </w:r>
            <w:r>
              <w:fldChar w:fldCharType="separate"/>
            </w:r>
            <w:r>
              <w:rPr>
                <w:rFonts w:ascii="Marianne" w:hAnsi="Marianne" w:eastAsia="Marianne" w:cs="Marianne"/>
                <w:sz w:val="14"/>
              </w:rPr>
              <w:t xml:space="preserve">SSP4100585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SNEH (société nouvelle établissement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"https://fiches-risques.brgm.fr/georisques/casias/SSP510835" \t "_blank" </w:instrText>
            </w:r>
            <w:r>
              <w:fldChar w:fldCharType="separate"/>
            </w:r>
            <w:r>
              <w:rPr>
                <w:rFonts w:ascii="Marianne" w:hAnsi="Marianne" w:eastAsia="Marianne" w:cs="Marianne"/>
                <w:sz w:val="14"/>
              </w:rPr>
              <w:t xml:space="preserve">SSP510835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L'AUNIERE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"https://fiches-risques.brgm.fr/georisques/casias/SSP501472" \t "_blank" </w:instrText>
            </w:r>
            <w:r>
              <w:fldChar w:fldCharType="separate"/>
            </w:r>
            <w:r>
              <w:rPr>
                <w:rFonts w:ascii="Marianne" w:hAnsi="Marianne" w:eastAsia="Marianne" w:cs="Marianne"/>
                <w:sz w:val="14"/>
              </w:rPr>
              <w:t xml:space="preserve">SSP501472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GRANULATS DE BASSE-NORMANDIE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