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356265" name="Picture">
</wp:docPr>
                  <a:graphic>
                    <a:graphicData uri="http://schemas.openxmlformats.org/drawingml/2006/picture">
                      <pic:pic>
                        <pic:nvPicPr>
                          <pic:cNvPr id="88735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1177406" name="Picture">
</wp:docPr>
                  <a:graphic>
                    <a:graphicData uri="http://schemas.openxmlformats.org/drawingml/2006/picture">
                      <pic:pic>
                        <pic:nvPicPr>
                          <pic:cNvPr id="931177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075417" name="Picture">
</wp:docPr>
                        <a:graphic>
                          <a:graphicData uri="http://schemas.openxmlformats.org/drawingml/2006/picture">
                            <pic:pic>
                              <pic:nvPicPr>
                                <pic:cNvPr id="1714075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Saint-Aoustrille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0993023" name="Picture">
</wp:docPr>
                  <a:graphic>
                    <a:graphicData uri="http://schemas.openxmlformats.org/drawingml/2006/picture">
                      <pic:pic>
                        <pic:nvPicPr>
                          <pic:cNvPr id="680993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365815" name="Picture">
</wp:docPr>
                  <a:graphic>
                    <a:graphicData uri="http://schemas.openxmlformats.org/drawingml/2006/picture">
                      <pic:pic>
                        <pic:nvPicPr>
                          <pic:cNvPr id="885365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24871" name="Picture">
</wp:docPr>
                  <a:graphic>
                    <a:graphicData uri="http://schemas.openxmlformats.org/drawingml/2006/picture">
                      <pic:pic>
                        <pic:nvPicPr>
                          <pic:cNvPr id="164662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12964" name="Picture">
</wp:docPr>
                  <a:graphic>
                    <a:graphicData uri="http://schemas.openxmlformats.org/drawingml/2006/picture">
                      <pic:pic>
                        <pic:nvPicPr>
                          <pic:cNvPr id="156241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96621" name="Picture">
</wp:docPr>
                  <a:graphic>
                    <a:graphicData uri="http://schemas.openxmlformats.org/drawingml/2006/picture">
                      <pic:pic>
                        <pic:nvPicPr>
                          <pic:cNvPr id="50079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513251" name="Picture">
</wp:docPr>
                        <a:graphic>
                          <a:graphicData uri="http://schemas.openxmlformats.org/drawingml/2006/picture">
                            <pic:pic>
                              <pic:nvPicPr>
                                <pic:cNvPr id="426513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24512" name="Picture">
</wp:docPr>
                        <a:graphic>
                          <a:graphicData uri="http://schemas.openxmlformats.org/drawingml/2006/picture">
                            <pic:pic>
                              <pic:nvPicPr>
                                <pic:cNvPr id="975824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967903" name="Picture">
</wp:docPr>
                        <a:graphic>
                          <a:graphicData uri="http://schemas.openxmlformats.org/drawingml/2006/picture">
                            <pic:pic>
                              <pic:nvPicPr>
                                <pic:cNvPr id="1183967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17598" name="Picture">
</wp:docPr>
                        <a:graphic>
                          <a:graphicData uri="http://schemas.openxmlformats.org/drawingml/2006/picture">
                            <pic:pic>
                              <pic:nvPicPr>
                                <pic:cNvPr id="12223175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48839" name="Picture">
</wp:docPr>
                        <a:graphic>
                          <a:graphicData uri="http://schemas.openxmlformats.org/drawingml/2006/picture">
                            <pic:pic>
                              <pic:nvPicPr>
                                <pic:cNvPr id="1943648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227600" name="Picture">
</wp:docPr>
                        <a:graphic>
                          <a:graphicData uri="http://schemas.openxmlformats.org/drawingml/2006/picture">
                            <pic:pic>
                              <pic:nvPicPr>
                                <pic:cNvPr id="1204227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736493" name="Picture">
</wp:docPr>
                        <a:graphic>
                          <a:graphicData uri="http://schemas.openxmlformats.org/drawingml/2006/picture">
                            <pic:pic>
                              <pic:nvPicPr>
                                <pic:cNvPr id="6497364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628425" name="Picture">
</wp:docPr>
                        <a:graphic>
                          <a:graphicData uri="http://schemas.openxmlformats.org/drawingml/2006/picture">
                            <pic:pic>
                              <pic:nvPicPr>
                                <pic:cNvPr id="1488628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78658" name="Picture">
</wp:docPr>
                        <a:graphic>
                          <a:graphicData uri="http://schemas.openxmlformats.org/drawingml/2006/picture">
                            <pic:pic>
                              <pic:nvPicPr>
                                <pic:cNvPr id="19711786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64894" name="Picture">
</wp:docPr>
                        <a:graphic>
                          <a:graphicData uri="http://schemas.openxmlformats.org/drawingml/2006/picture">
                            <pic:pic>
                              <pic:nvPicPr>
                                <pic:cNvPr id="1947064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23112" name="Picture">
</wp:docPr>
                        <a:graphic>
                          <a:graphicData uri="http://schemas.openxmlformats.org/drawingml/2006/picture">
                            <pic:pic>
                              <pic:nvPicPr>
                                <pic:cNvPr id="17410231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14297" name="Picture">
</wp:docPr>
                        <a:graphic>
                          <a:graphicData uri="http://schemas.openxmlformats.org/drawingml/2006/picture">
                            <pic:pic>
                              <pic:nvPicPr>
                                <pic:cNvPr id="21393142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377257" name="Picture">
</wp:docPr>
                        <a:graphic>
                          <a:graphicData uri="http://schemas.openxmlformats.org/drawingml/2006/picture">
                            <pic:pic>
                              <pic:nvPicPr>
                                <pic:cNvPr id="2763772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49968" name="Picture">
</wp:docPr>
                        <a:graphic>
                          <a:graphicData uri="http://schemas.openxmlformats.org/drawingml/2006/picture">
                            <pic:pic>
                              <pic:nvPicPr>
                                <pic:cNvPr id="2059649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95262" name="Picture">
</wp:docPr>
                        <a:graphic>
                          <a:graphicData uri="http://schemas.openxmlformats.org/drawingml/2006/picture">
                            <pic:pic>
                              <pic:nvPicPr>
                                <pic:cNvPr id="11897952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381593" name="Picture">
</wp:docPr>
                        <a:graphic>
                          <a:graphicData uri="http://schemas.openxmlformats.org/drawingml/2006/picture">
                            <pic:pic>
                              <pic:nvPicPr>
                                <pic:cNvPr id="14343815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00437" name="Picture">
</wp:docPr>
                        <a:graphic>
                          <a:graphicData uri="http://schemas.openxmlformats.org/drawingml/2006/picture">
                            <pic:pic>
                              <pic:nvPicPr>
                                <pic:cNvPr id="1584200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348468" name="Picture">
</wp:docPr>
                        <a:graphic>
                          <a:graphicData uri="http://schemas.openxmlformats.org/drawingml/2006/picture">
                            <pic:pic>
                              <pic:nvPicPr>
                                <pic:cNvPr id="2085348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14941" name="Picture">
</wp:docPr>
                  <a:graphic>
                    <a:graphicData uri="http://schemas.openxmlformats.org/drawingml/2006/picture">
                      <pic:pic>
                        <pic:nvPicPr>
                          <pic:cNvPr id="26861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54310" name="Picture">
</wp:docPr>
                  <a:graphic>
                    <a:graphicData uri="http://schemas.openxmlformats.org/drawingml/2006/picture">
                      <pic:pic>
                        <pic:nvPicPr>
                          <pic:cNvPr id="97545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69456" name="Picture">
</wp:docPr>
                  <a:graphic>
                    <a:graphicData uri="http://schemas.openxmlformats.org/drawingml/2006/picture">
                      <pic:pic>
                        <pic:nvPicPr>
                          <pic:cNvPr id="45796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Saint-aoustrille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50145" name="Picture">
</wp:docPr>
                  <a:graphic>
                    <a:graphicData uri="http://schemas.openxmlformats.org/drawingml/2006/picture">
                      <pic:pic>
                        <pic:nvPicPr>
                          <pic:cNvPr id="1343750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70849" name="Picture">
</wp:docPr>
                  <a:graphic>
                    <a:graphicData uri="http://schemas.openxmlformats.org/drawingml/2006/picture">
                      <pic:pic>
                        <pic:nvPicPr>
                          <pic:cNvPr id="1135470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817053" name="Picture">
</wp:docPr>
                  <a:graphic>
                    <a:graphicData uri="http://schemas.openxmlformats.org/drawingml/2006/picture">
                      <pic:pic>
                        <pic:nvPicPr>
                          <pic:cNvPr id="12008170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28744" name="Picture">
</wp:docPr>
                        <a:graphic>
                          <a:graphicData uri="http://schemas.openxmlformats.org/drawingml/2006/picture">
                            <pic:pic>
                              <pic:nvPicPr>
                                <pic:cNvPr id="1914028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37889" name="Picture">
</wp:docPr>
                  <a:graphic>
                    <a:graphicData uri="http://schemas.openxmlformats.org/drawingml/2006/picture">
                      <pic:pic>
                        <pic:nvPicPr>
                          <pic:cNvPr id="78813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72640" name="Picture">
</wp:docPr>
                  <a:graphic>
                    <a:graphicData uri="http://schemas.openxmlformats.org/drawingml/2006/picture">
                      <pic:pic>
                        <pic:nvPicPr>
                          <pic:cNvPr id="80927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16525" name="Picture">
</wp:docPr>
                  <a:graphic>
                    <a:graphicData uri="http://schemas.openxmlformats.org/drawingml/2006/picture">
                      <pic:pic>
                        <pic:nvPicPr>
                          <pic:cNvPr id="182681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Saint-aoustrille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147329" name="Picture">
</wp:docPr>
                  <a:graphic>
                    <a:graphicData uri="http://schemas.openxmlformats.org/drawingml/2006/picture">
                      <pic:pic>
                        <pic:nvPicPr>
                          <pic:cNvPr id="5951473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7940" name="Picture">
</wp:docPr>
                  <a:graphic>
                    <a:graphicData uri="http://schemas.openxmlformats.org/drawingml/2006/picture">
                      <pic:pic>
                        <pic:nvPicPr>
                          <pic:cNvPr id="134317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0745999" name="Picture">
</wp:docPr>
                  <a:graphic>
                    <a:graphicData uri="http://schemas.openxmlformats.org/drawingml/2006/picture">
                      <pic:pic>
                        <pic:nvPicPr>
                          <pic:cNvPr id="16907459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61623" name="Picture">
</wp:docPr>
                        <a:graphic>
                          <a:graphicData uri="http://schemas.openxmlformats.org/drawingml/2006/picture">
                            <pic:pic>
                              <pic:nvPicPr>
                                <pic:cNvPr id="402861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397710" name="Picture">
</wp:docPr>
                        <a:graphic>
                          <a:graphicData uri="http://schemas.openxmlformats.org/drawingml/2006/picture">
                            <pic:pic>
                              <pic:nvPicPr>
                                <pic:cNvPr id="11993977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88243" name="Picture">
</wp:docPr>
                  <a:graphic>
                    <a:graphicData uri="http://schemas.openxmlformats.org/drawingml/2006/picture">
                      <pic:pic>
                        <pic:nvPicPr>
                          <pic:cNvPr id="111808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704891" name="Picture">
</wp:docPr>
                  <a:graphic>
                    <a:graphicData uri="http://schemas.openxmlformats.org/drawingml/2006/picture">
                      <pic:pic>
                        <pic:nvPicPr>
                          <pic:cNvPr id="168670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62078" name="Picture">
</wp:docPr>
                  <a:graphic>
                    <a:graphicData uri="http://schemas.openxmlformats.org/drawingml/2006/picture">
                      <pic:pic>
                        <pic:nvPicPr>
                          <pic:cNvPr id="170296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Saint-aoustrille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562265" name="Picture">
</wp:docPr>
                  <a:graphic>
                    <a:graphicData uri="http://schemas.openxmlformats.org/drawingml/2006/picture">
                      <pic:pic>
                        <pic:nvPicPr>
                          <pic:cNvPr id="2485622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93748" name="Picture">
</wp:docPr>
                  <a:graphic>
                    <a:graphicData uri="http://schemas.openxmlformats.org/drawingml/2006/picture">
                      <pic:pic>
                        <pic:nvPicPr>
                          <pic:cNvPr id="743493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153145" name="Picture">
</wp:docPr>
                  <a:graphic>
                    <a:graphicData uri="http://schemas.openxmlformats.org/drawingml/2006/picture">
                      <pic:pic>
                        <pic:nvPicPr>
                          <pic:cNvPr id="157215314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46410" name="Picture">
</wp:docPr>
                        <a:graphic>
                          <a:graphicData uri="http://schemas.openxmlformats.org/drawingml/2006/picture">
                            <pic:pic>
                              <pic:nvPicPr>
                                <pic:cNvPr id="121746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60175" name="Picture">
</wp:docPr>
                  <a:graphic>
                    <a:graphicData uri="http://schemas.openxmlformats.org/drawingml/2006/picture">
                      <pic:pic>
                        <pic:nvPicPr>
                          <pic:cNvPr id="161236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36389" name="Picture">
</wp:docPr>
                  <a:graphic>
                    <a:graphicData uri="http://schemas.openxmlformats.org/drawingml/2006/picture">
                      <pic:pic>
                        <pic:nvPicPr>
                          <pic:cNvPr id="45633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69642" name="Picture">
</wp:docPr>
                  <a:graphic>
                    <a:graphicData uri="http://schemas.openxmlformats.org/drawingml/2006/picture">
                      <pic:pic>
                        <pic:nvPicPr>
                          <pic:cNvPr id="29196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Saint-aoustrille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034015" name="Picture">
</wp:docPr>
                  <a:graphic>
                    <a:graphicData uri="http://schemas.openxmlformats.org/drawingml/2006/picture">
                      <pic:pic>
                        <pic:nvPicPr>
                          <pic:cNvPr id="878034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03715" name="Picture">
</wp:docPr>
                  <a:graphic>
                    <a:graphicData uri="http://schemas.openxmlformats.org/drawingml/2006/picture">
                      <pic:pic>
                        <pic:nvPicPr>
                          <pic:cNvPr id="1164203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943388" name="Picture">
</wp:docPr>
                  <a:graphic>
                    <a:graphicData uri="http://schemas.openxmlformats.org/drawingml/2006/picture">
                      <pic:pic>
                        <pic:nvPicPr>
                          <pic:cNvPr id="9389433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044952" name="Picture">
</wp:docPr>
                        <a:graphic>
                          <a:graphicData uri="http://schemas.openxmlformats.org/drawingml/2006/picture">
                            <pic:pic>
                              <pic:nvPicPr>
                                <pic:cNvPr id="1265044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74571" name="Picture">
</wp:docPr>
                  <a:graphic>
                    <a:graphicData uri="http://schemas.openxmlformats.org/drawingml/2006/picture">
                      <pic:pic>
                        <pic:nvPicPr>
                          <pic:cNvPr id="115777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093" name="Picture">
</wp:docPr>
                  <a:graphic>
                    <a:graphicData uri="http://schemas.openxmlformats.org/drawingml/2006/picture">
                      <pic:pic>
                        <pic:nvPicPr>
                          <pic:cNvPr id="1326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12621" name="Picture">
</wp:docPr>
                  <a:graphic>
                    <a:graphicData uri="http://schemas.openxmlformats.org/drawingml/2006/picture">
                      <pic:pic>
                        <pic:nvPicPr>
                          <pic:cNvPr id="22341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Saint-aoustrille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812455" name="Picture">
</wp:docPr>
                  <a:graphic>
                    <a:graphicData uri="http://schemas.openxmlformats.org/drawingml/2006/picture">
                      <pic:pic>
                        <pic:nvPicPr>
                          <pic:cNvPr id="15468124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02885" name="Picture">
</wp:docPr>
                  <a:graphic>
                    <a:graphicData uri="http://schemas.openxmlformats.org/drawingml/2006/picture">
                      <pic:pic>
                        <pic:nvPicPr>
                          <pic:cNvPr id="1614902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2113031" name="Picture">
</wp:docPr>
                  <a:graphic>
                    <a:graphicData uri="http://schemas.openxmlformats.org/drawingml/2006/picture">
                      <pic:pic>
                        <pic:nvPicPr>
                          <pic:cNvPr id="45211303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43780" name="Picture">
</wp:docPr>
                  <a:graphic>
                    <a:graphicData uri="http://schemas.openxmlformats.org/drawingml/2006/picture">
                      <pic:pic>
                        <pic:nvPicPr>
                          <pic:cNvPr id="68464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67408" name="Picture">
</wp:docPr>
                  <a:graphic>
                    <a:graphicData uri="http://schemas.openxmlformats.org/drawingml/2006/picture">
                      <pic:pic>
                        <pic:nvPicPr>
                          <pic:cNvPr id="66526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45051" name="Picture">
</wp:docPr>
                  <a:graphic>
                    <a:graphicData uri="http://schemas.openxmlformats.org/drawingml/2006/picture">
                      <pic:pic>
                        <pic:nvPicPr>
                          <pic:cNvPr id="23554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Saint-aoustrille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45444" name="Picture">
</wp:docPr>
                  <a:graphic>
                    <a:graphicData uri="http://schemas.openxmlformats.org/drawingml/2006/picture">
                      <pic:pic>
                        <pic:nvPicPr>
                          <pic:cNvPr id="124764544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51017" name="Picture">
</wp:docPr>
                  <a:graphic>
                    <a:graphicData uri="http://schemas.openxmlformats.org/drawingml/2006/picture">
                      <pic:pic>
                        <pic:nvPicPr>
                          <pic:cNvPr id="2139051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368543" name="Picture">
</wp:docPr>
                  <a:graphic>
                    <a:graphicData uri="http://schemas.openxmlformats.org/drawingml/2006/picture">
                      <pic:pic>
                        <pic:nvPicPr>
                          <pic:cNvPr id="40368543"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591949" name="Picture">
</wp:docPr>
                        <a:graphic>
                          <a:graphicData uri="http://schemas.openxmlformats.org/drawingml/2006/picture">
                            <pic:pic>
                              <pic:nvPicPr>
                                <pic:cNvPr id="9045919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92530" name="Picture">
</wp:docPr>
                  <a:graphic>
                    <a:graphicData uri="http://schemas.openxmlformats.org/drawingml/2006/picture">
                      <pic:pic>
                        <pic:nvPicPr>
                          <pic:cNvPr id="120989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72342" name="Picture">
</wp:docPr>
                  <a:graphic>
                    <a:graphicData uri="http://schemas.openxmlformats.org/drawingml/2006/picture">
                      <pic:pic>
                        <pic:nvPicPr>
                          <pic:cNvPr id="113967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36278" name="Picture">
</wp:docPr>
                  <a:graphic>
                    <a:graphicData uri="http://schemas.openxmlformats.org/drawingml/2006/picture">
                      <pic:pic>
                        <pic:nvPicPr>
                          <pic:cNvPr id="615636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"https://fiches-risques.brgm.fr/georisques/infosols/instruction/SSP000486001" \t "_blank" </w:instrText>
            </w:r>
            <w:r>
              <w:fldChar w:fldCharType="separate"/>
            </w:r>
            <w:r>
              <w:rPr>
                <w:rFonts w:ascii="Marianne" w:hAnsi="Marianne" w:eastAsia="Marianne" w:cs="Marianne"/>
                <w:sz w:val="14"/>
              </w:rPr>
              <w:t xml:space="preserve">SSP000486001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BP d'Issoudun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"https://fiches-risques.brgm.fr/georisques/infosols/instruction/SSP000488001" \t "_blank" </w:instrText>
            </w:r>
            <w:r>
              <w:fldChar w:fldCharType="separate"/>
            </w:r>
            <w:r>
              <w:rPr>
                <w:rFonts w:ascii="Marianne" w:hAnsi="Marianne" w:eastAsia="Marianne" w:cs="Marianne"/>
                <w:sz w:val="14"/>
              </w:rPr>
              <w:t xml:space="preserve">SSP000488001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Saint-Aoustrille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366059" name="Picture">
</wp:docPr>
                  <a:graphic>
                    <a:graphicData uri="http://schemas.openxmlformats.org/drawingml/2006/picture">
                      <pic:pic>
                        <pic:nvPicPr>
                          <pic:cNvPr id="157836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24768" name="Picture">
</wp:docPr>
                  <a:graphic>
                    <a:graphicData uri="http://schemas.openxmlformats.org/drawingml/2006/picture">
                      <pic:pic>
                        <pic:nvPicPr>
                          <pic:cNvPr id="120392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Saint-Aoustrille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3963" name="Picture">
</wp:docPr>
                  <a:graphic>
                    <a:graphicData uri="http://schemas.openxmlformats.org/drawingml/2006/picture">
                      <pic:pic>
                        <pic:nvPicPr>
                          <pic:cNvPr id="9098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"https://fiches-risques.brgm.fr/georisques/casias/SSP3823552" \t "_blank" </w:instrText>
            </w:r>
            <w:r>
              <w:fldChar w:fldCharType="separate"/>
            </w:r>
            <w:r>
              <w:rPr>
                <w:rFonts w:ascii="Marianne" w:hAnsi="Marianne" w:eastAsia="Marianne" w:cs="Marianne"/>
                <w:sz w:val="14"/>
              </w:rPr>
              <w:t xml:space="preserve">SSP3823552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"https://fiches-risques.brgm.fr/georisques/casias/SSP3823551" \t "_blank" </w:instrText>
            </w:r>
            <w:r>
              <w:fldChar w:fldCharType="separate"/>
            </w:r>
            <w:r>
              <w:rPr>
                <w:rFonts w:ascii="Marianne" w:hAnsi="Marianne" w:eastAsia="Marianne" w:cs="Marianne"/>
                <w:sz w:val="14"/>
              </w:rPr>
              <w:t xml:space="preserve">SSP3823551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"https://fiches-risques.brgm.fr/georisques/casias/SSP3822071" \t "_blank" </w:instrText>
            </w:r>
            <w:r>
              <w:fldChar w:fldCharType="separate"/>
            </w:r>
            <w:r>
              <w:rPr>
                <w:rFonts w:ascii="Marianne" w:hAnsi="Marianne" w:eastAsia="Marianne" w:cs="Marianne"/>
                <w:sz w:val="14"/>
              </w:rPr>
              <w:t xml:space="preserve">SSP3822071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de récupération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"https://fiches-risques.brgm.fr/georisques/casias/SSP3822070" \t "_blank" </w:instrText>
            </w:r>
            <w:r>
              <w:fldChar w:fldCharType="separate"/>
            </w:r>
            <w:r>
              <w:rPr>
                <w:rFonts w:ascii="Marianne" w:hAnsi="Marianne" w:eastAsia="Marianne" w:cs="Marianne"/>
                <w:sz w:val="14"/>
              </w:rPr>
              <w:t xml:space="preserve">SSP3822070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silo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