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99167" name="Picture">
</wp:docPr>
                  <a:graphic>
                    <a:graphicData uri="http://schemas.openxmlformats.org/drawingml/2006/picture">
                      <pic:pic>
                        <pic:nvPicPr>
                          <pic:cNvPr id="121129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877265" name="Picture">
</wp:docPr>
                  <a:graphic>
                    <a:graphicData uri="http://schemas.openxmlformats.org/drawingml/2006/picture">
                      <pic:pic>
                        <pic:nvPicPr>
                          <pic:cNvPr id="384877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076570" name="Picture">
</wp:docPr>
                        <a:graphic>
                          <a:graphicData uri="http://schemas.openxmlformats.org/drawingml/2006/picture">
                            <pic:pic>
                              <pic:nvPicPr>
                                <pic:cNvPr id="1353076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Saint-Andéol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556542" name="Picture">
</wp:docPr>
                  <a:graphic>
                    <a:graphicData uri="http://schemas.openxmlformats.org/drawingml/2006/picture">
                      <pic:pic>
                        <pic:nvPicPr>
                          <pic:cNvPr id="2070556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8691112" name="Picture">
</wp:docPr>
                  <a:graphic>
                    <a:graphicData uri="http://schemas.openxmlformats.org/drawingml/2006/picture">
                      <pic:pic>
                        <pic:nvPicPr>
                          <pic:cNvPr id="808691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58179" name="Picture">
</wp:docPr>
                  <a:graphic>
                    <a:graphicData uri="http://schemas.openxmlformats.org/drawingml/2006/picture">
                      <pic:pic>
                        <pic:nvPicPr>
                          <pic:cNvPr id="119655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28599" name="Picture">
</wp:docPr>
                  <a:graphic>
                    <a:graphicData uri="http://schemas.openxmlformats.org/drawingml/2006/picture">
                      <pic:pic>
                        <pic:nvPicPr>
                          <pic:cNvPr id="149412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84747" name="Picture">
</wp:docPr>
                  <a:graphic>
                    <a:graphicData uri="http://schemas.openxmlformats.org/drawingml/2006/picture">
                      <pic:pic>
                        <pic:nvPicPr>
                          <pic:cNvPr id="206578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1045" name="Picture">
</wp:docPr>
                        <a:graphic>
                          <a:graphicData uri="http://schemas.openxmlformats.org/drawingml/2006/picture">
                            <pic:pic>
                              <pic:nvPicPr>
                                <pic:cNvPr id="178311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7612" name="Picture">
</wp:docPr>
                        <a:graphic>
                          <a:graphicData uri="http://schemas.openxmlformats.org/drawingml/2006/picture">
                            <pic:pic>
                              <pic:nvPicPr>
                                <pic:cNvPr id="46407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20305" name="Picture">
</wp:docPr>
                        <a:graphic>
                          <a:graphicData uri="http://schemas.openxmlformats.org/drawingml/2006/picture">
                            <pic:pic>
                              <pic:nvPicPr>
                                <pic:cNvPr id="1295020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921561" name="Picture">
</wp:docPr>
                        <a:graphic>
                          <a:graphicData uri="http://schemas.openxmlformats.org/drawingml/2006/picture">
                            <pic:pic>
                              <pic:nvPicPr>
                                <pic:cNvPr id="419921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1114" name="Picture">
</wp:docPr>
                        <a:graphic>
                          <a:graphicData uri="http://schemas.openxmlformats.org/drawingml/2006/picture">
                            <pic:pic>
                              <pic:nvPicPr>
                                <pic:cNvPr id="32731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802510" name="Picture">
</wp:docPr>
                        <a:graphic>
                          <a:graphicData uri="http://schemas.openxmlformats.org/drawingml/2006/picture">
                            <pic:pic>
                              <pic:nvPicPr>
                                <pic:cNvPr id="1732802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601232" name="Picture">
</wp:docPr>
                        <a:graphic>
                          <a:graphicData uri="http://schemas.openxmlformats.org/drawingml/2006/picture">
                            <pic:pic>
                              <pic:nvPicPr>
                                <pic:cNvPr id="1312601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08358" name="Picture">
</wp:docPr>
                        <a:graphic>
                          <a:graphicData uri="http://schemas.openxmlformats.org/drawingml/2006/picture">
                            <pic:pic>
                              <pic:nvPicPr>
                                <pic:cNvPr id="1625708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56959" name="Picture">
</wp:docPr>
                        <a:graphic>
                          <a:graphicData uri="http://schemas.openxmlformats.org/drawingml/2006/picture">
                            <pic:pic>
                              <pic:nvPicPr>
                                <pic:cNvPr id="14552569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19535" name="Picture">
</wp:docPr>
                        <a:graphic>
                          <a:graphicData uri="http://schemas.openxmlformats.org/drawingml/2006/picture">
                            <pic:pic>
                              <pic:nvPicPr>
                                <pic:cNvPr id="231919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78988" name="Picture">
</wp:docPr>
                        <a:graphic>
                          <a:graphicData uri="http://schemas.openxmlformats.org/drawingml/2006/picture">
                            <pic:pic>
                              <pic:nvPicPr>
                                <pic:cNvPr id="655078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447015" name="Picture">
</wp:docPr>
                        <a:graphic>
                          <a:graphicData uri="http://schemas.openxmlformats.org/drawingml/2006/picture">
                            <pic:pic>
                              <pic:nvPicPr>
                                <pic:cNvPr id="1854447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9280" name="Picture">
</wp:docPr>
                        <a:graphic>
                          <a:graphicData uri="http://schemas.openxmlformats.org/drawingml/2006/picture">
                            <pic:pic>
                              <pic:nvPicPr>
                                <pic:cNvPr id="194539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67194" name="Picture">
</wp:docPr>
                        <a:graphic>
                          <a:graphicData uri="http://schemas.openxmlformats.org/drawingml/2006/picture">
                            <pic:pic>
                              <pic:nvPicPr>
                                <pic:cNvPr id="1001867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56042" name="Picture">
</wp:docPr>
                        <a:graphic>
                          <a:graphicData uri="http://schemas.openxmlformats.org/drawingml/2006/picture">
                            <pic:pic>
                              <pic:nvPicPr>
                                <pic:cNvPr id="11605560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46375" name="Picture">
</wp:docPr>
                        <a:graphic>
                          <a:graphicData uri="http://schemas.openxmlformats.org/drawingml/2006/picture">
                            <pic:pic>
                              <pic:nvPicPr>
                                <pic:cNvPr id="4720463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43150" name="Picture">
</wp:docPr>
                        <a:graphic>
                          <a:graphicData uri="http://schemas.openxmlformats.org/drawingml/2006/picture">
                            <pic:pic>
                              <pic:nvPicPr>
                                <pic:cNvPr id="1284143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089846" name="Picture">
</wp:docPr>
                        <a:graphic>
                          <a:graphicData uri="http://schemas.openxmlformats.org/drawingml/2006/picture">
                            <pic:pic>
                              <pic:nvPicPr>
                                <pic:cNvPr id="7580898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923036" name="Picture">
</wp:docPr>
                        <a:graphic>
                          <a:graphicData uri="http://schemas.openxmlformats.org/drawingml/2006/picture">
                            <pic:pic>
                              <pic:nvPicPr>
                                <pic:cNvPr id="16669230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51439" name="Picture">
</wp:docPr>
                        <a:graphic>
                          <a:graphicData uri="http://schemas.openxmlformats.org/drawingml/2006/picture">
                            <pic:pic>
                              <pic:nvPicPr>
                                <pic:cNvPr id="1199751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298764" name="Picture">
</wp:docPr>
                        <a:graphic>
                          <a:graphicData uri="http://schemas.openxmlformats.org/drawingml/2006/picture">
                            <pic:pic>
                              <pic:nvPicPr>
                                <pic:cNvPr id="3752987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78662" name="Picture">
</wp:docPr>
                  <a:graphic>
                    <a:graphicData uri="http://schemas.openxmlformats.org/drawingml/2006/picture">
                      <pic:pic>
                        <pic:nvPicPr>
                          <pic:cNvPr id="116867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68515" name="Picture">
</wp:docPr>
                  <a:graphic>
                    <a:graphicData uri="http://schemas.openxmlformats.org/drawingml/2006/picture">
                      <pic:pic>
                        <pic:nvPicPr>
                          <pic:cNvPr id="123396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97987" name="Picture">
</wp:docPr>
                  <a:graphic>
                    <a:graphicData uri="http://schemas.openxmlformats.org/drawingml/2006/picture">
                      <pic:pic>
                        <pic:nvPicPr>
                          <pic:cNvPr id="206709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Saint-andeol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02095" name="Picture">
</wp:docPr>
                  <a:graphic>
                    <a:graphicData uri="http://schemas.openxmlformats.org/drawingml/2006/picture">
                      <pic:pic>
                        <pic:nvPicPr>
                          <pic:cNvPr id="3467020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61624" name="Picture">
</wp:docPr>
                  <a:graphic>
                    <a:graphicData uri="http://schemas.openxmlformats.org/drawingml/2006/picture">
                      <pic:pic>
                        <pic:nvPicPr>
                          <pic:cNvPr id="855661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1027242" name="Picture">
</wp:docPr>
                  <a:graphic>
                    <a:graphicData uri="http://schemas.openxmlformats.org/drawingml/2006/picture">
                      <pic:pic>
                        <pic:nvPicPr>
                          <pic:cNvPr id="9610272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Saint-Andéol (38RTM19720006)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96482" name="Picture">
</wp:docPr>
                        <a:graphic>
                          <a:graphicData uri="http://schemas.openxmlformats.org/drawingml/2006/picture">
                            <pic:pic>
                              <pic:nvPicPr>
                                <pic:cNvPr id="19835964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Saint-Andéol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- 03 : Interdiction</w:t>
                    <w:br/>
                    <w:t xml:space="preserve">Date de prescription : 27/06/1972</w:t>
                    <w:br/>
                    <w:t xml:space="preserve">Date d'approbation : 27/06/1972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09342" name="Picture">
</wp:docPr>
                  <a:graphic>
                    <a:graphicData uri="http://schemas.openxmlformats.org/drawingml/2006/picture">
                      <pic:pic>
                        <pic:nvPicPr>
                          <pic:cNvPr id="60950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17830" name="Picture">
</wp:docPr>
                  <a:graphic>
                    <a:graphicData uri="http://schemas.openxmlformats.org/drawingml/2006/picture">
                      <pic:pic>
                        <pic:nvPicPr>
                          <pic:cNvPr id="80341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69021" name="Picture">
</wp:docPr>
                  <a:graphic>
                    <a:graphicData uri="http://schemas.openxmlformats.org/drawingml/2006/picture">
                      <pic:pic>
                        <pic:nvPicPr>
                          <pic:cNvPr id="31966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Saint-andeol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4672" name="Picture">
</wp:docPr>
                        <a:graphic>
                          <a:graphicData uri="http://schemas.openxmlformats.org/drawingml/2006/picture">
                            <pic:pic>
                              <pic:nvPicPr>
                                <pic:cNvPr id="833746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29158" name="Picture">
</wp:docPr>
                  <a:graphic>
                    <a:graphicData uri="http://schemas.openxmlformats.org/drawingml/2006/picture">
                      <pic:pic>
                        <pic:nvPicPr>
                          <pic:cNvPr id="165782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32363" name="Picture">
</wp:docPr>
                  <a:graphic>
                    <a:graphicData uri="http://schemas.openxmlformats.org/drawingml/2006/picture">
                      <pic:pic>
                        <pic:nvPicPr>
                          <pic:cNvPr id="45533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39885" name="Picture">
</wp:docPr>
                  <a:graphic>
                    <a:graphicData uri="http://schemas.openxmlformats.org/drawingml/2006/picture">
                      <pic:pic>
                        <pic:nvPicPr>
                          <pic:cNvPr id="158623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82043" name="Picture">
</wp:docPr>
                  <a:graphic>
                    <a:graphicData uri="http://schemas.openxmlformats.org/drawingml/2006/picture">
                      <pic:pic>
                        <pic:nvPicPr>
                          <pic:cNvPr id="1239682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87416" name="Picture">
</wp:docPr>
                  <a:graphic>
                    <a:graphicData uri="http://schemas.openxmlformats.org/drawingml/2006/picture">
                      <pic:pic>
                        <pic:nvPicPr>
                          <pic:cNvPr id="236187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217204" name="Picture">
</wp:docPr>
                  <a:graphic>
                    <a:graphicData uri="http://schemas.openxmlformats.org/drawingml/2006/picture">
                      <pic:pic>
                        <pic:nvPicPr>
                          <pic:cNvPr id="1309217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98433" name="Picture">
</wp:docPr>
                        <a:graphic>
                          <a:graphicData uri="http://schemas.openxmlformats.org/drawingml/2006/picture">
                            <pic:pic>
                              <pic:nvPicPr>
                                <pic:cNvPr id="649098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79290" name="Picture">
</wp:docPr>
                  <a:graphic>
                    <a:graphicData uri="http://schemas.openxmlformats.org/drawingml/2006/picture">
                      <pic:pic>
                        <pic:nvPicPr>
                          <pic:cNvPr id="170957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82777" name="Picture">
</wp:docPr>
                  <a:graphic>
                    <a:graphicData uri="http://schemas.openxmlformats.org/drawingml/2006/picture">
                      <pic:pic>
                        <pic:nvPicPr>
                          <pic:cNvPr id="54468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1018" name="Picture">
</wp:docPr>
                  <a:graphic>
                    <a:graphicData uri="http://schemas.openxmlformats.org/drawingml/2006/picture">
                      <pic:pic>
                        <pic:nvPicPr>
                          <pic:cNvPr id="9675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7394" name="Picture">
</wp:docPr>
                  <a:graphic>
                    <a:graphicData uri="http://schemas.openxmlformats.org/drawingml/2006/picture">
                      <pic:pic>
                        <pic:nvPicPr>
                          <pic:cNvPr id="1999273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72339" name="Picture">
</wp:docPr>
                  <a:graphic>
                    <a:graphicData uri="http://schemas.openxmlformats.org/drawingml/2006/picture">
                      <pic:pic>
                        <pic:nvPicPr>
                          <pic:cNvPr id="1169972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599657" name="Picture">
</wp:docPr>
                  <a:graphic>
                    <a:graphicData uri="http://schemas.openxmlformats.org/drawingml/2006/picture">
                      <pic:pic>
                        <pic:nvPicPr>
                          <pic:cNvPr id="2054599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49933" name="Picture">
</wp:docPr>
                        <a:graphic>
                          <a:graphicData uri="http://schemas.openxmlformats.org/drawingml/2006/picture">
                            <pic:pic>
                              <pic:nvPicPr>
                                <pic:cNvPr id="463949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722267" name="Picture">
</wp:docPr>
                        <a:graphic>
                          <a:graphicData uri="http://schemas.openxmlformats.org/drawingml/2006/picture">
                            <pic:pic>
                              <pic:nvPicPr>
                                <pic:cNvPr id="8877222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39315" name="Picture">
</wp:docPr>
                  <a:graphic>
                    <a:graphicData uri="http://schemas.openxmlformats.org/drawingml/2006/picture">
                      <pic:pic>
                        <pic:nvPicPr>
                          <pic:cNvPr id="35943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64348" name="Picture">
</wp:docPr>
                  <a:graphic>
                    <a:graphicData uri="http://schemas.openxmlformats.org/drawingml/2006/picture">
                      <pic:pic>
                        <pic:nvPicPr>
                          <pic:cNvPr id="126216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44488" name="Picture">
</wp:docPr>
                  <a:graphic>
                    <a:graphicData uri="http://schemas.openxmlformats.org/drawingml/2006/picture">
                      <pic:pic>
                        <pic:nvPicPr>
                          <pic:cNvPr id="29914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57974" name="Picture">
</wp:docPr>
                  <a:graphic>
                    <a:graphicData uri="http://schemas.openxmlformats.org/drawingml/2006/picture">
                      <pic:pic>
                        <pic:nvPicPr>
                          <pic:cNvPr id="9829579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69111" name="Picture">
</wp:docPr>
                  <a:graphic>
                    <a:graphicData uri="http://schemas.openxmlformats.org/drawingml/2006/picture">
                      <pic:pic>
                        <pic:nvPicPr>
                          <pic:cNvPr id="580469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302801" name="Picture">
</wp:docPr>
                  <a:graphic>
                    <a:graphicData uri="http://schemas.openxmlformats.org/drawingml/2006/picture">
                      <pic:pic>
                        <pic:nvPicPr>
                          <pic:cNvPr id="19563028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Saint-Andéol (38RTM19720006)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42430" name="Picture">
</wp:docPr>
                        <a:graphic>
                          <a:graphicData uri="http://schemas.openxmlformats.org/drawingml/2006/picture">
                            <pic:pic>
                              <pic:nvPicPr>
                                <pic:cNvPr id="3944424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Saint-Andéol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- 03 : Interdiction</w:t>
                    <w:br/>
                    <w:t xml:space="preserve">Date de prescription : 27/06/1972</w:t>
                    <w:br/>
                    <w:t xml:space="preserve">Date d'approbation : 27/06/1972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12779" name="Picture">
</wp:docPr>
                  <a:graphic>
                    <a:graphicData uri="http://schemas.openxmlformats.org/drawingml/2006/picture">
                      <pic:pic>
                        <pic:nvPicPr>
                          <pic:cNvPr id="186951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071693" name="Picture">
</wp:docPr>
                  <a:graphic>
                    <a:graphicData uri="http://schemas.openxmlformats.org/drawingml/2006/picture">
                      <pic:pic>
                        <pic:nvPicPr>
                          <pic:cNvPr id="48007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83472" name="Picture">
</wp:docPr>
                  <a:graphic>
                    <a:graphicData uri="http://schemas.openxmlformats.org/drawingml/2006/picture">
                      <pic:pic>
                        <pic:nvPicPr>
                          <pic:cNvPr id="201428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Saint-andeol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554947" name="Picture">
</wp:docPr>
                        <a:graphic>
                          <a:graphicData uri="http://schemas.openxmlformats.org/drawingml/2006/picture">
                            <pic:pic>
                              <pic:nvPicPr>
                                <pic:cNvPr id="32055494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37305" name="Picture">
</wp:docPr>
                  <a:graphic>
                    <a:graphicData uri="http://schemas.openxmlformats.org/drawingml/2006/picture">
                      <pic:pic>
                        <pic:nvPicPr>
                          <pic:cNvPr id="104523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27910" name="Picture">
</wp:docPr>
                  <a:graphic>
                    <a:graphicData uri="http://schemas.openxmlformats.org/drawingml/2006/picture">
                      <pic:pic>
                        <pic:nvPicPr>
                          <pic:cNvPr id="8905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86983" name="Picture">
</wp:docPr>
                  <a:graphic>
                    <a:graphicData uri="http://schemas.openxmlformats.org/drawingml/2006/picture">
                      <pic:pic>
                        <pic:nvPicPr>
                          <pic:cNvPr id="29788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693269" name="Picture">
</wp:docPr>
                  <a:graphic>
                    <a:graphicData uri="http://schemas.openxmlformats.org/drawingml/2006/picture">
                      <pic:pic>
                        <pic:nvPicPr>
                          <pic:cNvPr id="851693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9218" name="Picture">
</wp:docPr>
                  <a:graphic>
                    <a:graphicData uri="http://schemas.openxmlformats.org/drawingml/2006/picture">
                      <pic:pic>
                        <pic:nvPicPr>
                          <pic:cNvPr id="77149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953168" name="Picture">
</wp:docPr>
                  <a:graphic>
                    <a:graphicData uri="http://schemas.openxmlformats.org/drawingml/2006/picture">
                      <pic:pic>
                        <pic:nvPicPr>
                          <pic:cNvPr id="10809531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91676" name="Picture">
</wp:docPr>
                        <a:graphic>
                          <a:graphicData uri="http://schemas.openxmlformats.org/drawingml/2006/picture">
                            <pic:pic>
                              <pic:nvPicPr>
                                <pic:cNvPr id="5124916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69492" name="Picture">
</wp:docPr>
                  <a:graphic>
                    <a:graphicData uri="http://schemas.openxmlformats.org/drawingml/2006/picture">
                      <pic:pic>
                        <pic:nvPicPr>
                          <pic:cNvPr id="77336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37881" name="Picture">
</wp:docPr>
                  <a:graphic>
                    <a:graphicData uri="http://schemas.openxmlformats.org/drawingml/2006/picture">
                      <pic:pic>
                        <pic:nvPicPr>
                          <pic:cNvPr id="206753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20392" name="Picture">
</wp:docPr>
                  <a:graphic>
                    <a:graphicData uri="http://schemas.openxmlformats.org/drawingml/2006/picture">
                      <pic:pic>
                        <pic:nvPicPr>
                          <pic:cNvPr id="99672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74886" name="Picture">
</wp:docPr>
                  <a:graphic>
                    <a:graphicData uri="http://schemas.openxmlformats.org/drawingml/2006/picture">
                      <pic:pic>
                        <pic:nvPicPr>
                          <pic:cNvPr id="20218748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57510" name="Picture">
</wp:docPr>
                  <a:graphic>
                    <a:graphicData uri="http://schemas.openxmlformats.org/drawingml/2006/picture">
                      <pic:pic>
                        <pic:nvPicPr>
                          <pic:cNvPr id="3775575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15567999" name="Picture">
</wp:docPr>
                  <a:graphic>
                    <a:graphicData uri="http://schemas.openxmlformats.org/drawingml/2006/picture">
                      <pic:pic>
                        <pic:nvPicPr>
                          <pic:cNvPr id="2115567999"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Saint-Andéol (38RTM19720006)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04997" name="Picture">
</wp:docPr>
                        <a:graphic>
                          <a:graphicData uri="http://schemas.openxmlformats.org/drawingml/2006/picture">
                            <pic:pic>
                              <pic:nvPicPr>
                                <pic:cNvPr id="1495204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Saint-Andéol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- 03 : Interdiction</w:t>
                    <w:br/>
                    <w:t xml:space="preserve">Date de prescription : 27/06/1972</w:t>
                    <w:br/>
                    <w:t xml:space="preserve">Date d'approbation : 27/06/1972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25794" name="Picture">
</wp:docPr>
                        <a:graphic>
                          <a:graphicData uri="http://schemas.openxmlformats.org/drawingml/2006/picture">
                            <pic:pic>
                              <pic:nvPicPr>
                                <pic:cNvPr id="16606257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44916" name="Picture">
</wp:docPr>
                  <a:graphic>
                    <a:graphicData uri="http://schemas.openxmlformats.org/drawingml/2006/picture">
                      <pic:pic>
                        <pic:nvPicPr>
                          <pic:cNvPr id="113044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07932" name="Picture">
</wp:docPr>
                  <a:graphic>
                    <a:graphicData uri="http://schemas.openxmlformats.org/drawingml/2006/picture">
                      <pic:pic>
                        <pic:nvPicPr>
                          <pic:cNvPr id="194270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08857" name="Picture">
</wp:docPr>
                  <a:graphic>
                    <a:graphicData uri="http://schemas.openxmlformats.org/drawingml/2006/picture">
                      <pic:pic>
                        <pic:nvPicPr>
                          <pic:cNvPr id="131830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Saint-andeol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22127" name="Picture">
</wp:docPr>
                  <a:graphic>
                    <a:graphicData uri="http://schemas.openxmlformats.org/drawingml/2006/picture">
                      <pic:pic>
                        <pic:nvPicPr>
                          <pic:cNvPr id="106792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83673" name="Picture">
</wp:docPr>
                  <a:graphic>
                    <a:graphicData uri="http://schemas.openxmlformats.org/drawingml/2006/picture">
                      <pic:pic>
                        <pic:nvPicPr>
                          <pic:cNvPr id="3724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01413" name="Picture">
</wp:docPr>
                  <a:graphic>
                    <a:graphicData uri="http://schemas.openxmlformats.org/drawingml/2006/picture">
                      <pic:pic>
                        <pic:nvPicPr>
                          <pic:cNvPr id="118590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Saint-andeol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82741" name="Picture">
</wp:docPr>
                  <a:graphic>
                    <a:graphicData uri="http://schemas.openxmlformats.org/drawingml/2006/picture">
                      <pic:pic>
                        <pic:nvPicPr>
                          <pic:cNvPr id="20469827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96164" name="Picture">
</wp:docPr>
                  <a:graphic>
                    <a:graphicData uri="http://schemas.openxmlformats.org/drawingml/2006/picture">
                      <pic:pic>
                        <pic:nvPicPr>
                          <pic:cNvPr id="9220961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709922" name="Picture">
</wp:docPr>
                  <a:graphic>
                    <a:graphicData uri="http://schemas.openxmlformats.org/drawingml/2006/picture">
                      <pic:pic>
                        <pic:nvPicPr>
                          <pic:cNvPr id="5167099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20634" name="Picture">
</wp:docPr>
                        <a:graphic>
                          <a:graphicData uri="http://schemas.openxmlformats.org/drawingml/2006/picture">
                            <pic:pic>
                              <pic:nvPicPr>
                                <pic:cNvPr id="8141206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69713" name="Picture">
</wp:docPr>
                  <a:graphic>
                    <a:graphicData uri="http://schemas.openxmlformats.org/drawingml/2006/picture">
                      <pic:pic>
                        <pic:nvPicPr>
                          <pic:cNvPr id="28646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10162" name="Picture">
</wp:docPr>
                  <a:graphic>
                    <a:graphicData uri="http://schemas.openxmlformats.org/drawingml/2006/picture">
                      <pic:pic>
                        <pic:nvPicPr>
                          <pic:cNvPr id="170201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46747" name="Picture">
</wp:docPr>
                  <a:graphic>
                    <a:graphicData uri="http://schemas.openxmlformats.org/drawingml/2006/picture">
                      <pic:pic>
                        <pic:nvPicPr>
                          <pic:cNvPr id="96354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"https://fiches-risques.brgm.fr/fr/georisques/mvt-synthetique/22300681" \t "_self" </w:instrText>
            </w:r>
            <w:r>
              <w:fldChar w:fldCharType="separate"/>
            </w:r>
            <w:r>
              <w:rPr>
                <w:rFonts w:ascii="Marianne" w:hAnsi="Marianne" w:eastAsia="Marianne" w:cs="Marianne"/>
                <w:sz w:val="14"/>
              </w:rPr>
              <w:t xml:space="preserve">22300681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TOUR PLEYNET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"https://fiches-risques.brgm.fr/fr/georisques/mvt-synthetique/50001125" \t "_self" </w:instrText>
            </w:r>
            <w:r>
              <w:fldChar w:fldCharType="separate"/>
            </w:r>
            <w:r>
              <w:rPr>
                <w:rFonts w:ascii="Marianne" w:hAnsi="Marianne" w:eastAsia="Marianne" w:cs="Marianne"/>
                <w:sz w:val="14"/>
              </w:rPr>
              <w:t xml:space="preserve">50001125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DE LA TOUR PLEYNET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"https://fiches-risques.brgm.fr/fr/georisques/mvt-synthetique/50001127" \t "_self" </w:instrText>
            </w:r>
            <w:r>
              <w:fldChar w:fldCharType="separate"/>
            </w:r>
            <w:r>
              <w:rPr>
                <w:rFonts w:ascii="Marianne" w:hAnsi="Marianne" w:eastAsia="Marianne" w:cs="Marianne"/>
                <w:sz w:val="14"/>
              </w:rPr>
              <w:t xml:space="preserve">50001127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72886" name="Picture">
</wp:docPr>
                  <a:graphic>
                    <a:graphicData uri="http://schemas.openxmlformats.org/drawingml/2006/picture">
                      <pic:pic>
                        <pic:nvPicPr>
                          <pic:cNvPr id="142127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2589" name="Picture">
</wp:docPr>
                  <a:graphic>
                    <a:graphicData uri="http://schemas.openxmlformats.org/drawingml/2006/picture">
                      <pic:pic>
                        <pic:nvPicPr>
                          <pic:cNvPr id="12097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83177" name="Picture">
</wp:docPr>
                  <a:graphic>
                    <a:graphicData uri="http://schemas.openxmlformats.org/drawingml/2006/picture">
                      <pic:pic>
                        <pic:nvPicPr>
                          <pic:cNvPr id="47258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"https://fiches-risques.brgm.fr/georisques/cavite/RHAAA2002843" \t "_self" </w:instrText>
            </w:r>
            <w:r>
              <w:fldChar w:fldCharType="separate"/>
            </w:r>
            <w:r>
              <w:rPr>
                <w:rFonts w:ascii="Marianne" w:hAnsi="Marianne" w:eastAsia="Marianne" w:cs="Marianne"/>
                <w:sz w:val="14"/>
              </w:rPr>
              <w:t xml:space="preserve">RHAAA2002843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erges(v2)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"https://fiches-risques.brgm.fr/georisques/cavite/RHAAA2002844" \t "_self" </w:instrText>
            </w:r>
            <w:r>
              <w:fldChar w:fldCharType="separate"/>
            </w:r>
            <w:r>
              <w:rPr>
                <w:rFonts w:ascii="Marianne" w:hAnsi="Marianne" w:eastAsia="Marianne" w:cs="Marianne"/>
                <w:sz w:val="14"/>
              </w:rPr>
              <w:t xml:space="preserve">RHAAA2002844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"https://fiches-risques.brgm.fr/georisques/cavite/RHAAA2002845" \t "_self" </w:instrText>
            </w:r>
            <w:r>
              <w:fldChar w:fldCharType="separate"/>
            </w:r>
            <w:r>
              <w:rPr>
                <w:rFonts w:ascii="Marianne" w:hAnsi="Marianne" w:eastAsia="Marianne" w:cs="Marianne"/>
                <w:sz w:val="14"/>
              </w:rPr>
              <w:t xml:space="preserve">RHAAA2002845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erges(c1-c1bis)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"https://fiches-risques.brgm.fr/georisques/cavite/RHAAA2002846" \t "_self" </w:instrText>
            </w:r>
            <w:r>
              <w:fldChar w:fldCharType="separate"/>
            </w:r>
            <w:r>
              <w:rPr>
                <w:rFonts w:ascii="Marianne" w:hAnsi="Marianne" w:eastAsia="Marianne" w:cs="Marianne"/>
                <w:sz w:val="14"/>
              </w:rPr>
              <w:t xml:space="preserve">RHAAA2002846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kilo-de-sucre(asv4-5)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"https://fiches-risques.brgm.fr/georisques/cavite/RHAAA2002847" \t "_self" </w:instrText>
            </w:r>
            <w:r>
              <w:fldChar w:fldCharType="separate"/>
            </w:r>
            <w:r>
              <w:rPr>
                <w:rFonts w:ascii="Marianne" w:hAnsi="Marianne" w:eastAsia="Marianne" w:cs="Marianne"/>
                <w:sz w:val="14"/>
              </w:rPr>
              <w:t xml:space="preserve">RHAAA2002847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s-53-1975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"https://fiches-risques.brgm.fr/georisques/cavite/RHAAA2002848" \t "_self" </w:instrText>
            </w:r>
            <w:r>
              <w:fldChar w:fldCharType="separate"/>
            </w:r>
            <w:r>
              <w:rPr>
                <w:rFonts w:ascii="Marianne" w:hAnsi="Marianne" w:eastAsia="Marianne" w:cs="Marianne"/>
                <w:sz w:val="14"/>
              </w:rPr>
              <w:t xml:space="preserve">RHAAA2002848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sorbiers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"https://fiches-risques.brgm.fr/georisques/cavite/RHAAA2002849" \t "_self" </w:instrText>
            </w:r>
            <w:r>
              <w:fldChar w:fldCharType="separate"/>
            </w:r>
            <w:r>
              <w:rPr>
                <w:rFonts w:ascii="Marianne" w:hAnsi="Marianne" w:eastAsia="Marianne" w:cs="Marianne"/>
                <w:sz w:val="14"/>
              </w:rPr>
              <w:t xml:space="preserve">RHAAA2002849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"https://fiches-risques.brgm.fr/georisques/cavite/RHAAA2002850" \t "_self" </w:instrText>
            </w:r>
            <w:r>
              <w:fldChar w:fldCharType="separate"/>
            </w:r>
            <w:r>
              <w:rPr>
                <w:rFonts w:ascii="Marianne" w:hAnsi="Marianne" w:eastAsia="Marianne" w:cs="Marianne"/>
                <w:sz w:val="14"/>
              </w:rPr>
              <w:t xml:space="preserve">RHAAA2002850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"https://fiches-risques.brgm.fr/georisques/cavite/RHAAA2002851" \t "_self" </w:instrText>
            </w:r>
            <w:r>
              <w:fldChar w:fldCharType="separate"/>
            </w:r>
            <w:r>
              <w:rPr>
                <w:rFonts w:ascii="Marianne" w:hAnsi="Marianne" w:eastAsia="Marianne" w:cs="Marianne"/>
                <w:sz w:val="14"/>
              </w:rPr>
              <w:t xml:space="preserve">RHAAA2002851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"https://fiches-risques.brgm.fr/georisques/cavite/RHAAA2002852" \t "_self" </w:instrText>
            </w:r>
            <w:r>
              <w:fldChar w:fldCharType="separate"/>
            </w:r>
            <w:r>
              <w:rPr>
                <w:rFonts w:ascii="Marianne" w:hAnsi="Marianne" w:eastAsia="Marianne" w:cs="Marianne"/>
                <w:sz w:val="14"/>
              </w:rPr>
              <w:t xml:space="preserve">RHAAA2002852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trou-des-trois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"https://fiches-risques.brgm.fr/georisques/cavite/RHAAA2002853" \t "_self" </w:instrText>
            </w:r>
            <w:r>
              <w:fldChar w:fldCharType="separate"/>
            </w:r>
            <w:r>
              <w:rPr>
                <w:rFonts w:ascii="Marianne" w:hAnsi="Marianne" w:eastAsia="Marianne" w:cs="Marianne"/>
                <w:sz w:val="14"/>
              </w:rPr>
              <w:t xml:space="preserve">RHAAA2002853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collavet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"https://fiches-risques.brgm.fr/georisques/cavite/RHAAA2002854" \t "_self" </w:instrText>
            </w:r>
            <w:r>
              <w:fldChar w:fldCharType="separate"/>
            </w:r>
            <w:r>
              <w:rPr>
                <w:rFonts w:ascii="Marianne" w:hAnsi="Marianne" w:eastAsia="Marianne" w:cs="Marianne"/>
                <w:sz w:val="14"/>
              </w:rPr>
              <w:t xml:space="preserve">RHAAA2002854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pot-deux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"https://fiches-risques.brgm.fr/georisques/cavite/RHAAA2002855" \t "_self" </w:instrText>
            </w:r>
            <w:r>
              <w:fldChar w:fldCharType="separate"/>
            </w:r>
            <w:r>
              <w:rPr>
                <w:rFonts w:ascii="Marianne" w:hAnsi="Marianne" w:eastAsia="Marianne" w:cs="Marianne"/>
                <w:sz w:val="14"/>
              </w:rPr>
              <w:t xml:space="preserve">RHAAA2002855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s-26-1974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"https://fiches-risques.brgm.fr/georisques/cavite/RHAAA2002856" \t "_self" </w:instrText>
            </w:r>
            <w:r>
              <w:fldChar w:fldCharType="separate"/>
            </w:r>
            <w:r>
              <w:rPr>
                <w:rFonts w:ascii="Marianne" w:hAnsi="Marianne" w:eastAsia="Marianne" w:cs="Marianne"/>
                <w:sz w:val="14"/>
              </w:rPr>
              <w:t xml:space="preserve">RHAAA2002856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"https://fiches-risques.brgm.fr/georisques/cavite/RHAAA2002857" \t "_self" </w:instrText>
            </w:r>
            <w:r>
              <w:fldChar w:fldCharType="separate"/>
            </w:r>
            <w:r>
              <w:rPr>
                <w:rFonts w:ascii="Marianne" w:hAnsi="Marianne" w:eastAsia="Marianne" w:cs="Marianne"/>
                <w:sz w:val="14"/>
              </w:rPr>
              <w:t xml:space="preserve">RHAAA2002857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97370" name="Picture">
</wp:docPr>
                  <a:graphic>
                    <a:graphicData uri="http://schemas.openxmlformats.org/drawingml/2006/picture">
                      <pic:pic>
                        <pic:nvPicPr>
                          <pic:cNvPr id="191659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89885" name="Picture">
</wp:docPr>
                  <a:graphic>
                    <a:graphicData uri="http://schemas.openxmlformats.org/drawingml/2006/picture">
                      <pic:pic>
                        <pic:nvPicPr>
                          <pic:cNvPr id="151888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Saint-Andéol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07873" name="Picture">
</wp:docPr>
                  <a:graphic>
                    <a:graphicData uri="http://schemas.openxmlformats.org/drawingml/2006/picture">
                      <pic:pic>
                        <pic:nvPicPr>
                          <pic:cNvPr id="50380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