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50605" name="Picture">
</wp:docPr>
                  <a:graphic>
                    <a:graphicData uri="http://schemas.openxmlformats.org/drawingml/2006/picture">
                      <pic:pic>
                        <pic:nvPicPr>
                          <pic:cNvPr id="66795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1387924" name="Picture">
</wp:docPr>
                  <a:graphic>
                    <a:graphicData uri="http://schemas.openxmlformats.org/drawingml/2006/picture">
                      <pic:pic>
                        <pic:nvPicPr>
                          <pic:cNvPr id="1691387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5966010" name="Picture">
</wp:docPr>
                        <a:graphic>
                          <a:graphicData uri="http://schemas.openxmlformats.org/drawingml/2006/picture">
                            <pic:pic>
                              <pic:nvPicPr>
                                <pic:cNvPr id="325966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48120 Saint-Alban-sur-Limagnole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8350911" name="Picture">
</wp:docPr>
                  <a:graphic>
                    <a:graphicData uri="http://schemas.openxmlformats.org/drawingml/2006/picture">
                      <pic:pic>
                        <pic:nvPicPr>
                          <pic:cNvPr id="358350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2319830" name="Picture">
</wp:docPr>
                  <a:graphic>
                    <a:graphicData uri="http://schemas.openxmlformats.org/drawingml/2006/picture">
                      <pic:pic>
                        <pic:nvPicPr>
                          <pic:cNvPr id="2142319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825080" name="Picture">
</wp:docPr>
                  <a:graphic>
                    <a:graphicData uri="http://schemas.openxmlformats.org/drawingml/2006/picture">
                      <pic:pic>
                        <pic:nvPicPr>
                          <pic:cNvPr id="116782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278666" name="Picture">
</wp:docPr>
                  <a:graphic>
                    <a:graphicData uri="http://schemas.openxmlformats.org/drawingml/2006/picture">
                      <pic:pic>
                        <pic:nvPicPr>
                          <pic:cNvPr id="970278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03758" name="Picture">
</wp:docPr>
                  <a:graphic>
                    <a:graphicData uri="http://schemas.openxmlformats.org/drawingml/2006/picture">
                      <pic:pic>
                        <pic:nvPicPr>
                          <pic:cNvPr id="1618503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21095" name="Picture">
</wp:docPr>
                        <a:graphic>
                          <a:graphicData uri="http://schemas.openxmlformats.org/drawingml/2006/picture">
                            <pic:pic>
                              <pic:nvPicPr>
                                <pic:cNvPr id="178121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214" name="Picture">
</wp:docPr>
                        <a:graphic>
                          <a:graphicData uri="http://schemas.openxmlformats.org/drawingml/2006/picture">
                            <pic:pic>
                              <pic:nvPicPr>
                                <pic:cNvPr id="10690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52359" name="Picture">
</wp:docPr>
                        <a:graphic>
                          <a:graphicData uri="http://schemas.openxmlformats.org/drawingml/2006/picture">
                            <pic:pic>
                              <pic:nvPicPr>
                                <pic:cNvPr id="68952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671677" name="Picture">
</wp:docPr>
                        <a:graphic>
                          <a:graphicData uri="http://schemas.openxmlformats.org/drawingml/2006/picture">
                            <pic:pic>
                              <pic:nvPicPr>
                                <pic:cNvPr id="1605671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9338" name="Picture">
</wp:docPr>
                        <a:graphic>
                          <a:graphicData uri="http://schemas.openxmlformats.org/drawingml/2006/picture">
                            <pic:pic>
                              <pic:nvPicPr>
                                <pic:cNvPr id="161519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190983" name="Picture">
</wp:docPr>
                        <a:graphic>
                          <a:graphicData uri="http://schemas.openxmlformats.org/drawingml/2006/picture">
                            <pic:pic>
                              <pic:nvPicPr>
                                <pic:cNvPr id="1428190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719201" name="Picture">
</wp:docPr>
                        <a:graphic>
                          <a:graphicData uri="http://schemas.openxmlformats.org/drawingml/2006/picture">
                            <pic:pic>
                              <pic:nvPicPr>
                                <pic:cNvPr id="1513719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749187" name="Picture">
</wp:docPr>
                        <a:graphic>
                          <a:graphicData uri="http://schemas.openxmlformats.org/drawingml/2006/picture">
                            <pic:pic>
                              <pic:nvPicPr>
                                <pic:cNvPr id="1516749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80420" name="Picture">
</wp:docPr>
                        <a:graphic>
                          <a:graphicData uri="http://schemas.openxmlformats.org/drawingml/2006/picture">
                            <pic:pic>
                              <pic:nvPicPr>
                                <pic:cNvPr id="15097804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413883" name="Picture">
</wp:docPr>
                        <a:graphic>
                          <a:graphicData uri="http://schemas.openxmlformats.org/drawingml/2006/picture">
                            <pic:pic>
                              <pic:nvPicPr>
                                <pic:cNvPr id="1870413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74882" name="Picture">
</wp:docPr>
                        <a:graphic>
                          <a:graphicData uri="http://schemas.openxmlformats.org/drawingml/2006/picture">
                            <pic:pic>
                              <pic:nvPicPr>
                                <pic:cNvPr id="1589774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953687" name="Picture">
</wp:docPr>
                        <a:graphic>
                          <a:graphicData uri="http://schemas.openxmlformats.org/drawingml/2006/picture">
                            <pic:pic>
                              <pic:nvPicPr>
                                <pic:cNvPr id="4279536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759605" name="Picture">
</wp:docPr>
                        <a:graphic>
                          <a:graphicData uri="http://schemas.openxmlformats.org/drawingml/2006/picture">
                            <pic:pic>
                              <pic:nvPicPr>
                                <pic:cNvPr id="1587759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237346" name="Picture">
</wp:docPr>
                        <a:graphic>
                          <a:graphicData uri="http://schemas.openxmlformats.org/drawingml/2006/picture">
                            <pic:pic>
                              <pic:nvPicPr>
                                <pic:cNvPr id="920237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886483" name="Picture">
</wp:docPr>
                        <a:graphic>
                          <a:graphicData uri="http://schemas.openxmlformats.org/drawingml/2006/picture">
                            <pic:pic>
                              <pic:nvPicPr>
                                <pic:cNvPr id="20448864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892523" name="Picture">
</wp:docPr>
                        <a:graphic>
                          <a:graphicData uri="http://schemas.openxmlformats.org/drawingml/2006/picture">
                            <pic:pic>
                              <pic:nvPicPr>
                                <pic:cNvPr id="13248925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18647" name="Picture">
</wp:docPr>
                        <a:graphic>
                          <a:graphicData uri="http://schemas.openxmlformats.org/drawingml/2006/picture">
                            <pic:pic>
                              <pic:nvPicPr>
                                <pic:cNvPr id="298918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992842" name="Picture">
</wp:docPr>
                        <a:graphic>
                          <a:graphicData uri="http://schemas.openxmlformats.org/drawingml/2006/picture">
                            <pic:pic>
                              <pic:nvPicPr>
                                <pic:cNvPr id="10669928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76928" name="Picture">
</wp:docPr>
                        <a:graphic>
                          <a:graphicData uri="http://schemas.openxmlformats.org/drawingml/2006/picture">
                            <pic:pic>
                              <pic:nvPicPr>
                                <pic:cNvPr id="18001769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26035" name="Picture">
</wp:docPr>
                        <a:graphic>
                          <a:graphicData uri="http://schemas.openxmlformats.org/drawingml/2006/picture">
                            <pic:pic>
                              <pic:nvPicPr>
                                <pic:cNvPr id="19054260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91394" name="Picture">
</wp:docPr>
                        <a:graphic>
                          <a:graphicData uri="http://schemas.openxmlformats.org/drawingml/2006/picture">
                            <pic:pic>
                              <pic:nvPicPr>
                                <pic:cNvPr id="169939139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224211" name="Picture">
</wp:docPr>
                        <a:graphic>
                          <a:graphicData uri="http://schemas.openxmlformats.org/drawingml/2006/picture">
                            <pic:pic>
                              <pic:nvPicPr>
                                <pic:cNvPr id="3782242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16337" name="Picture">
</wp:docPr>
                        <a:graphic>
                          <a:graphicData uri="http://schemas.openxmlformats.org/drawingml/2006/picture">
                            <pic:pic>
                              <pic:nvPicPr>
                                <pic:cNvPr id="8452163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092403" name="Picture">
</wp:docPr>
                        <a:graphic>
                          <a:graphicData uri="http://schemas.openxmlformats.org/drawingml/2006/picture">
                            <pic:pic>
                              <pic:nvPicPr>
                                <pic:cNvPr id="6760924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423835" name="Picture">
</wp:docPr>
                        <a:graphic>
                          <a:graphicData uri="http://schemas.openxmlformats.org/drawingml/2006/picture">
                            <pic:pic>
                              <pic:nvPicPr>
                                <pic:cNvPr id="3224238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52377" name="Picture">
</wp:docPr>
                        <a:graphic>
                          <a:graphicData uri="http://schemas.openxmlformats.org/drawingml/2006/picture">
                            <pic:pic>
                              <pic:nvPicPr>
                                <pic:cNvPr id="10207523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261786" name="Picture">
</wp:docPr>
                        <a:graphic>
                          <a:graphicData uri="http://schemas.openxmlformats.org/drawingml/2006/picture">
                            <pic:pic>
                              <pic:nvPicPr>
                                <pic:cNvPr id="93026178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873436" name="Picture">
</wp:docPr>
                  <a:graphic>
                    <a:graphicData uri="http://schemas.openxmlformats.org/drawingml/2006/picture">
                      <pic:pic>
                        <pic:nvPicPr>
                          <pic:cNvPr id="31987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449692" name="Picture">
</wp:docPr>
                  <a:graphic>
                    <a:graphicData uri="http://schemas.openxmlformats.org/drawingml/2006/picture">
                      <pic:pic>
                        <pic:nvPicPr>
                          <pic:cNvPr id="41444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00191" name="Picture">
</wp:docPr>
                  <a:graphic>
                    <a:graphicData uri="http://schemas.openxmlformats.org/drawingml/2006/picture">
                      <pic:pic>
                        <pic:nvPicPr>
                          <pic:cNvPr id="128520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Saint-alban-sur-limagnole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604609" name="Picture">
</wp:docPr>
                  <a:graphic>
                    <a:graphicData uri="http://schemas.openxmlformats.org/drawingml/2006/picture">
                      <pic:pic>
                        <pic:nvPicPr>
                          <pic:cNvPr id="15596046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7697" name="Picture">
</wp:docPr>
                  <a:graphic>
                    <a:graphicData uri="http://schemas.openxmlformats.org/drawingml/2006/picture">
                      <pic:pic>
                        <pic:nvPicPr>
                          <pic:cNvPr id="29807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8599206" name="Picture">
</wp:docPr>
                  <a:graphic>
                    <a:graphicData uri="http://schemas.openxmlformats.org/drawingml/2006/picture">
                      <pic:pic>
                        <pic:nvPicPr>
                          <pic:cNvPr id="3385992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743914" name="Picture">
</wp:docPr>
                        <a:graphic>
                          <a:graphicData uri="http://schemas.openxmlformats.org/drawingml/2006/picture">
                            <pic:pic>
                              <pic:nvPicPr>
                                <pic:cNvPr id="21127439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100657" name="Picture">
</wp:docPr>
                        <a:graphic>
                          <a:graphicData uri="http://schemas.openxmlformats.org/drawingml/2006/picture">
                            <pic:pic>
                              <pic:nvPicPr>
                                <pic:cNvPr id="8841006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2658" name="Picture">
</wp:docPr>
                  <a:graphic>
                    <a:graphicData uri="http://schemas.openxmlformats.org/drawingml/2006/picture">
                      <pic:pic>
                        <pic:nvPicPr>
                          <pic:cNvPr id="16573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971270" name="Picture">
</wp:docPr>
                  <a:graphic>
                    <a:graphicData uri="http://schemas.openxmlformats.org/drawingml/2006/picture">
                      <pic:pic>
                        <pic:nvPicPr>
                          <pic:cNvPr id="1739971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67508" name="Picture">
</wp:docPr>
                  <a:graphic>
                    <a:graphicData uri="http://schemas.openxmlformats.org/drawingml/2006/picture">
                      <pic:pic>
                        <pic:nvPicPr>
                          <pic:cNvPr id="13216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Saint-alban-sur-limagnole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343132" name="Picture">
</wp:docPr>
                        <a:graphic>
                          <a:graphicData uri="http://schemas.openxmlformats.org/drawingml/2006/picture">
                            <pic:pic>
                              <pic:nvPicPr>
                                <pic:cNvPr id="16543431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358503" name="Picture">
</wp:docPr>
                  <a:graphic>
                    <a:graphicData uri="http://schemas.openxmlformats.org/drawingml/2006/picture">
                      <pic:pic>
                        <pic:nvPicPr>
                          <pic:cNvPr id="214735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695295" name="Picture">
</wp:docPr>
                  <a:graphic>
                    <a:graphicData uri="http://schemas.openxmlformats.org/drawingml/2006/picture">
                      <pic:pic>
                        <pic:nvPicPr>
                          <pic:cNvPr id="57169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203524" name="Picture">
</wp:docPr>
                  <a:graphic>
                    <a:graphicData uri="http://schemas.openxmlformats.org/drawingml/2006/picture">
                      <pic:pic>
                        <pic:nvPicPr>
                          <pic:cNvPr id="43820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Saint-alban-sur-limagnole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509745" name="Picture">
</wp:docPr>
                  <a:graphic>
                    <a:graphicData uri="http://schemas.openxmlformats.org/drawingml/2006/picture">
                      <pic:pic>
                        <pic:nvPicPr>
                          <pic:cNvPr id="16445097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462" name="Picture">
</wp:docPr>
                  <a:graphic>
                    <a:graphicData uri="http://schemas.openxmlformats.org/drawingml/2006/picture">
                      <pic:pic>
                        <pic:nvPicPr>
                          <pic:cNvPr id="148164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920522" name="Picture">
</wp:docPr>
                  <a:graphic>
                    <a:graphicData uri="http://schemas.openxmlformats.org/drawingml/2006/picture">
                      <pic:pic>
                        <pic:nvPicPr>
                          <pic:cNvPr id="7729205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157288" name="Picture">
</wp:docPr>
                        <a:graphic>
                          <a:graphicData uri="http://schemas.openxmlformats.org/drawingml/2006/picture">
                            <pic:pic>
                              <pic:nvPicPr>
                                <pic:cNvPr id="1929157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97723" name="Picture">
</wp:docPr>
                        <a:graphic>
                          <a:graphicData uri="http://schemas.openxmlformats.org/drawingml/2006/picture">
                            <pic:pic>
                              <pic:nvPicPr>
                                <pic:cNvPr id="1834977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368072" name="Picture">
</wp:docPr>
                  <a:graphic>
                    <a:graphicData uri="http://schemas.openxmlformats.org/drawingml/2006/picture">
                      <pic:pic>
                        <pic:nvPicPr>
                          <pic:cNvPr id="31936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792802" name="Picture">
</wp:docPr>
                  <a:graphic>
                    <a:graphicData uri="http://schemas.openxmlformats.org/drawingml/2006/picture">
                      <pic:pic>
                        <pic:nvPicPr>
                          <pic:cNvPr id="107879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316475" name="Picture">
</wp:docPr>
                  <a:graphic>
                    <a:graphicData uri="http://schemas.openxmlformats.org/drawingml/2006/picture">
                      <pic:pic>
                        <pic:nvPicPr>
                          <pic:cNvPr id="90231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Saint-alban-sur-limagnole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681990" name="Picture">
</wp:docPr>
                  <a:graphic>
                    <a:graphicData uri="http://schemas.openxmlformats.org/drawingml/2006/picture">
                      <pic:pic>
                        <pic:nvPicPr>
                          <pic:cNvPr id="14166819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566858" name="Picture">
</wp:docPr>
                  <a:graphic>
                    <a:graphicData uri="http://schemas.openxmlformats.org/drawingml/2006/picture">
                      <pic:pic>
                        <pic:nvPicPr>
                          <pic:cNvPr id="17845668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7772271" name="Picture">
</wp:docPr>
                  <a:graphic>
                    <a:graphicData uri="http://schemas.openxmlformats.org/drawingml/2006/picture">
                      <pic:pic>
                        <pic:nvPicPr>
                          <pic:cNvPr id="10377722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92732" name="Picture">
</wp:docPr>
                        <a:graphic>
                          <a:graphicData uri="http://schemas.openxmlformats.org/drawingml/2006/picture">
                            <pic:pic>
                              <pic:nvPicPr>
                                <pic:cNvPr id="234692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475948" name="Picture">
</wp:docPr>
                        <a:graphic>
                          <a:graphicData uri="http://schemas.openxmlformats.org/drawingml/2006/picture">
                            <pic:pic>
                              <pic:nvPicPr>
                                <pic:cNvPr id="13464759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20760" name="Picture">
</wp:docPr>
                  <a:graphic>
                    <a:graphicData uri="http://schemas.openxmlformats.org/drawingml/2006/picture">
                      <pic:pic>
                        <pic:nvPicPr>
                          <pic:cNvPr id="87842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63522" name="Picture">
</wp:docPr>
                  <a:graphic>
                    <a:graphicData uri="http://schemas.openxmlformats.org/drawingml/2006/picture">
                      <pic:pic>
                        <pic:nvPicPr>
                          <pic:cNvPr id="82946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16385" name="Picture">
</wp:docPr>
                  <a:graphic>
                    <a:graphicData uri="http://schemas.openxmlformats.org/drawingml/2006/picture">
                      <pic:pic>
                        <pic:nvPicPr>
                          <pic:cNvPr id="191401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Saint-alban-sur-limagnole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498288" name="Picture">
</wp:docPr>
                  <a:graphic>
                    <a:graphicData uri="http://schemas.openxmlformats.org/drawingml/2006/picture">
                      <pic:pic>
                        <pic:nvPicPr>
                          <pic:cNvPr id="7854982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46214" name="Picture">
</wp:docPr>
                  <a:graphic>
                    <a:graphicData uri="http://schemas.openxmlformats.org/drawingml/2006/picture">
                      <pic:pic>
                        <pic:nvPicPr>
                          <pic:cNvPr id="850846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3240579" name="Picture">
</wp:docPr>
                  <a:graphic>
                    <a:graphicData uri="http://schemas.openxmlformats.org/drawingml/2006/picture">
                      <pic:pic>
                        <pic:nvPicPr>
                          <pic:cNvPr id="10132405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002483" name="Picture">
</wp:docPr>
                        <a:graphic>
                          <a:graphicData uri="http://schemas.openxmlformats.org/drawingml/2006/picture">
                            <pic:pic>
                              <pic:nvPicPr>
                                <pic:cNvPr id="7240024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753567" name="Picture">
</wp:docPr>
                  <a:graphic>
                    <a:graphicData uri="http://schemas.openxmlformats.org/drawingml/2006/picture">
                      <pic:pic>
                        <pic:nvPicPr>
                          <pic:cNvPr id="83475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253636" name="Picture">
</wp:docPr>
                  <a:graphic>
                    <a:graphicData uri="http://schemas.openxmlformats.org/drawingml/2006/picture">
                      <pic:pic>
                        <pic:nvPicPr>
                          <pic:cNvPr id="88925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6703" name="Picture">
</wp:docPr>
                  <a:graphic>
                    <a:graphicData uri="http://schemas.openxmlformats.org/drawingml/2006/picture">
                      <pic:pic>
                        <pic:nvPicPr>
                          <pic:cNvPr id="8735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Saint-alban-sur-limagnole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482751" name="Picture">
</wp:docPr>
                  <a:graphic>
                    <a:graphicData uri="http://schemas.openxmlformats.org/drawingml/2006/picture">
                      <pic:pic>
                        <pic:nvPicPr>
                          <pic:cNvPr id="4574827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5129" name="Picture">
</wp:docPr>
                  <a:graphic>
                    <a:graphicData uri="http://schemas.openxmlformats.org/drawingml/2006/picture">
                      <pic:pic>
                        <pic:nvPicPr>
                          <pic:cNvPr id="867151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969892" name="Picture">
</wp:docPr>
                  <a:graphic>
                    <a:graphicData uri="http://schemas.openxmlformats.org/drawingml/2006/picture">
                      <pic:pic>
                        <pic:nvPicPr>
                          <pic:cNvPr id="17209698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786217" name="Picture">
</wp:docPr>
                        <a:graphic>
                          <a:graphicData uri="http://schemas.openxmlformats.org/drawingml/2006/picture">
                            <pic:pic>
                              <pic:nvPicPr>
                                <pic:cNvPr id="19487862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614402" name="Picture">
</wp:docPr>
                  <a:graphic>
                    <a:graphicData uri="http://schemas.openxmlformats.org/drawingml/2006/picture">
                      <pic:pic>
                        <pic:nvPicPr>
                          <pic:cNvPr id="21961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201565" name="Picture">
</wp:docPr>
                  <a:graphic>
                    <a:graphicData uri="http://schemas.openxmlformats.org/drawingml/2006/picture">
                      <pic:pic>
                        <pic:nvPicPr>
                          <pic:cNvPr id="75120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493418" name="Picture">
</wp:docPr>
                  <a:graphic>
                    <a:graphicData uri="http://schemas.openxmlformats.org/drawingml/2006/picture">
                      <pic:pic>
                        <pic:nvPicPr>
                          <pic:cNvPr id="1554493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Saint-alban-sur-limagnole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603199" name="Picture">
</wp:docPr>
                  <a:graphic>
                    <a:graphicData uri="http://schemas.openxmlformats.org/drawingml/2006/picture">
                      <pic:pic>
                        <pic:nvPicPr>
                          <pic:cNvPr id="44760319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09185" name="Picture">
</wp:docPr>
                  <a:graphic>
                    <a:graphicData uri="http://schemas.openxmlformats.org/drawingml/2006/picture">
                      <pic:pic>
                        <pic:nvPicPr>
                          <pic:cNvPr id="498709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3231348" name="Picture">
</wp:docPr>
                  <a:graphic>
                    <a:graphicData uri="http://schemas.openxmlformats.org/drawingml/2006/picture">
                      <pic:pic>
                        <pic:nvPicPr>
                          <pic:cNvPr id="44323134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34931" name="Picture">
</wp:docPr>
                        <a:graphic>
                          <a:graphicData uri="http://schemas.openxmlformats.org/drawingml/2006/picture">
                            <pic:pic>
                              <pic:nvPicPr>
                                <pic:cNvPr id="389349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245733" name="Picture">
</wp:docPr>
                        <a:graphic>
                          <a:graphicData uri="http://schemas.openxmlformats.org/drawingml/2006/picture">
                            <pic:pic>
                              <pic:nvPicPr>
                                <pic:cNvPr id="122424573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75016" name="Picture">
</wp:docPr>
                  <a:graphic>
                    <a:graphicData uri="http://schemas.openxmlformats.org/drawingml/2006/picture">
                      <pic:pic>
                        <pic:nvPicPr>
                          <pic:cNvPr id="152597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655874" name="Picture">
</wp:docPr>
                  <a:graphic>
                    <a:graphicData uri="http://schemas.openxmlformats.org/drawingml/2006/picture">
                      <pic:pic>
                        <pic:nvPicPr>
                          <pic:cNvPr id="1468655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197552" name="Picture">
</wp:docPr>
                  <a:graphic>
                    <a:graphicData uri="http://schemas.openxmlformats.org/drawingml/2006/picture">
                      <pic:pic>
                        <pic:nvPicPr>
                          <pic:cNvPr id="212019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Saint-alban-sur-limagnole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582965" name="Picture">
</wp:docPr>
                  <a:graphic>
                    <a:graphicData uri="http://schemas.openxmlformats.org/drawingml/2006/picture">
                      <pic:pic>
                        <pic:nvPicPr>
                          <pic:cNvPr id="11225829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26071" name="Picture">
</wp:docPr>
                  <a:graphic>
                    <a:graphicData uri="http://schemas.openxmlformats.org/drawingml/2006/picture">
                      <pic:pic>
                        <pic:nvPicPr>
                          <pic:cNvPr id="12180260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29441" name="Picture">
</wp:docPr>
                  <a:graphic>
                    <a:graphicData uri="http://schemas.openxmlformats.org/drawingml/2006/picture">
                      <pic:pic>
                        <pic:nvPicPr>
                          <pic:cNvPr id="1453294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565328" name="Picture">
</wp:docPr>
                        <a:graphic>
                          <a:graphicData uri="http://schemas.openxmlformats.org/drawingml/2006/picture">
                            <pic:pic>
                              <pic:nvPicPr>
                                <pic:cNvPr id="8825653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448935" name="Picture">
</wp:docPr>
                  <a:graphic>
                    <a:graphicData uri="http://schemas.openxmlformats.org/drawingml/2006/picture">
                      <pic:pic>
                        <pic:nvPicPr>
                          <pic:cNvPr id="188944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208392" name="Picture">
</wp:docPr>
                  <a:graphic>
                    <a:graphicData uri="http://schemas.openxmlformats.org/drawingml/2006/picture">
                      <pic:pic>
                        <pic:nvPicPr>
                          <pic:cNvPr id="126520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350169" name="Picture">
</wp:docPr>
                  <a:graphic>
                    <a:graphicData uri="http://schemas.openxmlformats.org/drawingml/2006/picture">
                      <pic:pic>
                        <pic:nvPicPr>
                          <pic:cNvPr id="138435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Saint-alban-sur-limagnole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018415" name="Picture">
</wp:docPr>
                  <a:graphic>
                    <a:graphicData uri="http://schemas.openxmlformats.org/drawingml/2006/picture">
                      <pic:pic>
                        <pic:nvPicPr>
                          <pic:cNvPr id="7990184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375744" name="Picture">
</wp:docPr>
                  <a:graphic>
                    <a:graphicData uri="http://schemas.openxmlformats.org/drawingml/2006/picture">
                      <pic:pic>
                        <pic:nvPicPr>
                          <pic:cNvPr id="217375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9962675" name="Picture">
</wp:docPr>
                  <a:graphic>
                    <a:graphicData uri="http://schemas.openxmlformats.org/drawingml/2006/picture">
                      <pic:pic>
                        <pic:nvPicPr>
                          <pic:cNvPr id="8399626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412824" name="Picture">
</wp:docPr>
                  <a:graphic>
                    <a:graphicData uri="http://schemas.openxmlformats.org/drawingml/2006/picture">
                      <pic:pic>
                        <pic:nvPicPr>
                          <pic:cNvPr id="59541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23858" name="Picture">
</wp:docPr>
                  <a:graphic>
                    <a:graphicData uri="http://schemas.openxmlformats.org/drawingml/2006/picture">
                      <pic:pic>
                        <pic:nvPicPr>
                          <pic:cNvPr id="18692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408943" name="Picture">
</wp:docPr>
                  <a:graphic>
                    <a:graphicData uri="http://schemas.openxmlformats.org/drawingml/2006/picture">
                      <pic:pic>
                        <pic:nvPicPr>
                          <pic:cNvPr id="184040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Saint-alban-sur-limagnole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413076" name="Picture">
</wp:docPr>
                  <a:graphic>
                    <a:graphicData uri="http://schemas.openxmlformats.org/drawingml/2006/picture">
                      <pic:pic>
                        <pic:nvPicPr>
                          <pic:cNvPr id="54241307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81757" name="Picture">
</wp:docPr>
                  <a:graphic>
                    <a:graphicData uri="http://schemas.openxmlformats.org/drawingml/2006/picture">
                      <pic:pic>
                        <pic:nvPicPr>
                          <pic:cNvPr id="9748817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07974330" name="Picture">
</wp:docPr>
                  <a:graphic>
                    <a:graphicData uri="http://schemas.openxmlformats.org/drawingml/2006/picture">
                      <pic:pic>
                        <pic:nvPicPr>
                          <pic:cNvPr id="200797433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168722" name="Picture">
</wp:docPr>
                        <a:graphic>
                          <a:graphicData uri="http://schemas.openxmlformats.org/drawingml/2006/picture">
                            <pic:pic>
                              <pic:nvPicPr>
                                <pic:cNvPr id="6841687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011567" name="Picture">
</wp:docPr>
                  <a:graphic>
                    <a:graphicData uri="http://schemas.openxmlformats.org/drawingml/2006/picture">
                      <pic:pic>
                        <pic:nvPicPr>
                          <pic:cNvPr id="72401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918608" name="Picture">
</wp:docPr>
                  <a:graphic>
                    <a:graphicData uri="http://schemas.openxmlformats.org/drawingml/2006/picture">
                      <pic:pic>
                        <pic:nvPicPr>
                          <pic:cNvPr id="162791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48120 Saint-Alban-sur-Limagnole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799619" name="Picture">
</wp:docPr>
                  <a:graphic>
                    <a:graphicData uri="http://schemas.openxmlformats.org/drawingml/2006/picture">
                      <pic:pic>
                        <pic:nvPicPr>
                          <pic:cNvPr id="34579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"https://fiches-risques.brgm.fr/georisques/casias/SSP3932532" \t "_blank" </w:instrText>
            </w:r>
            <w:r>
              <w:fldChar w:fldCharType="separate"/>
            </w:r>
            <w:r>
              <w:rPr>
                <w:rFonts w:ascii="Marianne" w:hAnsi="Marianne" w:eastAsia="Marianne" w:cs="Marianne"/>
                <w:sz w:val="14"/>
              </w:rPr>
              <w:t xml:space="preserve">SSP3932532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"https://fiches-risques.brgm.fr/georisques/casias/SSP3932531" \t "_blank" </w:instrText>
            </w:r>
            <w:r>
              <w:fldChar w:fldCharType="separate"/>
            </w:r>
            <w:r>
              <w:rPr>
                <w:rFonts w:ascii="Marianne" w:hAnsi="Marianne" w:eastAsia="Marianne" w:cs="Marianne"/>
                <w:sz w:val="14"/>
              </w:rPr>
              <w:t xml:space="preserve">SSP3932531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"https://fiches-risques.brgm.fr/georisques/casias/SSP3932530" \t "_blank" </w:instrText>
            </w:r>
            <w:r>
              <w:fldChar w:fldCharType="separate"/>
            </w:r>
            <w:r>
              <w:rPr>
                <w:rFonts w:ascii="Marianne" w:hAnsi="Marianne" w:eastAsia="Marianne" w:cs="Marianne"/>
                <w:sz w:val="14"/>
              </w:rPr>
              <w:t xml:space="preserve">SSP3932530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"https://fiches-risques.brgm.fr/georisques/casias/SSP3932380" \t "_blank" </w:instrText>
            </w:r>
            <w:r>
              <w:fldChar w:fldCharType="separate"/>
            </w:r>
            <w:r>
              <w:rPr>
                <w:rFonts w:ascii="Marianne" w:hAnsi="Marianne" w:eastAsia="Marianne" w:cs="Marianne"/>
                <w:sz w:val="14"/>
              </w:rPr>
              <w:t xml:space="preserve">SSP3932380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"https://fiches-risques.brgm.fr/georisques/casias/SSP3932379" \t "_blank" </w:instrText>
            </w:r>
            <w:r>
              <w:fldChar w:fldCharType="separate"/>
            </w:r>
            <w:r>
              <w:rPr>
                <w:rFonts w:ascii="Marianne" w:hAnsi="Marianne" w:eastAsia="Marianne" w:cs="Marianne"/>
                <w:sz w:val="14"/>
              </w:rPr>
              <w:t xml:space="preserve">SSP3932379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"https://fiches-risques.brgm.fr/georisques/casias/SSP3932378" \t "_blank" </w:instrText>
            </w:r>
            <w:r>
              <w:fldChar w:fldCharType="separate"/>
            </w:r>
            <w:r>
              <w:rPr>
                <w:rFonts w:ascii="Marianne" w:hAnsi="Marianne" w:eastAsia="Marianne" w:cs="Marianne"/>
                <w:sz w:val="14"/>
              </w:rPr>
              <w:t xml:space="preserve">SSP3932378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"https://fiches-risques.brgm.fr/georisques/casias/SSP3932295" \t "_blank" </w:instrText>
            </w:r>
            <w:r>
              <w:fldChar w:fldCharType="separate"/>
            </w:r>
            <w:r>
              <w:rPr>
                <w:rFonts w:ascii="Marianne" w:hAnsi="Marianne" w:eastAsia="Marianne" w:cs="Marianne"/>
                <w:sz w:val="14"/>
              </w:rPr>
              <w:t xml:space="preserve">SSP3932295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"https://fiches-risques.brgm.fr/georisques/casias/SSP3932294" \t "_blank" </w:instrText>
            </w:r>
            <w:r>
              <w:fldChar w:fldCharType="separate"/>
            </w:r>
            <w:r>
              <w:rPr>
                <w:rFonts w:ascii="Marianne" w:hAnsi="Marianne" w:eastAsia="Marianne" w:cs="Marianne"/>
                <w:sz w:val="14"/>
              </w:rPr>
              <w:t xml:space="preserve">SSP3932294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"https://fiches-risques.brgm.fr/georisques/casias/SSP3932293" \t "_blank" </w:instrText>
            </w:r>
            <w:r>
              <w:fldChar w:fldCharType="separate"/>
            </w:r>
            <w:r>
              <w:rPr>
                <w:rFonts w:ascii="Marianne" w:hAnsi="Marianne" w:eastAsia="Marianne" w:cs="Marianne"/>
                <w:sz w:val="14"/>
              </w:rPr>
              <w:t xml:space="preserve">SSP3932293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"https://fiches-risques.brgm.fr/georisques/casias/SSP3932134" \t "_blank" </w:instrText>
            </w:r>
            <w:r>
              <w:fldChar w:fldCharType="separate"/>
            </w:r>
            <w:r>
              <w:rPr>
                <w:rFonts w:ascii="Marianne" w:hAnsi="Marianne" w:eastAsia="Marianne" w:cs="Marianne"/>
                <w:sz w:val="14"/>
              </w:rPr>
              <w:t xml:space="preserve">SSP3932134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"https://fiches-risques.brgm.fr/georisques/casias/SSP3932133" \t "_blank" </w:instrText>
            </w:r>
            <w:r>
              <w:fldChar w:fldCharType="separate"/>
            </w:r>
            <w:r>
              <w:rPr>
                <w:rFonts w:ascii="Marianne" w:hAnsi="Marianne" w:eastAsia="Marianne" w:cs="Marianne"/>
                <w:sz w:val="14"/>
              </w:rPr>
              <w:t xml:space="preserve">SSP3932133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"https://fiches-risques.brgm.fr/georisques/casias/SSP3932132" \t "_blank" </w:instrText>
            </w:r>
            <w:r>
              <w:fldChar w:fldCharType="separate"/>
            </w:r>
            <w:r>
              <w:rPr>
                <w:rFonts w:ascii="Marianne" w:hAnsi="Marianne" w:eastAsia="Marianne" w:cs="Marianne"/>
                <w:sz w:val="14"/>
              </w:rPr>
              <w:t xml:space="preserve">SSP3932132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"https://fiches-risques.brgm.fr/georisques/casias/SSP3931975" \t "_blank" </w:instrText>
            </w:r>
            <w:r>
              <w:fldChar w:fldCharType="separate"/>
            </w:r>
            <w:r>
              <w:rPr>
                <w:rFonts w:ascii="Marianne" w:hAnsi="Marianne" w:eastAsia="Marianne" w:cs="Marianne"/>
                <w:sz w:val="14"/>
              </w:rPr>
              <w:t xml:space="preserve">SSP3931975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"https://fiches-risques.brgm.fr/georisques/casias/SSP3931974" \t "_blank" </w:instrText>
            </w:r>
            <w:r>
              <w:fldChar w:fldCharType="separate"/>
            </w:r>
            <w:r>
              <w:rPr>
                <w:rFonts w:ascii="Marianne" w:hAnsi="Marianne" w:eastAsia="Marianne" w:cs="Marianne"/>
                <w:sz w:val="14"/>
              </w:rPr>
              <w:t xml:space="preserve">SSP3931974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"https://fiches-risques.brgm.fr/georisques/casias/SSP3931973" \t "_blank" </w:instrText>
            </w:r>
            <w:r>
              <w:fldChar w:fldCharType="separate"/>
            </w:r>
            <w:r>
              <w:rPr>
                <w:rFonts w:ascii="Marianne" w:hAnsi="Marianne" w:eastAsia="Marianne" w:cs="Marianne"/>
                <w:sz w:val="14"/>
              </w:rPr>
              <w:t xml:space="preserve">SSP3931973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"https://fiches-risques.brgm.fr/georisques/casias/SSP3931972" \t "_blank" </w:instrText>
            </w:r>
            <w:r>
              <w:fldChar w:fldCharType="separate"/>
            </w:r>
            <w:r>
              <w:rPr>
                <w:rFonts w:ascii="Marianne" w:hAnsi="Marianne" w:eastAsia="Marianne" w:cs="Marianne"/>
                <w:sz w:val="14"/>
              </w:rPr>
              <w:t xml:space="preserve">SSP3931972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"https://fiches-risques.brgm.fr/georisques/casias/SSP3931971" \t "_blank" </w:instrText>
            </w:r>
            <w:r>
              <w:fldChar w:fldCharType="separate"/>
            </w:r>
            <w:r>
              <w:rPr>
                <w:rFonts w:ascii="Marianne" w:hAnsi="Marianne" w:eastAsia="Marianne" w:cs="Marianne"/>
                <w:sz w:val="14"/>
              </w:rPr>
              <w:t xml:space="preserve">SSP3931971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"https://fiches-risques.brgm.fr/georisques/casias/SSP3931970" \t "_blank" </w:instrText>
            </w:r>
            <w:r>
              <w:fldChar w:fldCharType="separate"/>
            </w:r>
            <w:r>
              <w:rPr>
                <w:rFonts w:ascii="Marianne" w:hAnsi="Marianne" w:eastAsia="Marianne" w:cs="Marianne"/>
                <w:sz w:val="14"/>
              </w:rPr>
              <w:t xml:space="preserve">SSP3931970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Buffière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"https://fiches-risques.brgm.fr/georisques/casias/SSP3931587" \t "_blank" </w:instrText>
            </w:r>
            <w:r>
              <w:fldChar w:fldCharType="separate"/>
            </w:r>
            <w:r>
              <w:rPr>
                <w:rFonts w:ascii="Marianne" w:hAnsi="Marianne" w:eastAsia="Marianne" w:cs="Marianne"/>
                <w:sz w:val="14"/>
              </w:rPr>
              <w:t xml:space="preserve">SSP3931587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Générale des 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"https://fiches-risques.brgm.fr/georisques/casias/SSP3931552" \t "_blank" </w:instrText>
            </w:r>
            <w:r>
              <w:fldChar w:fldCharType="separate"/>
            </w:r>
            <w:r>
              <w:rPr>
                <w:rFonts w:ascii="Marianne" w:hAnsi="Marianne" w:eastAsia="Marianne" w:cs="Marianne"/>
                <w:sz w:val="14"/>
              </w:rPr>
              <w:t xml:space="preserve">SSP3931552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Sométo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"https://fiches-risques.brgm.fr/georisques/casias/SSP3931519" \t "_blank" </w:instrText>
            </w:r>
            <w:r>
              <w:fldChar w:fldCharType="separate"/>
            </w:r>
            <w:r>
              <w:rPr>
                <w:rFonts w:ascii="Marianne" w:hAnsi="Marianne" w:eastAsia="Marianne" w:cs="Marianne"/>
                <w:sz w:val="14"/>
              </w:rPr>
              <w:t xml:space="preserve">SSP3931519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Bernadicou Jean-Louis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