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61934" name="Picture">
</wp:docPr>
                  <a:graphic>
                    <a:graphicData uri="http://schemas.openxmlformats.org/drawingml/2006/picture">
                      <pic:pic>
                        <pic:nvPicPr>
                          <pic:cNvPr id="48796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123489" name="Picture">
</wp:docPr>
                  <a:graphic>
                    <a:graphicData uri="http://schemas.openxmlformats.org/drawingml/2006/picture">
                      <pic:pic>
                        <pic:nvPicPr>
                          <pic:cNvPr id="1976123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531270" name="Picture">
</wp:docPr>
                        <a:graphic>
                          <a:graphicData uri="http://schemas.openxmlformats.org/drawingml/2006/picture">
                            <pic:pic>
                              <pic:nvPicPr>
                                <pic:cNvPr id="1599531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16310 Saint-Adjutory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540178" name="Picture">
</wp:docPr>
                  <a:graphic>
                    <a:graphicData uri="http://schemas.openxmlformats.org/drawingml/2006/picture">
                      <pic:pic>
                        <pic:nvPicPr>
                          <pic:cNvPr id="1850540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580105" name="Picture">
</wp:docPr>
                  <a:graphic>
                    <a:graphicData uri="http://schemas.openxmlformats.org/drawingml/2006/picture">
                      <pic:pic>
                        <pic:nvPicPr>
                          <pic:cNvPr id="1635580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27140" name="Picture">
</wp:docPr>
                  <a:graphic>
                    <a:graphicData uri="http://schemas.openxmlformats.org/drawingml/2006/picture">
                      <pic:pic>
                        <pic:nvPicPr>
                          <pic:cNvPr id="198112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16764" name="Picture">
</wp:docPr>
                  <a:graphic>
                    <a:graphicData uri="http://schemas.openxmlformats.org/drawingml/2006/picture">
                      <pic:pic>
                        <pic:nvPicPr>
                          <pic:cNvPr id="20796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23998" name="Picture">
</wp:docPr>
                  <a:graphic>
                    <a:graphicData uri="http://schemas.openxmlformats.org/drawingml/2006/picture">
                      <pic:pic>
                        <pic:nvPicPr>
                          <pic:cNvPr id="106672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86593" name="Picture">
</wp:docPr>
                        <a:graphic>
                          <a:graphicData uri="http://schemas.openxmlformats.org/drawingml/2006/picture">
                            <pic:pic>
                              <pic:nvPicPr>
                                <pic:cNvPr id="183778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83610" name="Picture">
</wp:docPr>
                        <a:graphic>
                          <a:graphicData uri="http://schemas.openxmlformats.org/drawingml/2006/picture">
                            <pic:pic>
                              <pic:nvPicPr>
                                <pic:cNvPr id="843183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69581" name="Picture">
</wp:docPr>
                        <a:graphic>
                          <a:graphicData uri="http://schemas.openxmlformats.org/drawingml/2006/picture">
                            <pic:pic>
                              <pic:nvPicPr>
                                <pic:cNvPr id="1785069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26466" name="Picture">
</wp:docPr>
                        <a:graphic>
                          <a:graphicData uri="http://schemas.openxmlformats.org/drawingml/2006/picture">
                            <pic:pic>
                              <pic:nvPicPr>
                                <pic:cNvPr id="234326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25775" name="Picture">
</wp:docPr>
                        <a:graphic>
                          <a:graphicData uri="http://schemas.openxmlformats.org/drawingml/2006/picture">
                            <pic:pic>
                              <pic:nvPicPr>
                                <pic:cNvPr id="2083425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26011" name="Picture">
</wp:docPr>
                        <a:graphic>
                          <a:graphicData uri="http://schemas.openxmlformats.org/drawingml/2006/picture">
                            <pic:pic>
                              <pic:nvPicPr>
                                <pic:cNvPr id="1963726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45070" name="Picture">
</wp:docPr>
                        <a:graphic>
                          <a:graphicData uri="http://schemas.openxmlformats.org/drawingml/2006/picture">
                            <pic:pic>
                              <pic:nvPicPr>
                                <pic:cNvPr id="20106450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65079" name="Picture">
</wp:docPr>
                        <a:graphic>
                          <a:graphicData uri="http://schemas.openxmlformats.org/drawingml/2006/picture">
                            <pic:pic>
                              <pic:nvPicPr>
                                <pic:cNvPr id="1656665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41380" name="Picture">
</wp:docPr>
                        <a:graphic>
                          <a:graphicData uri="http://schemas.openxmlformats.org/drawingml/2006/picture">
                            <pic:pic>
                              <pic:nvPicPr>
                                <pic:cNvPr id="7697413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196464" name="Picture">
</wp:docPr>
                        <a:graphic>
                          <a:graphicData uri="http://schemas.openxmlformats.org/drawingml/2006/picture">
                            <pic:pic>
                              <pic:nvPicPr>
                                <pic:cNvPr id="636196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96234" name="Picture">
</wp:docPr>
                        <a:graphic>
                          <a:graphicData uri="http://schemas.openxmlformats.org/drawingml/2006/picture">
                            <pic:pic>
                              <pic:nvPicPr>
                                <pic:cNvPr id="1529696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819326" name="Picture">
</wp:docPr>
                        <a:graphic>
                          <a:graphicData uri="http://schemas.openxmlformats.org/drawingml/2006/picture">
                            <pic:pic>
                              <pic:nvPicPr>
                                <pic:cNvPr id="13558193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16148" name="Picture">
</wp:docPr>
                        <a:graphic>
                          <a:graphicData uri="http://schemas.openxmlformats.org/drawingml/2006/picture">
                            <pic:pic>
                              <pic:nvPicPr>
                                <pic:cNvPr id="18140161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06359" name="Picture">
</wp:docPr>
                        <a:graphic>
                          <a:graphicData uri="http://schemas.openxmlformats.org/drawingml/2006/picture">
                            <pic:pic>
                              <pic:nvPicPr>
                                <pic:cNvPr id="929606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34392" name="Picture">
</wp:docPr>
                        <a:graphic>
                          <a:graphicData uri="http://schemas.openxmlformats.org/drawingml/2006/picture">
                            <pic:pic>
                              <pic:nvPicPr>
                                <pic:cNvPr id="5619343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52487" name="Picture">
</wp:docPr>
                        <a:graphic>
                          <a:graphicData uri="http://schemas.openxmlformats.org/drawingml/2006/picture">
                            <pic:pic>
                              <pic:nvPicPr>
                                <pic:cNvPr id="557524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85398" name="Picture">
</wp:docPr>
                        <a:graphic>
                          <a:graphicData uri="http://schemas.openxmlformats.org/drawingml/2006/picture">
                            <pic:pic>
                              <pic:nvPicPr>
                                <pic:cNvPr id="5780853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48041" name="Picture">
</wp:docPr>
                        <a:graphic>
                          <a:graphicData uri="http://schemas.openxmlformats.org/drawingml/2006/picture">
                            <pic:pic>
                              <pic:nvPicPr>
                                <pic:cNvPr id="1491148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21142" name="Picture">
</wp:docPr>
                  <a:graphic>
                    <a:graphicData uri="http://schemas.openxmlformats.org/drawingml/2006/picture">
                      <pic:pic>
                        <pic:nvPicPr>
                          <pic:cNvPr id="163062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7597" name="Picture">
</wp:docPr>
                  <a:graphic>
                    <a:graphicData uri="http://schemas.openxmlformats.org/drawingml/2006/picture">
                      <pic:pic>
                        <pic:nvPicPr>
                          <pic:cNvPr id="15297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25639" name="Picture">
</wp:docPr>
                  <a:graphic>
                    <a:graphicData uri="http://schemas.openxmlformats.org/drawingml/2006/picture">
                      <pic:pic>
                        <pic:nvPicPr>
                          <pic:cNvPr id="23242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Saint-adjutory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972403" name="Picture">
</wp:docPr>
                  <a:graphic>
                    <a:graphicData uri="http://schemas.openxmlformats.org/drawingml/2006/picture">
                      <pic:pic>
                        <pic:nvPicPr>
                          <pic:cNvPr id="1408972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23361" name="Picture">
</wp:docPr>
                  <a:graphic>
                    <a:graphicData uri="http://schemas.openxmlformats.org/drawingml/2006/picture">
                      <pic:pic>
                        <pic:nvPicPr>
                          <pic:cNvPr id="2040323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823575" name="Picture">
</wp:docPr>
                  <a:graphic>
                    <a:graphicData uri="http://schemas.openxmlformats.org/drawingml/2006/picture">
                      <pic:pic>
                        <pic:nvPicPr>
                          <pic:cNvPr id="7738235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86960" name="Picture">
</wp:docPr>
                        <a:graphic>
                          <a:graphicData uri="http://schemas.openxmlformats.org/drawingml/2006/picture">
                            <pic:pic>
                              <pic:nvPicPr>
                                <pic:cNvPr id="1811286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61233" name="Picture">
</wp:docPr>
                        <a:graphic>
                          <a:graphicData uri="http://schemas.openxmlformats.org/drawingml/2006/picture">
                            <pic:pic>
                              <pic:nvPicPr>
                                <pic:cNvPr id="5045612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09543" name="Picture">
</wp:docPr>
                  <a:graphic>
                    <a:graphicData uri="http://schemas.openxmlformats.org/drawingml/2006/picture">
                      <pic:pic>
                        <pic:nvPicPr>
                          <pic:cNvPr id="199340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27906" name="Picture">
</wp:docPr>
                  <a:graphic>
                    <a:graphicData uri="http://schemas.openxmlformats.org/drawingml/2006/picture">
                      <pic:pic>
                        <pic:nvPicPr>
                          <pic:cNvPr id="63762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98245" name="Picture">
</wp:docPr>
                  <a:graphic>
                    <a:graphicData uri="http://schemas.openxmlformats.org/drawingml/2006/picture">
                      <pic:pic>
                        <pic:nvPicPr>
                          <pic:cNvPr id="80379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75692" name="Picture">
</wp:docPr>
                  <a:graphic>
                    <a:graphicData uri="http://schemas.openxmlformats.org/drawingml/2006/picture">
                      <pic:pic>
                        <pic:nvPicPr>
                          <pic:cNvPr id="19601756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40900" name="Picture">
</wp:docPr>
                  <a:graphic>
                    <a:graphicData uri="http://schemas.openxmlformats.org/drawingml/2006/picture">
                      <pic:pic>
                        <pic:nvPicPr>
                          <pic:cNvPr id="2041640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443338" name="Picture">
</wp:docPr>
                  <a:graphic>
                    <a:graphicData uri="http://schemas.openxmlformats.org/drawingml/2006/picture">
                      <pic:pic>
                        <pic:nvPicPr>
                          <pic:cNvPr id="404443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22796" name="Picture">
</wp:docPr>
                        <a:graphic>
                          <a:graphicData uri="http://schemas.openxmlformats.org/drawingml/2006/picture">
                            <pic:pic>
                              <pic:nvPicPr>
                                <pic:cNvPr id="1097922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19326" name="Picture">
</wp:docPr>
                        <a:graphic>
                          <a:graphicData uri="http://schemas.openxmlformats.org/drawingml/2006/picture">
                            <pic:pic>
                              <pic:nvPicPr>
                                <pic:cNvPr id="8649193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03259" name="Picture">
</wp:docPr>
                  <a:graphic>
                    <a:graphicData uri="http://schemas.openxmlformats.org/drawingml/2006/picture">
                      <pic:pic>
                        <pic:nvPicPr>
                          <pic:cNvPr id="197110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00353" name="Picture">
</wp:docPr>
                  <a:graphic>
                    <a:graphicData uri="http://schemas.openxmlformats.org/drawingml/2006/picture">
                      <pic:pic>
                        <pic:nvPicPr>
                          <pic:cNvPr id="23090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373159" name="Picture">
</wp:docPr>
                  <a:graphic>
                    <a:graphicData uri="http://schemas.openxmlformats.org/drawingml/2006/picture">
                      <pic:pic>
                        <pic:nvPicPr>
                          <pic:cNvPr id="212837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713066" name="Picture">
</wp:docPr>
                  <a:graphic>
                    <a:graphicData uri="http://schemas.openxmlformats.org/drawingml/2006/picture">
                      <pic:pic>
                        <pic:nvPicPr>
                          <pic:cNvPr id="702713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63247" name="Picture">
</wp:docPr>
                  <a:graphic>
                    <a:graphicData uri="http://schemas.openxmlformats.org/drawingml/2006/picture">
                      <pic:pic>
                        <pic:nvPicPr>
                          <pic:cNvPr id="843863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831441" name="Picture">
</wp:docPr>
                  <a:graphic>
                    <a:graphicData uri="http://schemas.openxmlformats.org/drawingml/2006/picture">
                      <pic:pic>
                        <pic:nvPicPr>
                          <pic:cNvPr id="12048314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778863" name="Picture">
</wp:docPr>
                        <a:graphic>
                          <a:graphicData uri="http://schemas.openxmlformats.org/drawingml/2006/picture">
                            <pic:pic>
                              <pic:nvPicPr>
                                <pic:cNvPr id="770778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58220" name="Picture">
</wp:docPr>
                  <a:graphic>
                    <a:graphicData uri="http://schemas.openxmlformats.org/drawingml/2006/picture">
                      <pic:pic>
                        <pic:nvPicPr>
                          <pic:cNvPr id="174915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80022" name="Picture">
</wp:docPr>
                  <a:graphic>
                    <a:graphicData uri="http://schemas.openxmlformats.org/drawingml/2006/picture">
                      <pic:pic>
                        <pic:nvPicPr>
                          <pic:cNvPr id="72548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41173" name="Picture">
</wp:docPr>
                  <a:graphic>
                    <a:graphicData uri="http://schemas.openxmlformats.org/drawingml/2006/picture">
                      <pic:pic>
                        <pic:nvPicPr>
                          <pic:cNvPr id="198574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03812" name="Picture">
</wp:docPr>
                  <a:graphic>
                    <a:graphicData uri="http://schemas.openxmlformats.org/drawingml/2006/picture">
                      <pic:pic>
                        <pic:nvPicPr>
                          <pic:cNvPr id="1589903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47830" name="Picture">
</wp:docPr>
                  <a:graphic>
                    <a:graphicData uri="http://schemas.openxmlformats.org/drawingml/2006/picture">
                      <pic:pic>
                        <pic:nvPicPr>
                          <pic:cNvPr id="452247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375662" name="Picture">
</wp:docPr>
                  <a:graphic>
                    <a:graphicData uri="http://schemas.openxmlformats.org/drawingml/2006/picture">
                      <pic:pic>
                        <pic:nvPicPr>
                          <pic:cNvPr id="9113756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09872" name="Picture">
</wp:docPr>
                        <a:graphic>
                          <a:graphicData uri="http://schemas.openxmlformats.org/drawingml/2006/picture">
                            <pic:pic>
                              <pic:nvPicPr>
                                <pic:cNvPr id="1631009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60661" name="Picture">
</wp:docPr>
                  <a:graphic>
                    <a:graphicData uri="http://schemas.openxmlformats.org/drawingml/2006/picture">
                      <pic:pic>
                        <pic:nvPicPr>
                          <pic:cNvPr id="115196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06845" name="Picture">
</wp:docPr>
                  <a:graphic>
                    <a:graphicData uri="http://schemas.openxmlformats.org/drawingml/2006/picture">
                      <pic:pic>
                        <pic:nvPicPr>
                          <pic:cNvPr id="149440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02385" name="Picture">
</wp:docPr>
                  <a:graphic>
                    <a:graphicData uri="http://schemas.openxmlformats.org/drawingml/2006/picture">
                      <pic:pic>
                        <pic:nvPicPr>
                          <pic:cNvPr id="167010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87453" name="Picture">
</wp:docPr>
                  <a:graphic>
                    <a:graphicData uri="http://schemas.openxmlformats.org/drawingml/2006/picture">
                      <pic:pic>
                        <pic:nvPicPr>
                          <pic:cNvPr id="13410874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14756" name="Picture">
</wp:docPr>
                  <a:graphic>
                    <a:graphicData uri="http://schemas.openxmlformats.org/drawingml/2006/picture">
                      <pic:pic>
                        <pic:nvPicPr>
                          <pic:cNvPr id="460414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5036552" name="Picture">
</wp:docPr>
                  <a:graphic>
                    <a:graphicData uri="http://schemas.openxmlformats.org/drawingml/2006/picture">
                      <pic:pic>
                        <pic:nvPicPr>
                          <pic:cNvPr id="2250365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96468" name="Picture">
</wp:docPr>
                  <a:graphic>
                    <a:graphicData uri="http://schemas.openxmlformats.org/drawingml/2006/picture">
                      <pic:pic>
                        <pic:nvPicPr>
                          <pic:cNvPr id="165069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15161" name="Picture">
</wp:docPr>
                  <a:graphic>
                    <a:graphicData uri="http://schemas.openxmlformats.org/drawingml/2006/picture">
                      <pic:pic>
                        <pic:nvPicPr>
                          <pic:cNvPr id="55371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83592" name="Picture">
</wp:docPr>
                  <a:graphic>
                    <a:graphicData uri="http://schemas.openxmlformats.org/drawingml/2006/picture">
                      <pic:pic>
                        <pic:nvPicPr>
                          <pic:cNvPr id="101628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425432" name="Picture">
</wp:docPr>
                  <a:graphic>
                    <a:graphicData uri="http://schemas.openxmlformats.org/drawingml/2006/picture">
                      <pic:pic>
                        <pic:nvPicPr>
                          <pic:cNvPr id="5934254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79093" name="Picture">
</wp:docPr>
                  <a:graphic>
                    <a:graphicData uri="http://schemas.openxmlformats.org/drawingml/2006/picture">
                      <pic:pic>
                        <pic:nvPicPr>
                          <pic:cNvPr id="457879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0798" name="Picture">
</wp:docPr>
                  <a:graphic>
                    <a:graphicData uri="http://schemas.openxmlformats.org/drawingml/2006/picture">
                      <pic:pic>
                        <pic:nvPicPr>
                          <pic:cNvPr id="100707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68993" name="Picture">
</wp:docPr>
                  <a:graphic>
                    <a:graphicData uri="http://schemas.openxmlformats.org/drawingml/2006/picture">
                      <pic:pic>
                        <pic:nvPicPr>
                          <pic:cNvPr id="45206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52378" name="Picture">
</wp:docPr>
                  <a:graphic>
                    <a:graphicData uri="http://schemas.openxmlformats.org/drawingml/2006/picture">
                      <pic:pic>
                        <pic:nvPicPr>
                          <pic:cNvPr id="82775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28496" name="Picture">
</wp:docPr>
                  <a:graphic>
                    <a:graphicData uri="http://schemas.openxmlformats.org/drawingml/2006/picture">
                      <pic:pic>
                        <pic:nvPicPr>
                          <pic:cNvPr id="201882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"https://fiches-risques.brgm.fr/georisques/casias/SSP4028470" \t "_blank" </w:instrText>
            </w:r>
            <w:r>
              <w:fldChar w:fldCharType="separate"/>
            </w:r>
            <w:r>
              <w:rPr>
                <w:rFonts w:ascii="Marianne" w:hAnsi="Marianne" w:eastAsia="Marianne" w:cs="Marianne"/>
                <w:sz w:val="14"/>
              </w:rPr>
              <w:t xml:space="preserve">SSP4028470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"https://fiches-risques.brgm.fr/georisques/casias/SSP4028469" \t "_blank" </w:instrText>
            </w:r>
            <w:r>
              <w:fldChar w:fldCharType="separate"/>
            </w:r>
            <w:r>
              <w:rPr>
                <w:rFonts w:ascii="Marianne" w:hAnsi="Marianne" w:eastAsia="Marianne" w:cs="Marianne"/>
                <w:sz w:val="14"/>
              </w:rPr>
              <w:t xml:space="preserve">SSP4028469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"https://fiches-risques.brgm.fr/georisques/casias/SSP4027889" \t "_blank" </w:instrText>
            </w:r>
            <w:r>
              <w:fldChar w:fldCharType="separate"/>
            </w:r>
            <w:r>
              <w:rPr>
                <w:rFonts w:ascii="Marianne" w:hAnsi="Marianne" w:eastAsia="Marianne" w:cs="Marianne"/>
                <w:sz w:val="14"/>
              </w:rPr>
              <w:t xml:space="preserve">SSP4027889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"https://fiches-risques.brgm.fr/georisques/casias/SSP4027423" \t "_blank" </w:instrText>
            </w:r>
            <w:r>
              <w:fldChar w:fldCharType="separate"/>
            </w:r>
            <w:r>
              <w:rPr>
                <w:rFonts w:ascii="Marianne" w:hAnsi="Marianne" w:eastAsia="Marianne" w:cs="Marianne"/>
                <w:sz w:val="14"/>
              </w:rPr>
              <w:t xml:space="preserve">SSP4027423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"https://fiches-risques.brgm.fr/georisques/casias/SSP4026661" \t "_blank" </w:instrText>
            </w:r>
            <w:r>
              <w:fldChar w:fldCharType="separate"/>
            </w:r>
            <w:r>
              <w:rPr>
                <w:rFonts w:ascii="Marianne" w:hAnsi="Marianne" w:eastAsia="Marianne" w:cs="Marianne"/>
                <w:sz w:val="14"/>
              </w:rPr>
              <w:t xml:space="preserve">SSP4026661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Lambert "Le 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