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59249" name="Picture">
</wp:docPr>
                  <a:graphic>
                    <a:graphicData uri="http://schemas.openxmlformats.org/drawingml/2006/picture">
                      <pic:pic>
                        <pic:nvPicPr>
                          <pic:cNvPr id="27645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185574" name="Picture">
</wp:docPr>
                  <a:graphic>
                    <a:graphicData uri="http://schemas.openxmlformats.org/drawingml/2006/picture">
                      <pic:pic>
                        <pic:nvPicPr>
                          <pic:cNvPr id="1149185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39187" name="Picture">
</wp:docPr>
                        <a:graphic>
                          <a:graphicData uri="http://schemas.openxmlformats.org/drawingml/2006/picture">
                            <pic:pic>
                              <pic:nvPicPr>
                                <pic:cNvPr id="205139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60117 Russy-Bémont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7012850" name="Picture">
</wp:docPr>
                  <a:graphic>
                    <a:graphicData uri="http://schemas.openxmlformats.org/drawingml/2006/picture">
                      <pic:pic>
                        <pic:nvPicPr>
                          <pic:cNvPr id="1567012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976000" name="Picture">
</wp:docPr>
                  <a:graphic>
                    <a:graphicData uri="http://schemas.openxmlformats.org/drawingml/2006/picture">
                      <pic:pic>
                        <pic:nvPicPr>
                          <pic:cNvPr id="1021976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918961" name="Picture">
</wp:docPr>
                  <a:graphic>
                    <a:graphicData uri="http://schemas.openxmlformats.org/drawingml/2006/picture">
                      <pic:pic>
                        <pic:nvPicPr>
                          <pic:cNvPr id="179491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96428" name="Picture">
</wp:docPr>
                  <a:graphic>
                    <a:graphicData uri="http://schemas.openxmlformats.org/drawingml/2006/picture">
                      <pic:pic>
                        <pic:nvPicPr>
                          <pic:cNvPr id="31089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80451" name="Picture">
</wp:docPr>
                  <a:graphic>
                    <a:graphicData uri="http://schemas.openxmlformats.org/drawingml/2006/picture">
                      <pic:pic>
                        <pic:nvPicPr>
                          <pic:cNvPr id="214698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486052" name="Picture">
</wp:docPr>
                        <a:graphic>
                          <a:graphicData uri="http://schemas.openxmlformats.org/drawingml/2006/picture">
                            <pic:pic>
                              <pic:nvPicPr>
                                <pic:cNvPr id="2009486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793379" name="Picture">
</wp:docPr>
                        <a:graphic>
                          <a:graphicData uri="http://schemas.openxmlformats.org/drawingml/2006/picture">
                            <pic:pic>
                              <pic:nvPicPr>
                                <pic:cNvPr id="1409793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6503" name="Picture">
</wp:docPr>
                        <a:graphic>
                          <a:graphicData uri="http://schemas.openxmlformats.org/drawingml/2006/picture">
                            <pic:pic>
                              <pic:nvPicPr>
                                <pic:cNvPr id="99065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22425" name="Picture">
</wp:docPr>
                        <a:graphic>
                          <a:graphicData uri="http://schemas.openxmlformats.org/drawingml/2006/picture">
                            <pic:pic>
                              <pic:nvPicPr>
                                <pic:cNvPr id="1237622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906184" name="Picture">
</wp:docPr>
                        <a:graphic>
                          <a:graphicData uri="http://schemas.openxmlformats.org/drawingml/2006/picture">
                            <pic:pic>
                              <pic:nvPicPr>
                                <pic:cNvPr id="3599061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203807" name="Picture">
</wp:docPr>
                        <a:graphic>
                          <a:graphicData uri="http://schemas.openxmlformats.org/drawingml/2006/picture">
                            <pic:pic>
                              <pic:nvPicPr>
                                <pic:cNvPr id="16332038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537302" name="Picture">
</wp:docPr>
                        <a:graphic>
                          <a:graphicData uri="http://schemas.openxmlformats.org/drawingml/2006/picture">
                            <pic:pic>
                              <pic:nvPicPr>
                                <pic:cNvPr id="20125373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805352" name="Picture">
</wp:docPr>
                        <a:graphic>
                          <a:graphicData uri="http://schemas.openxmlformats.org/drawingml/2006/picture">
                            <pic:pic>
                              <pic:nvPicPr>
                                <pic:cNvPr id="600805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970735" name="Picture">
</wp:docPr>
                        <a:graphic>
                          <a:graphicData uri="http://schemas.openxmlformats.org/drawingml/2006/picture">
                            <pic:pic>
                              <pic:nvPicPr>
                                <pic:cNvPr id="8009707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700064" name="Picture">
</wp:docPr>
                        <a:graphic>
                          <a:graphicData uri="http://schemas.openxmlformats.org/drawingml/2006/picture">
                            <pic:pic>
                              <pic:nvPicPr>
                                <pic:cNvPr id="1649700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2566" name="Picture">
</wp:docPr>
                        <a:graphic>
                          <a:graphicData uri="http://schemas.openxmlformats.org/drawingml/2006/picture">
                            <pic:pic>
                              <pic:nvPicPr>
                                <pic:cNvPr id="39172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597390" name="Picture">
</wp:docPr>
                        <a:graphic>
                          <a:graphicData uri="http://schemas.openxmlformats.org/drawingml/2006/picture">
                            <pic:pic>
                              <pic:nvPicPr>
                                <pic:cNvPr id="14385973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383309" name="Picture">
</wp:docPr>
                        <a:graphic>
                          <a:graphicData uri="http://schemas.openxmlformats.org/drawingml/2006/picture">
                            <pic:pic>
                              <pic:nvPicPr>
                                <pic:cNvPr id="1211383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79369" name="Picture">
</wp:docPr>
                        <a:graphic>
                          <a:graphicData uri="http://schemas.openxmlformats.org/drawingml/2006/picture">
                            <pic:pic>
                              <pic:nvPicPr>
                                <pic:cNvPr id="1150679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00027" name="Picture">
</wp:docPr>
                        <a:graphic>
                          <a:graphicData uri="http://schemas.openxmlformats.org/drawingml/2006/picture">
                            <pic:pic>
                              <pic:nvPicPr>
                                <pic:cNvPr id="6870000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146887" name="Picture">
</wp:docPr>
                        <a:graphic>
                          <a:graphicData uri="http://schemas.openxmlformats.org/drawingml/2006/picture">
                            <pic:pic>
                              <pic:nvPicPr>
                                <pic:cNvPr id="2094146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70671" name="Picture">
</wp:docPr>
                        <a:graphic>
                          <a:graphicData uri="http://schemas.openxmlformats.org/drawingml/2006/picture">
                            <pic:pic>
                              <pic:nvPicPr>
                                <pic:cNvPr id="21198706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96267" name="Picture">
</wp:docPr>
                        <a:graphic>
                          <a:graphicData uri="http://schemas.openxmlformats.org/drawingml/2006/picture">
                            <pic:pic>
                              <pic:nvPicPr>
                                <pic:cNvPr id="12934962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81474" name="Picture">
</wp:docPr>
                  <a:graphic>
                    <a:graphicData uri="http://schemas.openxmlformats.org/drawingml/2006/picture">
                      <pic:pic>
                        <pic:nvPicPr>
                          <pic:cNvPr id="180818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01759" name="Picture">
</wp:docPr>
                  <a:graphic>
                    <a:graphicData uri="http://schemas.openxmlformats.org/drawingml/2006/picture">
                      <pic:pic>
                        <pic:nvPicPr>
                          <pic:cNvPr id="57160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693097" name="Picture">
</wp:docPr>
                  <a:graphic>
                    <a:graphicData uri="http://schemas.openxmlformats.org/drawingml/2006/picture">
                      <pic:pic>
                        <pic:nvPicPr>
                          <pic:cNvPr id="29569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Russy-bemont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47540" name="Picture">
</wp:docPr>
                  <a:graphic>
                    <a:graphicData uri="http://schemas.openxmlformats.org/drawingml/2006/picture">
                      <pic:pic>
                        <pic:nvPicPr>
                          <pic:cNvPr id="19992475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09075" name="Picture">
</wp:docPr>
                  <a:graphic>
                    <a:graphicData uri="http://schemas.openxmlformats.org/drawingml/2006/picture">
                      <pic:pic>
                        <pic:nvPicPr>
                          <pic:cNvPr id="825509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4024928" name="Picture">
</wp:docPr>
                  <a:graphic>
                    <a:graphicData uri="http://schemas.openxmlformats.org/drawingml/2006/picture">
                      <pic:pic>
                        <pic:nvPicPr>
                          <pic:cNvPr id="15940249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833812" name="Picture">
</wp:docPr>
                        <a:graphic>
                          <a:graphicData uri="http://schemas.openxmlformats.org/drawingml/2006/picture">
                            <pic:pic>
                              <pic:nvPicPr>
                                <pic:cNvPr id="236833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86707" name="Picture">
</wp:docPr>
                  <a:graphic>
                    <a:graphicData uri="http://schemas.openxmlformats.org/drawingml/2006/picture">
                      <pic:pic>
                        <pic:nvPicPr>
                          <pic:cNvPr id="177468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05484" name="Picture">
</wp:docPr>
                  <a:graphic>
                    <a:graphicData uri="http://schemas.openxmlformats.org/drawingml/2006/picture">
                      <pic:pic>
                        <pic:nvPicPr>
                          <pic:cNvPr id="8180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34408" name="Picture">
</wp:docPr>
                  <a:graphic>
                    <a:graphicData uri="http://schemas.openxmlformats.org/drawingml/2006/picture">
                      <pic:pic>
                        <pic:nvPicPr>
                          <pic:cNvPr id="1685934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Russy-bemont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481299" name="Picture">
</wp:docPr>
                  <a:graphic>
                    <a:graphicData uri="http://schemas.openxmlformats.org/drawingml/2006/picture">
                      <pic:pic>
                        <pic:nvPicPr>
                          <pic:cNvPr id="1379481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88244" name="Picture">
</wp:docPr>
                  <a:graphic>
                    <a:graphicData uri="http://schemas.openxmlformats.org/drawingml/2006/picture">
                      <pic:pic>
                        <pic:nvPicPr>
                          <pic:cNvPr id="14104882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852198" name="Picture">
</wp:docPr>
                  <a:graphic>
                    <a:graphicData uri="http://schemas.openxmlformats.org/drawingml/2006/picture">
                      <pic:pic>
                        <pic:nvPicPr>
                          <pic:cNvPr id="14528521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32741" name="Picture">
</wp:docPr>
                        <a:graphic>
                          <a:graphicData uri="http://schemas.openxmlformats.org/drawingml/2006/picture">
                            <pic:pic>
                              <pic:nvPicPr>
                                <pic:cNvPr id="4426327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60604" name="Picture">
</wp:docPr>
                  <a:graphic>
                    <a:graphicData uri="http://schemas.openxmlformats.org/drawingml/2006/picture">
                      <pic:pic>
                        <pic:nvPicPr>
                          <pic:cNvPr id="18386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11089" name="Picture">
</wp:docPr>
                  <a:graphic>
                    <a:graphicData uri="http://schemas.openxmlformats.org/drawingml/2006/picture">
                      <pic:pic>
                        <pic:nvPicPr>
                          <pic:cNvPr id="61351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861867" name="Picture">
</wp:docPr>
                  <a:graphic>
                    <a:graphicData uri="http://schemas.openxmlformats.org/drawingml/2006/picture">
                      <pic:pic>
                        <pic:nvPicPr>
                          <pic:cNvPr id="90586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Russy-bemont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574465" name="Picture">
</wp:docPr>
                  <a:graphic>
                    <a:graphicData uri="http://schemas.openxmlformats.org/drawingml/2006/picture">
                      <pic:pic>
                        <pic:nvPicPr>
                          <pic:cNvPr id="19375744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123093" name="Picture">
</wp:docPr>
                  <a:graphic>
                    <a:graphicData uri="http://schemas.openxmlformats.org/drawingml/2006/picture">
                      <pic:pic>
                        <pic:nvPicPr>
                          <pic:cNvPr id="497123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278764" name="Picture">
</wp:docPr>
                  <a:graphic>
                    <a:graphicData uri="http://schemas.openxmlformats.org/drawingml/2006/picture">
                      <pic:pic>
                        <pic:nvPicPr>
                          <pic:cNvPr id="105227876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171560" name="Picture">
</wp:docPr>
                        <a:graphic>
                          <a:graphicData uri="http://schemas.openxmlformats.org/drawingml/2006/picture">
                            <pic:pic>
                              <pic:nvPicPr>
                                <pic:cNvPr id="13351715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59657" name="Picture">
</wp:docPr>
                  <a:graphic>
                    <a:graphicData uri="http://schemas.openxmlformats.org/drawingml/2006/picture">
                      <pic:pic>
                        <pic:nvPicPr>
                          <pic:cNvPr id="84195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18219" name="Picture">
</wp:docPr>
                  <a:graphic>
                    <a:graphicData uri="http://schemas.openxmlformats.org/drawingml/2006/picture">
                      <pic:pic>
                        <pic:nvPicPr>
                          <pic:cNvPr id="63701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13432" name="Picture">
</wp:docPr>
                  <a:graphic>
                    <a:graphicData uri="http://schemas.openxmlformats.org/drawingml/2006/picture">
                      <pic:pic>
                        <pic:nvPicPr>
                          <pic:cNvPr id="74571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Russy-bemont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411710" name="Picture">
</wp:docPr>
                  <a:graphic>
                    <a:graphicData uri="http://schemas.openxmlformats.org/drawingml/2006/picture">
                      <pic:pic>
                        <pic:nvPicPr>
                          <pic:cNvPr id="17524117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09222" name="Picture">
</wp:docPr>
                  <a:graphic>
                    <a:graphicData uri="http://schemas.openxmlformats.org/drawingml/2006/picture">
                      <pic:pic>
                        <pic:nvPicPr>
                          <pic:cNvPr id="939109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487811" name="Picture">
</wp:docPr>
                  <a:graphic>
                    <a:graphicData uri="http://schemas.openxmlformats.org/drawingml/2006/picture">
                      <pic:pic>
                        <pic:nvPicPr>
                          <pic:cNvPr id="21224878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63621" name="Picture">
</wp:docPr>
                        <a:graphic>
                          <a:graphicData uri="http://schemas.openxmlformats.org/drawingml/2006/picture">
                            <pic:pic>
                              <pic:nvPicPr>
                                <pic:cNvPr id="1531963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46351" name="Picture">
</wp:docPr>
                  <a:graphic>
                    <a:graphicData uri="http://schemas.openxmlformats.org/drawingml/2006/picture">
                      <pic:pic>
                        <pic:nvPicPr>
                          <pic:cNvPr id="82884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23091" name="Picture">
</wp:docPr>
                  <a:graphic>
                    <a:graphicData uri="http://schemas.openxmlformats.org/drawingml/2006/picture">
                      <pic:pic>
                        <pic:nvPicPr>
                          <pic:cNvPr id="162092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29307" name="Picture">
</wp:docPr>
                  <a:graphic>
                    <a:graphicData uri="http://schemas.openxmlformats.org/drawingml/2006/picture">
                      <pic:pic>
                        <pic:nvPicPr>
                          <pic:cNvPr id="55372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Russy-bemont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64916" name="Picture">
</wp:docPr>
                  <a:graphic>
                    <a:graphicData uri="http://schemas.openxmlformats.org/drawingml/2006/picture">
                      <pic:pic>
                        <pic:nvPicPr>
                          <pic:cNvPr id="116216491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17832" name="Picture">
</wp:docPr>
                  <a:graphic>
                    <a:graphicData uri="http://schemas.openxmlformats.org/drawingml/2006/picture">
                      <pic:pic>
                        <pic:nvPicPr>
                          <pic:cNvPr id="980317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8957768" name="Picture">
</wp:docPr>
                  <a:graphic>
                    <a:graphicData uri="http://schemas.openxmlformats.org/drawingml/2006/picture">
                      <pic:pic>
                        <pic:nvPicPr>
                          <pic:cNvPr id="14989577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518179" name="Picture">
</wp:docPr>
                  <a:graphic>
                    <a:graphicData uri="http://schemas.openxmlformats.org/drawingml/2006/picture">
                      <pic:pic>
                        <pic:nvPicPr>
                          <pic:cNvPr id="341518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166055" name="Picture">
</wp:docPr>
                  <a:graphic>
                    <a:graphicData uri="http://schemas.openxmlformats.org/drawingml/2006/picture">
                      <pic:pic>
                        <pic:nvPicPr>
                          <pic:cNvPr id="25416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934790" name="Picture">
</wp:docPr>
                  <a:graphic>
                    <a:graphicData uri="http://schemas.openxmlformats.org/drawingml/2006/picture">
                      <pic:pic>
                        <pic:nvPicPr>
                          <pic:cNvPr id="111793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Russy-bemont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04029" name="Picture">
</wp:docPr>
                  <a:graphic>
                    <a:graphicData uri="http://schemas.openxmlformats.org/drawingml/2006/picture">
                      <pic:pic>
                        <pic:nvPicPr>
                          <pic:cNvPr id="14513040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75970" name="Picture">
</wp:docPr>
                  <a:graphic>
                    <a:graphicData uri="http://schemas.openxmlformats.org/drawingml/2006/picture">
                      <pic:pic>
                        <pic:nvPicPr>
                          <pic:cNvPr id="2100275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9922499" name="Picture">
</wp:docPr>
                  <a:graphic>
                    <a:graphicData uri="http://schemas.openxmlformats.org/drawingml/2006/picture">
                      <pic:pic>
                        <pic:nvPicPr>
                          <pic:cNvPr id="139992249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4746" name="Picture">
</wp:docPr>
                  <a:graphic>
                    <a:graphicData uri="http://schemas.openxmlformats.org/drawingml/2006/picture">
                      <pic:pic>
                        <pic:nvPicPr>
                          <pic:cNvPr id="18323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37178" name="Picture">
</wp:docPr>
                  <a:graphic>
                    <a:graphicData uri="http://schemas.openxmlformats.org/drawingml/2006/picture">
                      <pic:pic>
                        <pic:nvPicPr>
                          <pic:cNvPr id="199163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60117 Russy-Bémont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41272" name="Picture">
</wp:docPr>
                  <a:graphic>
                    <a:graphicData uri="http://schemas.openxmlformats.org/drawingml/2006/picture">
                      <pic:pic>
                        <pic:nvPicPr>
                          <pic:cNvPr id="165384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"https://fiches-risques.brgm.fr/georisques/casias/SSP4021660" \t "_blank" </w:instrText>
            </w:r>
            <w:r>
              <w:fldChar w:fldCharType="separate"/>
            </w:r>
            <w:r>
              <w:rPr>
                <w:rFonts w:ascii="Marianne" w:hAnsi="Marianne" w:eastAsia="Marianne" w:cs="Marianne"/>
                <w:sz w:val="14"/>
              </w:rPr>
              <w:t xml:space="preserve">SSP4021660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BPL Légumes (Ex : Conserveries Agricoles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"https://fiches-risques.brgm.fr/georisques/casias/SSP663280" \t "_blank" </w:instrText>
            </w:r>
            <w:r>
              <w:fldChar w:fldCharType="separate"/>
            </w:r>
            <w:r>
              <w:rPr>
                <w:rFonts w:ascii="Marianne" w:hAnsi="Marianne" w:eastAsia="Marianne" w:cs="Marianne"/>
                <w:sz w:val="14"/>
              </w:rPr>
              <w:t xml:space="preserve">SSP663280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BONDUELLE EUROPE LONG LIFE (BELL)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