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345422" name="Picture">
</wp:docPr>
                  <a:graphic>
                    <a:graphicData uri="http://schemas.openxmlformats.org/drawingml/2006/picture">
                      <pic:pic>
                        <pic:nvPicPr>
                          <pic:cNvPr id="133034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3502948" name="Picture">
</wp:docPr>
                  <a:graphic>
                    <a:graphicData uri="http://schemas.openxmlformats.org/drawingml/2006/picture">
                      <pic:pic>
                        <pic:nvPicPr>
                          <pic:cNvPr id="983502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2582083" name="Picture">
</wp:docPr>
                        <a:graphic>
                          <a:graphicData uri="http://schemas.openxmlformats.org/drawingml/2006/picture">
                            <pic:pic>
                              <pic:nvPicPr>
                                <pic:cNvPr id="1762582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Rupt-sur-Saône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9419476" name="Picture">
</wp:docPr>
                  <a:graphic>
                    <a:graphicData uri="http://schemas.openxmlformats.org/drawingml/2006/picture">
                      <pic:pic>
                        <pic:nvPicPr>
                          <pic:cNvPr id="6394194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2548938" name="Picture">
</wp:docPr>
                  <a:graphic>
                    <a:graphicData uri="http://schemas.openxmlformats.org/drawingml/2006/picture">
                      <pic:pic>
                        <pic:nvPicPr>
                          <pic:cNvPr id="6525489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395807" name="Picture">
</wp:docPr>
                  <a:graphic>
                    <a:graphicData uri="http://schemas.openxmlformats.org/drawingml/2006/picture">
                      <pic:pic>
                        <pic:nvPicPr>
                          <pic:cNvPr id="166339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432406" name="Picture">
</wp:docPr>
                  <a:graphic>
                    <a:graphicData uri="http://schemas.openxmlformats.org/drawingml/2006/picture">
                      <pic:pic>
                        <pic:nvPicPr>
                          <pic:cNvPr id="153743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771334" name="Picture">
</wp:docPr>
                  <a:graphic>
                    <a:graphicData uri="http://schemas.openxmlformats.org/drawingml/2006/picture">
                      <pic:pic>
                        <pic:nvPicPr>
                          <pic:cNvPr id="1835771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061542" name="Picture">
</wp:docPr>
                        <a:graphic>
                          <a:graphicData uri="http://schemas.openxmlformats.org/drawingml/2006/picture">
                            <pic:pic>
                              <pic:nvPicPr>
                                <pic:cNvPr id="16980615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2780" name="Picture">
</wp:docPr>
                        <a:graphic>
                          <a:graphicData uri="http://schemas.openxmlformats.org/drawingml/2006/picture">
                            <pic:pic>
                              <pic:nvPicPr>
                                <pic:cNvPr id="1902727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98763" name="Picture">
</wp:docPr>
                        <a:graphic>
                          <a:graphicData uri="http://schemas.openxmlformats.org/drawingml/2006/picture">
                            <pic:pic>
                              <pic:nvPicPr>
                                <pic:cNvPr id="11879987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72163" name="Picture">
</wp:docPr>
                        <a:graphic>
                          <a:graphicData uri="http://schemas.openxmlformats.org/drawingml/2006/picture">
                            <pic:pic>
                              <pic:nvPicPr>
                                <pic:cNvPr id="1863721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48298" name="Picture">
</wp:docPr>
                        <a:graphic>
                          <a:graphicData uri="http://schemas.openxmlformats.org/drawingml/2006/picture">
                            <pic:pic>
                              <pic:nvPicPr>
                                <pic:cNvPr id="162948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6124392" name="Picture">
</wp:docPr>
                        <a:graphic>
                          <a:graphicData uri="http://schemas.openxmlformats.org/drawingml/2006/picture">
                            <pic:pic>
                              <pic:nvPicPr>
                                <pic:cNvPr id="12561243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562389" name="Picture">
</wp:docPr>
                        <a:graphic>
                          <a:graphicData uri="http://schemas.openxmlformats.org/drawingml/2006/picture">
                            <pic:pic>
                              <pic:nvPicPr>
                                <pic:cNvPr id="801562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43530" name="Picture">
</wp:docPr>
                        <a:graphic>
                          <a:graphicData uri="http://schemas.openxmlformats.org/drawingml/2006/picture">
                            <pic:pic>
                              <pic:nvPicPr>
                                <pic:cNvPr id="9643435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996002" name="Picture">
</wp:docPr>
                        <a:graphic>
                          <a:graphicData uri="http://schemas.openxmlformats.org/drawingml/2006/picture">
                            <pic:pic>
                              <pic:nvPicPr>
                                <pic:cNvPr id="13489960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915755" name="Picture">
</wp:docPr>
                        <a:graphic>
                          <a:graphicData uri="http://schemas.openxmlformats.org/drawingml/2006/picture">
                            <pic:pic>
                              <pic:nvPicPr>
                                <pic:cNvPr id="5969157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17404" name="Picture">
</wp:docPr>
                        <a:graphic>
                          <a:graphicData uri="http://schemas.openxmlformats.org/drawingml/2006/picture">
                            <pic:pic>
                              <pic:nvPicPr>
                                <pic:cNvPr id="1114117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890894" name="Picture">
</wp:docPr>
                        <a:graphic>
                          <a:graphicData uri="http://schemas.openxmlformats.org/drawingml/2006/picture">
                            <pic:pic>
                              <pic:nvPicPr>
                                <pic:cNvPr id="20948908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75339" name="Picture">
</wp:docPr>
                        <a:graphic>
                          <a:graphicData uri="http://schemas.openxmlformats.org/drawingml/2006/picture">
                            <pic:pic>
                              <pic:nvPicPr>
                                <pic:cNvPr id="8003753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081125" name="Picture">
</wp:docPr>
                        <a:graphic>
                          <a:graphicData uri="http://schemas.openxmlformats.org/drawingml/2006/picture">
                            <pic:pic>
                              <pic:nvPicPr>
                                <pic:cNvPr id="778081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96823" name="Picture">
</wp:docPr>
                        <a:graphic>
                          <a:graphicData uri="http://schemas.openxmlformats.org/drawingml/2006/picture">
                            <pic:pic>
                              <pic:nvPicPr>
                                <pic:cNvPr id="554968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857873" name="Picture">
</wp:docPr>
                        <a:graphic>
                          <a:graphicData uri="http://schemas.openxmlformats.org/drawingml/2006/picture">
                            <pic:pic>
                              <pic:nvPicPr>
                                <pic:cNvPr id="10108578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73765" name="Picture">
</wp:docPr>
                        <a:graphic>
                          <a:graphicData uri="http://schemas.openxmlformats.org/drawingml/2006/picture">
                            <pic:pic>
                              <pic:nvPicPr>
                                <pic:cNvPr id="9487737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48550" name="Picture">
</wp:docPr>
                        <a:graphic>
                          <a:graphicData uri="http://schemas.openxmlformats.org/drawingml/2006/picture">
                            <pic:pic>
                              <pic:nvPicPr>
                                <pic:cNvPr id="9091485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690899" name="Picture">
</wp:docPr>
                  <a:graphic>
                    <a:graphicData uri="http://schemas.openxmlformats.org/drawingml/2006/picture">
                      <pic:pic>
                        <pic:nvPicPr>
                          <pic:cNvPr id="149169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232456" name="Picture">
</wp:docPr>
                  <a:graphic>
                    <a:graphicData uri="http://schemas.openxmlformats.org/drawingml/2006/picture">
                      <pic:pic>
                        <pic:nvPicPr>
                          <pic:cNvPr id="1072232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455353" name="Picture">
</wp:docPr>
                  <a:graphic>
                    <a:graphicData uri="http://schemas.openxmlformats.org/drawingml/2006/picture">
                      <pic:pic>
                        <pic:nvPicPr>
                          <pic:cNvPr id="159345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Rupt-sur-saone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790501" name="Picture">
</wp:docPr>
                  <a:graphic>
                    <a:graphicData uri="http://schemas.openxmlformats.org/drawingml/2006/picture">
                      <pic:pic>
                        <pic:nvPicPr>
                          <pic:cNvPr id="4207905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34306" name="Picture">
</wp:docPr>
                  <a:graphic>
                    <a:graphicData uri="http://schemas.openxmlformats.org/drawingml/2006/picture">
                      <pic:pic>
                        <pic:nvPicPr>
                          <pic:cNvPr id="6023343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6240511" name="Picture">
</wp:docPr>
                  <a:graphic>
                    <a:graphicData uri="http://schemas.openxmlformats.org/drawingml/2006/picture">
                      <pic:pic>
                        <pic:nvPicPr>
                          <pic:cNvPr id="142624051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82787" name="Picture">
</wp:docPr>
                        <a:graphic>
                          <a:graphicData uri="http://schemas.openxmlformats.org/drawingml/2006/picture">
                            <pic:pic>
                              <pic:nvPicPr>
                                <pic:cNvPr id="420382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77194" name="Picture">
</wp:docPr>
                  <a:graphic>
                    <a:graphicData uri="http://schemas.openxmlformats.org/drawingml/2006/picture">
                      <pic:pic>
                        <pic:nvPicPr>
                          <pic:cNvPr id="105857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837763" name="Picture">
</wp:docPr>
                  <a:graphic>
                    <a:graphicData uri="http://schemas.openxmlformats.org/drawingml/2006/picture">
                      <pic:pic>
                        <pic:nvPicPr>
                          <pic:cNvPr id="24483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607260" name="Picture">
</wp:docPr>
                  <a:graphic>
                    <a:graphicData uri="http://schemas.openxmlformats.org/drawingml/2006/picture">
                      <pic:pic>
                        <pic:nvPicPr>
                          <pic:cNvPr id="1547607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Rupt-sur-saone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999251" name="Picture">
</wp:docPr>
                        <a:graphic>
                          <a:graphicData uri="http://schemas.openxmlformats.org/drawingml/2006/picture">
                            <pic:pic>
                              <pic:nvPicPr>
                                <pic:cNvPr id="363999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607754" name="Picture">
</wp:docPr>
                        <a:graphic>
                          <a:graphicData uri="http://schemas.openxmlformats.org/drawingml/2006/picture">
                            <pic:pic>
                              <pic:nvPicPr>
                                <pic:cNvPr id="4016077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71246" name="Picture">
</wp:docPr>
                  <a:graphic>
                    <a:graphicData uri="http://schemas.openxmlformats.org/drawingml/2006/picture">
                      <pic:pic>
                        <pic:nvPicPr>
                          <pic:cNvPr id="109107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830015" name="Picture">
</wp:docPr>
                  <a:graphic>
                    <a:graphicData uri="http://schemas.openxmlformats.org/drawingml/2006/picture">
                      <pic:pic>
                        <pic:nvPicPr>
                          <pic:cNvPr id="174483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55062" name="Picture">
</wp:docPr>
                  <a:graphic>
                    <a:graphicData uri="http://schemas.openxmlformats.org/drawingml/2006/picture">
                      <pic:pic>
                        <pic:nvPicPr>
                          <pic:cNvPr id="1887055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Rupt-sur-saone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847907" name="Picture">
</wp:docPr>
                  <a:graphic>
                    <a:graphicData uri="http://schemas.openxmlformats.org/drawingml/2006/picture">
                      <pic:pic>
                        <pic:nvPicPr>
                          <pic:cNvPr id="17198479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386818" name="Picture">
</wp:docPr>
                  <a:graphic>
                    <a:graphicData uri="http://schemas.openxmlformats.org/drawingml/2006/picture">
                      <pic:pic>
                        <pic:nvPicPr>
                          <pic:cNvPr id="805386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1427322" name="Picture">
</wp:docPr>
                  <a:graphic>
                    <a:graphicData uri="http://schemas.openxmlformats.org/drawingml/2006/picture">
                      <pic:pic>
                        <pic:nvPicPr>
                          <pic:cNvPr id="11914273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695646" name="Picture">
</wp:docPr>
                        <a:graphic>
                          <a:graphicData uri="http://schemas.openxmlformats.org/drawingml/2006/picture">
                            <pic:pic>
                              <pic:nvPicPr>
                                <pic:cNvPr id="2336956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10096" name="Picture">
</wp:docPr>
                  <a:graphic>
                    <a:graphicData uri="http://schemas.openxmlformats.org/drawingml/2006/picture">
                      <pic:pic>
                        <pic:nvPicPr>
                          <pic:cNvPr id="166761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12196" name="Picture">
</wp:docPr>
                  <a:graphic>
                    <a:graphicData uri="http://schemas.openxmlformats.org/drawingml/2006/picture">
                      <pic:pic>
                        <pic:nvPicPr>
                          <pic:cNvPr id="3411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38690" name="Picture">
</wp:docPr>
                  <a:graphic>
                    <a:graphicData uri="http://schemas.openxmlformats.org/drawingml/2006/picture">
                      <pic:pic>
                        <pic:nvPicPr>
                          <pic:cNvPr id="161553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Rupt-sur-saone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913639" name="Picture">
</wp:docPr>
                  <a:graphic>
                    <a:graphicData uri="http://schemas.openxmlformats.org/drawingml/2006/picture">
                      <pic:pic>
                        <pic:nvPicPr>
                          <pic:cNvPr id="10169136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169001" name="Picture">
</wp:docPr>
                  <a:graphic>
                    <a:graphicData uri="http://schemas.openxmlformats.org/drawingml/2006/picture">
                      <pic:pic>
                        <pic:nvPicPr>
                          <pic:cNvPr id="15471690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439272" name="Picture">
</wp:docPr>
                  <a:graphic>
                    <a:graphicData uri="http://schemas.openxmlformats.org/drawingml/2006/picture">
                      <pic:pic>
                        <pic:nvPicPr>
                          <pic:cNvPr id="4834392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126245" name="Picture">
</wp:docPr>
                        <a:graphic>
                          <a:graphicData uri="http://schemas.openxmlformats.org/drawingml/2006/picture">
                            <pic:pic>
                              <pic:nvPicPr>
                                <pic:cNvPr id="2035126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789984" name="Picture">
</wp:docPr>
                        <a:graphic>
                          <a:graphicData uri="http://schemas.openxmlformats.org/drawingml/2006/picture">
                            <pic:pic>
                              <pic:nvPicPr>
                                <pic:cNvPr id="13387899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014235" name="Picture">
</wp:docPr>
                  <a:graphic>
                    <a:graphicData uri="http://schemas.openxmlformats.org/drawingml/2006/picture">
                      <pic:pic>
                        <pic:nvPicPr>
                          <pic:cNvPr id="151701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46263" name="Picture">
</wp:docPr>
                  <a:graphic>
                    <a:graphicData uri="http://schemas.openxmlformats.org/drawingml/2006/picture">
                      <pic:pic>
                        <pic:nvPicPr>
                          <pic:cNvPr id="858746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043129" name="Picture">
</wp:docPr>
                  <a:graphic>
                    <a:graphicData uri="http://schemas.openxmlformats.org/drawingml/2006/picture">
                      <pic:pic>
                        <pic:nvPicPr>
                          <pic:cNvPr id="34904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Rupt-sur-saone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395807" name="Picture">
</wp:docPr>
                  <a:graphic>
                    <a:graphicData uri="http://schemas.openxmlformats.org/drawingml/2006/picture">
                      <pic:pic>
                        <pic:nvPicPr>
                          <pic:cNvPr id="12183958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468795" name="Picture">
</wp:docPr>
                  <a:graphic>
                    <a:graphicData uri="http://schemas.openxmlformats.org/drawingml/2006/picture">
                      <pic:pic>
                        <pic:nvPicPr>
                          <pic:cNvPr id="1623468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853347" name="Picture">
</wp:docPr>
                  <a:graphic>
                    <a:graphicData uri="http://schemas.openxmlformats.org/drawingml/2006/picture">
                      <pic:pic>
                        <pic:nvPicPr>
                          <pic:cNvPr id="2688533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786809" name="Picture">
</wp:docPr>
                        <a:graphic>
                          <a:graphicData uri="http://schemas.openxmlformats.org/drawingml/2006/picture">
                            <pic:pic>
                              <pic:nvPicPr>
                                <pic:cNvPr id="7537868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033407" name="Picture">
</wp:docPr>
                  <a:graphic>
                    <a:graphicData uri="http://schemas.openxmlformats.org/drawingml/2006/picture">
                      <pic:pic>
                        <pic:nvPicPr>
                          <pic:cNvPr id="2130033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59913" name="Picture">
</wp:docPr>
                  <a:graphic>
                    <a:graphicData uri="http://schemas.openxmlformats.org/drawingml/2006/picture">
                      <pic:pic>
                        <pic:nvPicPr>
                          <pic:cNvPr id="439259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60354" name="Picture">
</wp:docPr>
                  <a:graphic>
                    <a:graphicData uri="http://schemas.openxmlformats.org/drawingml/2006/picture">
                      <pic:pic>
                        <pic:nvPicPr>
                          <pic:cNvPr id="148456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Rupt-sur-saone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855906" name="Picture">
</wp:docPr>
                  <a:graphic>
                    <a:graphicData uri="http://schemas.openxmlformats.org/drawingml/2006/picture">
                      <pic:pic>
                        <pic:nvPicPr>
                          <pic:cNvPr id="16138559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17677" name="Picture">
</wp:docPr>
                  <a:graphic>
                    <a:graphicData uri="http://schemas.openxmlformats.org/drawingml/2006/picture">
                      <pic:pic>
                        <pic:nvPicPr>
                          <pic:cNvPr id="3608176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885468" name="Picture">
</wp:docPr>
                  <a:graphic>
                    <a:graphicData uri="http://schemas.openxmlformats.org/drawingml/2006/picture">
                      <pic:pic>
                        <pic:nvPicPr>
                          <pic:cNvPr id="4098854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070589" name="Picture">
</wp:docPr>
                        <a:graphic>
                          <a:graphicData uri="http://schemas.openxmlformats.org/drawingml/2006/picture">
                            <pic:pic>
                              <pic:nvPicPr>
                                <pic:cNvPr id="1257070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601843" name="Picture">
</wp:docPr>
                  <a:graphic>
                    <a:graphicData uri="http://schemas.openxmlformats.org/drawingml/2006/picture">
                      <pic:pic>
                        <pic:nvPicPr>
                          <pic:cNvPr id="884601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281646" name="Picture">
</wp:docPr>
                  <a:graphic>
                    <a:graphicData uri="http://schemas.openxmlformats.org/drawingml/2006/picture">
                      <pic:pic>
                        <pic:nvPicPr>
                          <pic:cNvPr id="33628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61499" name="Picture">
</wp:docPr>
                  <a:graphic>
                    <a:graphicData uri="http://schemas.openxmlformats.org/drawingml/2006/picture">
                      <pic:pic>
                        <pic:nvPicPr>
                          <pic:cNvPr id="1044961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Rupt-sur-saone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026566" name="Picture">
</wp:docPr>
                  <a:graphic>
                    <a:graphicData uri="http://schemas.openxmlformats.org/drawingml/2006/picture">
                      <pic:pic>
                        <pic:nvPicPr>
                          <pic:cNvPr id="143302656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96727" name="Picture">
</wp:docPr>
                  <a:graphic>
                    <a:graphicData uri="http://schemas.openxmlformats.org/drawingml/2006/picture">
                      <pic:pic>
                        <pic:nvPicPr>
                          <pic:cNvPr id="1065696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6409698" name="Picture">
</wp:docPr>
                  <a:graphic>
                    <a:graphicData uri="http://schemas.openxmlformats.org/drawingml/2006/picture">
                      <pic:pic>
                        <pic:nvPicPr>
                          <pic:cNvPr id="7564096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938050" name="Picture">
</wp:docPr>
                  <a:graphic>
                    <a:graphicData uri="http://schemas.openxmlformats.org/drawingml/2006/picture">
                      <pic:pic>
                        <pic:nvPicPr>
                          <pic:cNvPr id="1902938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606310" name="Picture">
</wp:docPr>
                  <a:graphic>
                    <a:graphicData uri="http://schemas.openxmlformats.org/drawingml/2006/picture">
                      <pic:pic>
                        <pic:nvPicPr>
                          <pic:cNvPr id="1479606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Rupt-sur-Saône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44283" name="Picture">
</wp:docPr>
                  <a:graphic>
                    <a:graphicData uri="http://schemas.openxmlformats.org/drawingml/2006/picture">
                      <pic:pic>
                        <pic:nvPicPr>
                          <pic:cNvPr id="65044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"https://fiches-risques.brgm.fr/georisques/casias/SSP3854610" \t "_blank" </w:instrText>
            </w:r>
            <w:r>
              <w:fldChar w:fldCharType="separate"/>
            </w:r>
            <w:r>
              <w:rPr>
                <w:rFonts w:ascii="Marianne" w:hAnsi="Marianne" w:eastAsia="Marianne" w:cs="Marianne"/>
                <w:sz w:val="14"/>
              </w:rPr>
              <w:t xml:space="preserve">SSP3854610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"https://fiches-risques.brgm.fr/georisques/casias/SSP3854156" \t "_blank" </w:instrText>
            </w:r>
            <w:r>
              <w:fldChar w:fldCharType="separate"/>
            </w:r>
            <w:r>
              <w:rPr>
                <w:rFonts w:ascii="Marianne" w:hAnsi="Marianne" w:eastAsia="Marianne" w:cs="Marianne"/>
                <w:sz w:val="14"/>
              </w:rPr>
              <w:t xml:space="preserve">SSP3854156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matériaux alluvionnaires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"https://fiches-risques.brgm.fr/georisques/casias/SSP3853209" \t "_blank" </w:instrText>
            </w:r>
            <w:r>
              <w:fldChar w:fldCharType="separate"/>
            </w:r>
            <w:r>
              <w:rPr>
                <w:rFonts w:ascii="Marianne" w:hAnsi="Marianne" w:eastAsia="Marianne" w:cs="Marianne"/>
                <w:sz w:val="14"/>
              </w:rPr>
              <w:t xml:space="preserve">SSP3853209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matériaux alluvionnaires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