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40443" name="Picture">
</wp:docPr>
                  <a:graphic>
                    <a:graphicData uri="http://schemas.openxmlformats.org/drawingml/2006/picture">
                      <pic:pic>
                        <pic:nvPicPr>
                          <pic:cNvPr id="72734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502964" name="Picture">
</wp:docPr>
                  <a:graphic>
                    <a:graphicData uri="http://schemas.openxmlformats.org/drawingml/2006/picture">
                      <pic:pic>
                        <pic:nvPicPr>
                          <pic:cNvPr id="10585029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720793" name="Picture">
</wp:docPr>
                        <a:graphic>
                          <a:graphicData uri="http://schemas.openxmlformats.org/drawingml/2006/picture">
                            <pic:pic>
                              <pic:nvPicPr>
                                <pic:cNvPr id="223720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60690 Roy-Boissy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551564" name="Picture">
</wp:docPr>
                  <a:graphic>
                    <a:graphicData uri="http://schemas.openxmlformats.org/drawingml/2006/picture">
                      <pic:pic>
                        <pic:nvPicPr>
                          <pic:cNvPr id="593551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010028" name="Picture">
</wp:docPr>
                  <a:graphic>
                    <a:graphicData uri="http://schemas.openxmlformats.org/drawingml/2006/picture">
                      <pic:pic>
                        <pic:nvPicPr>
                          <pic:cNvPr id="401010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27703" name="Picture">
</wp:docPr>
                  <a:graphic>
                    <a:graphicData uri="http://schemas.openxmlformats.org/drawingml/2006/picture">
                      <pic:pic>
                        <pic:nvPicPr>
                          <pic:cNvPr id="119522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36181" name="Picture">
</wp:docPr>
                  <a:graphic>
                    <a:graphicData uri="http://schemas.openxmlformats.org/drawingml/2006/picture">
                      <pic:pic>
                        <pic:nvPicPr>
                          <pic:cNvPr id="189753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93947" name="Picture">
</wp:docPr>
                  <a:graphic>
                    <a:graphicData uri="http://schemas.openxmlformats.org/drawingml/2006/picture">
                      <pic:pic>
                        <pic:nvPicPr>
                          <pic:cNvPr id="188919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600940" name="Picture">
</wp:docPr>
                        <a:graphic>
                          <a:graphicData uri="http://schemas.openxmlformats.org/drawingml/2006/picture">
                            <pic:pic>
                              <pic:nvPicPr>
                                <pic:cNvPr id="15866009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967" name="Picture">
</wp:docPr>
                        <a:graphic>
                          <a:graphicData uri="http://schemas.openxmlformats.org/drawingml/2006/picture">
                            <pic:pic>
                              <pic:nvPicPr>
                                <pic:cNvPr id="129219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242281" name="Picture">
</wp:docPr>
                        <a:graphic>
                          <a:graphicData uri="http://schemas.openxmlformats.org/drawingml/2006/picture">
                            <pic:pic>
                              <pic:nvPicPr>
                                <pic:cNvPr id="1654242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350940" name="Picture">
</wp:docPr>
                        <a:graphic>
                          <a:graphicData uri="http://schemas.openxmlformats.org/drawingml/2006/picture">
                            <pic:pic>
                              <pic:nvPicPr>
                                <pic:cNvPr id="706350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71340" name="Picture">
</wp:docPr>
                        <a:graphic>
                          <a:graphicData uri="http://schemas.openxmlformats.org/drawingml/2006/picture">
                            <pic:pic>
                              <pic:nvPicPr>
                                <pic:cNvPr id="2140271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99658" name="Picture">
</wp:docPr>
                        <a:graphic>
                          <a:graphicData uri="http://schemas.openxmlformats.org/drawingml/2006/picture">
                            <pic:pic>
                              <pic:nvPicPr>
                                <pic:cNvPr id="17291996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76617" name="Picture">
</wp:docPr>
                        <a:graphic>
                          <a:graphicData uri="http://schemas.openxmlformats.org/drawingml/2006/picture">
                            <pic:pic>
                              <pic:nvPicPr>
                                <pic:cNvPr id="395676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58597" name="Picture">
</wp:docPr>
                        <a:graphic>
                          <a:graphicData uri="http://schemas.openxmlformats.org/drawingml/2006/picture">
                            <pic:pic>
                              <pic:nvPicPr>
                                <pic:cNvPr id="624258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04091" name="Picture">
</wp:docPr>
                        <a:graphic>
                          <a:graphicData uri="http://schemas.openxmlformats.org/drawingml/2006/picture">
                            <pic:pic>
                              <pic:nvPicPr>
                                <pic:cNvPr id="16546040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21251" name="Picture">
</wp:docPr>
                        <a:graphic>
                          <a:graphicData uri="http://schemas.openxmlformats.org/drawingml/2006/picture">
                            <pic:pic>
                              <pic:nvPicPr>
                                <pic:cNvPr id="14281212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00728" name="Picture">
</wp:docPr>
                        <a:graphic>
                          <a:graphicData uri="http://schemas.openxmlformats.org/drawingml/2006/picture">
                            <pic:pic>
                              <pic:nvPicPr>
                                <pic:cNvPr id="1532100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964331" name="Picture">
</wp:docPr>
                        <a:graphic>
                          <a:graphicData uri="http://schemas.openxmlformats.org/drawingml/2006/picture">
                            <pic:pic>
                              <pic:nvPicPr>
                                <pic:cNvPr id="17909643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70539" name="Picture">
</wp:docPr>
                        <a:graphic>
                          <a:graphicData uri="http://schemas.openxmlformats.org/drawingml/2006/picture">
                            <pic:pic>
                              <pic:nvPicPr>
                                <pic:cNvPr id="821370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54456" name="Picture">
</wp:docPr>
                        <a:graphic>
                          <a:graphicData uri="http://schemas.openxmlformats.org/drawingml/2006/picture">
                            <pic:pic>
                              <pic:nvPicPr>
                                <pic:cNvPr id="507954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097330" name="Picture">
</wp:docPr>
                        <a:graphic>
                          <a:graphicData uri="http://schemas.openxmlformats.org/drawingml/2006/picture">
                            <pic:pic>
                              <pic:nvPicPr>
                                <pic:cNvPr id="1351097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014131" name="Picture">
</wp:docPr>
                        <a:graphic>
                          <a:graphicData uri="http://schemas.openxmlformats.org/drawingml/2006/picture">
                            <pic:pic>
                              <pic:nvPicPr>
                                <pic:cNvPr id="12340141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59341" name="Picture">
</wp:docPr>
                        <a:graphic>
                          <a:graphicData uri="http://schemas.openxmlformats.org/drawingml/2006/picture">
                            <pic:pic>
                              <pic:nvPicPr>
                                <pic:cNvPr id="1186659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059425" name="Picture">
</wp:docPr>
                        <a:graphic>
                          <a:graphicData uri="http://schemas.openxmlformats.org/drawingml/2006/picture">
                            <pic:pic>
                              <pic:nvPicPr>
                                <pic:cNvPr id="20240594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50990" name="Picture">
</wp:docPr>
                  <a:graphic>
                    <a:graphicData uri="http://schemas.openxmlformats.org/drawingml/2006/picture">
                      <pic:pic>
                        <pic:nvPicPr>
                          <pic:cNvPr id="156955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89509" name="Picture">
</wp:docPr>
                  <a:graphic>
                    <a:graphicData uri="http://schemas.openxmlformats.org/drawingml/2006/picture">
                      <pic:pic>
                        <pic:nvPicPr>
                          <pic:cNvPr id="131118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97116" name="Picture">
</wp:docPr>
                  <a:graphic>
                    <a:graphicData uri="http://schemas.openxmlformats.org/drawingml/2006/picture">
                      <pic:pic>
                        <pic:nvPicPr>
                          <pic:cNvPr id="200029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Roy-boissy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88450" name="Picture">
</wp:docPr>
                  <a:graphic>
                    <a:graphicData uri="http://schemas.openxmlformats.org/drawingml/2006/picture">
                      <pic:pic>
                        <pic:nvPicPr>
                          <pic:cNvPr id="18998884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329134" name="Picture">
</wp:docPr>
                  <a:graphic>
                    <a:graphicData uri="http://schemas.openxmlformats.org/drawingml/2006/picture">
                      <pic:pic>
                        <pic:nvPicPr>
                          <pic:cNvPr id="1631329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57397" name="Picture">
</wp:docPr>
                  <a:graphic>
                    <a:graphicData uri="http://schemas.openxmlformats.org/drawingml/2006/picture">
                      <pic:pic>
                        <pic:nvPicPr>
                          <pic:cNvPr id="714573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121770" name="Picture">
</wp:docPr>
                        <a:graphic>
                          <a:graphicData uri="http://schemas.openxmlformats.org/drawingml/2006/picture">
                            <pic:pic>
                              <pic:nvPicPr>
                                <pic:cNvPr id="1454121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65104" name="Picture">
</wp:docPr>
                  <a:graphic>
                    <a:graphicData uri="http://schemas.openxmlformats.org/drawingml/2006/picture">
                      <pic:pic>
                        <pic:nvPicPr>
                          <pic:cNvPr id="207886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75631" name="Picture">
</wp:docPr>
                  <a:graphic>
                    <a:graphicData uri="http://schemas.openxmlformats.org/drawingml/2006/picture">
                      <pic:pic>
                        <pic:nvPicPr>
                          <pic:cNvPr id="210647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725255" name="Picture">
</wp:docPr>
                  <a:graphic>
                    <a:graphicData uri="http://schemas.openxmlformats.org/drawingml/2006/picture">
                      <pic:pic>
                        <pic:nvPicPr>
                          <pic:cNvPr id="125072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Roy-boissy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303115" name="Picture">
</wp:docPr>
                  <a:graphic>
                    <a:graphicData uri="http://schemas.openxmlformats.org/drawingml/2006/picture">
                      <pic:pic>
                        <pic:nvPicPr>
                          <pic:cNvPr id="9773031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617596" name="Picture">
</wp:docPr>
                  <a:graphic>
                    <a:graphicData uri="http://schemas.openxmlformats.org/drawingml/2006/picture">
                      <pic:pic>
                        <pic:nvPicPr>
                          <pic:cNvPr id="1231617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400565" name="Picture">
</wp:docPr>
                  <a:graphic>
                    <a:graphicData uri="http://schemas.openxmlformats.org/drawingml/2006/picture">
                      <pic:pic>
                        <pic:nvPicPr>
                          <pic:cNvPr id="8704005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98322" name="Picture">
</wp:docPr>
                        <a:graphic>
                          <a:graphicData uri="http://schemas.openxmlformats.org/drawingml/2006/picture">
                            <pic:pic>
                              <pic:nvPicPr>
                                <pic:cNvPr id="1992898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17271" name="Picture">
</wp:docPr>
                  <a:graphic>
                    <a:graphicData uri="http://schemas.openxmlformats.org/drawingml/2006/picture">
                      <pic:pic>
                        <pic:nvPicPr>
                          <pic:cNvPr id="82861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34894" name="Picture">
</wp:docPr>
                  <a:graphic>
                    <a:graphicData uri="http://schemas.openxmlformats.org/drawingml/2006/picture">
                      <pic:pic>
                        <pic:nvPicPr>
                          <pic:cNvPr id="33083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841754" name="Picture">
</wp:docPr>
                  <a:graphic>
                    <a:graphicData uri="http://schemas.openxmlformats.org/drawingml/2006/picture">
                      <pic:pic>
                        <pic:nvPicPr>
                          <pic:cNvPr id="201684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Roy-boissy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30938" name="Picture">
</wp:docPr>
                  <a:graphic>
                    <a:graphicData uri="http://schemas.openxmlformats.org/drawingml/2006/picture">
                      <pic:pic>
                        <pic:nvPicPr>
                          <pic:cNvPr id="8071309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66029" name="Picture">
</wp:docPr>
                  <a:graphic>
                    <a:graphicData uri="http://schemas.openxmlformats.org/drawingml/2006/picture">
                      <pic:pic>
                        <pic:nvPicPr>
                          <pic:cNvPr id="464066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879190" name="Picture">
</wp:docPr>
                  <a:graphic>
                    <a:graphicData uri="http://schemas.openxmlformats.org/drawingml/2006/picture">
                      <pic:pic>
                        <pic:nvPicPr>
                          <pic:cNvPr id="11778791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73659" name="Picture">
</wp:docPr>
                  <a:graphic>
                    <a:graphicData uri="http://schemas.openxmlformats.org/drawingml/2006/picture">
                      <pic:pic>
                        <pic:nvPicPr>
                          <pic:cNvPr id="158207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07030" name="Picture">
</wp:docPr>
                  <a:graphic>
                    <a:graphicData uri="http://schemas.openxmlformats.org/drawingml/2006/picture">
                      <pic:pic>
                        <pic:nvPicPr>
                          <pic:cNvPr id="80550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989495" name="Picture">
</wp:docPr>
                  <a:graphic>
                    <a:graphicData uri="http://schemas.openxmlformats.org/drawingml/2006/picture">
                      <pic:pic>
                        <pic:nvPicPr>
                          <pic:cNvPr id="65398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Roy-boissy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945051" name="Picture">
</wp:docPr>
                  <a:graphic>
                    <a:graphicData uri="http://schemas.openxmlformats.org/drawingml/2006/picture">
                      <pic:pic>
                        <pic:nvPicPr>
                          <pic:cNvPr id="1247945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98334" name="Picture">
</wp:docPr>
                  <a:graphic>
                    <a:graphicData uri="http://schemas.openxmlformats.org/drawingml/2006/picture">
                      <pic:pic>
                        <pic:nvPicPr>
                          <pic:cNvPr id="224198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357293" name="Picture">
</wp:docPr>
                  <a:graphic>
                    <a:graphicData uri="http://schemas.openxmlformats.org/drawingml/2006/picture">
                      <pic:pic>
                        <pic:nvPicPr>
                          <pic:cNvPr id="6043572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30376" name="Picture">
</wp:docPr>
                        <a:graphic>
                          <a:graphicData uri="http://schemas.openxmlformats.org/drawingml/2006/picture">
                            <pic:pic>
                              <pic:nvPicPr>
                                <pic:cNvPr id="1517030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342818" name="Picture">
</wp:docPr>
                  <a:graphic>
                    <a:graphicData uri="http://schemas.openxmlformats.org/drawingml/2006/picture">
                      <pic:pic>
                        <pic:nvPicPr>
                          <pic:cNvPr id="135834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64184" name="Picture">
</wp:docPr>
                  <a:graphic>
                    <a:graphicData uri="http://schemas.openxmlformats.org/drawingml/2006/picture">
                      <pic:pic>
                        <pic:nvPicPr>
                          <pic:cNvPr id="75926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73520" name="Picture">
</wp:docPr>
                  <a:graphic>
                    <a:graphicData uri="http://schemas.openxmlformats.org/drawingml/2006/picture">
                      <pic:pic>
                        <pic:nvPicPr>
                          <pic:cNvPr id="120767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Roy-boissy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209045" name="Picture">
</wp:docPr>
                  <a:graphic>
                    <a:graphicData uri="http://schemas.openxmlformats.org/drawingml/2006/picture">
                      <pic:pic>
                        <pic:nvPicPr>
                          <pic:cNvPr id="13372090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71149" name="Picture">
</wp:docPr>
                  <a:graphic>
                    <a:graphicData uri="http://schemas.openxmlformats.org/drawingml/2006/picture">
                      <pic:pic>
                        <pic:nvPicPr>
                          <pic:cNvPr id="1292771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5131757" name="Picture">
</wp:docPr>
                  <a:graphic>
                    <a:graphicData uri="http://schemas.openxmlformats.org/drawingml/2006/picture">
                      <pic:pic>
                        <pic:nvPicPr>
                          <pic:cNvPr id="1425131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49485" name="Picture">
</wp:docPr>
                        <a:graphic>
                          <a:graphicData uri="http://schemas.openxmlformats.org/drawingml/2006/picture">
                            <pic:pic>
                              <pic:nvPicPr>
                                <pic:cNvPr id="16421494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134829" name="Picture">
</wp:docPr>
                  <a:graphic>
                    <a:graphicData uri="http://schemas.openxmlformats.org/drawingml/2006/picture">
                      <pic:pic>
                        <pic:nvPicPr>
                          <pic:cNvPr id="27813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99475" name="Picture">
</wp:docPr>
                  <a:graphic>
                    <a:graphicData uri="http://schemas.openxmlformats.org/drawingml/2006/picture">
                      <pic:pic>
                        <pic:nvPicPr>
                          <pic:cNvPr id="8829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58376" name="Picture">
</wp:docPr>
                  <a:graphic>
                    <a:graphicData uri="http://schemas.openxmlformats.org/drawingml/2006/picture">
                      <pic:pic>
                        <pic:nvPicPr>
                          <pic:cNvPr id="184505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Roy-boissy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597729" name="Picture">
</wp:docPr>
                  <a:graphic>
                    <a:graphicData uri="http://schemas.openxmlformats.org/drawingml/2006/picture">
                      <pic:pic>
                        <pic:nvPicPr>
                          <pic:cNvPr id="9975977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589956" name="Picture">
</wp:docPr>
                  <a:graphic>
                    <a:graphicData uri="http://schemas.openxmlformats.org/drawingml/2006/picture">
                      <pic:pic>
                        <pic:nvPicPr>
                          <pic:cNvPr id="775589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2675811" name="Picture">
</wp:docPr>
                  <a:graphic>
                    <a:graphicData uri="http://schemas.openxmlformats.org/drawingml/2006/picture">
                      <pic:pic>
                        <pic:nvPicPr>
                          <pic:cNvPr id="10626758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091363" name="Picture">
</wp:docPr>
                  <a:graphic>
                    <a:graphicData uri="http://schemas.openxmlformats.org/drawingml/2006/picture">
                      <pic:pic>
                        <pic:nvPicPr>
                          <pic:cNvPr id="53709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09090" name="Picture">
</wp:docPr>
                  <a:graphic>
                    <a:graphicData uri="http://schemas.openxmlformats.org/drawingml/2006/picture">
                      <pic:pic>
                        <pic:nvPicPr>
                          <pic:cNvPr id="148610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770720" name="Picture">
</wp:docPr>
                  <a:graphic>
                    <a:graphicData uri="http://schemas.openxmlformats.org/drawingml/2006/picture">
                      <pic:pic>
                        <pic:nvPicPr>
                          <pic:cNvPr id="195877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"https://fiches-risques.brgm.fr/georisques/cavite/PIC0000400CS" \t "_self" </w:instrText>
            </w:r>
            <w:r>
              <w:fldChar w:fldCharType="separate"/>
            </w:r>
            <w:r>
              <w:rPr>
                <w:rFonts w:ascii="Marianne" w:hAnsi="Marianne" w:eastAsia="Marianne" w:cs="Marianne"/>
                <w:sz w:val="14"/>
              </w:rPr>
              <w:t xml:space="preserve">PIC0000400CS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Lannoy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32546" name="Picture">
</wp:docPr>
                  <a:graphic>
                    <a:graphicData uri="http://schemas.openxmlformats.org/drawingml/2006/picture">
                      <pic:pic>
                        <pic:nvPicPr>
                          <pic:cNvPr id="196103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6785" name="Picture">
</wp:docPr>
                  <a:graphic>
                    <a:graphicData uri="http://schemas.openxmlformats.org/drawingml/2006/picture">
                      <pic:pic>
                        <pic:nvPicPr>
                          <pic:cNvPr id="178564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60690 Roy-Boissy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40846" name="Picture">
</wp:docPr>
                  <a:graphic>
                    <a:graphicData uri="http://schemas.openxmlformats.org/drawingml/2006/picture">
                      <pic:pic>
                        <pic:nvPicPr>
                          <pic:cNvPr id="125834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"https://fiches-risques.brgm.fr/georisques/casias/SSP4021656" \t "_blank" </w:instrText>
            </w:r>
            <w:r>
              <w:fldChar w:fldCharType="separate"/>
            </w:r>
            <w:r>
              <w:rPr>
                <w:rFonts w:ascii="Marianne" w:hAnsi="Marianne" w:eastAsia="Marianne" w:cs="Marianne"/>
                <w:sz w:val="14"/>
              </w:rPr>
              <w:t xml:space="preserve">SSP4021656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des Usines du petit Thérain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"https://fiches-risques.brgm.fr/georisques/casias/SSP4021466" \t "_blank" </w:instrText>
            </w:r>
            <w:r>
              <w:fldChar w:fldCharType="separate"/>
            </w:r>
            <w:r>
              <w:rPr>
                <w:rFonts w:ascii="Marianne" w:hAnsi="Marianne" w:eastAsia="Marianne" w:cs="Marianne"/>
                <w:sz w:val="14"/>
              </w:rPr>
              <w:t xml:space="preserve">SSP4021466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"https://fiches-risques.brgm.fr/georisques/casias/SSP4021464" \t "_blank" </w:instrText>
            </w:r>
            <w:r>
              <w:fldChar w:fldCharType="separate"/>
            </w:r>
            <w:r>
              <w:rPr>
                <w:rFonts w:ascii="Marianne" w:hAnsi="Marianne" w:eastAsia="Marianne" w:cs="Marianne"/>
                <w:sz w:val="14"/>
              </w:rPr>
              <w:t xml:space="preserve">SSP4021464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"https://fiches-risques.brgm.fr/georisques/casias/SSP663272" \t "_blank" </w:instrText>
            </w:r>
            <w:r>
              <w:fldChar w:fldCharType="separate"/>
            </w:r>
            <w:r>
              <w:rPr>
                <w:rFonts w:ascii="Marianne" w:hAnsi="Marianne" w:eastAsia="Marianne" w:cs="Marianne"/>
                <w:sz w:val="14"/>
              </w:rPr>
              <w:t xml:space="preserve">SSP663272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MARTY J-L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