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351982" name="Picture">
</wp:docPr>
                  <a:graphic>
                    <a:graphicData uri="http://schemas.openxmlformats.org/drawingml/2006/picture">
                      <pic:pic>
                        <pic:nvPicPr>
                          <pic:cNvPr id="121335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6041922" name="Picture">
</wp:docPr>
                  <a:graphic>
                    <a:graphicData uri="http://schemas.openxmlformats.org/drawingml/2006/picture">
                      <pic:pic>
                        <pic:nvPicPr>
                          <pic:cNvPr id="1856041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7653650" name="Picture">
</wp:docPr>
                        <a:graphic>
                          <a:graphicData uri="http://schemas.openxmlformats.org/drawingml/2006/picture">
                            <pic:pic>
                              <pic:nvPicPr>
                                <pic:cNvPr id="1317653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02100 Rouvroy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0808912" name="Picture">
</wp:docPr>
                  <a:graphic>
                    <a:graphicData uri="http://schemas.openxmlformats.org/drawingml/2006/picture">
                      <pic:pic>
                        <pic:nvPicPr>
                          <pic:cNvPr id="580808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7989119" name="Picture">
</wp:docPr>
                  <a:graphic>
                    <a:graphicData uri="http://schemas.openxmlformats.org/drawingml/2006/picture">
                      <pic:pic>
                        <pic:nvPicPr>
                          <pic:cNvPr id="1507989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083245" name="Picture">
</wp:docPr>
                  <a:graphic>
                    <a:graphicData uri="http://schemas.openxmlformats.org/drawingml/2006/picture">
                      <pic:pic>
                        <pic:nvPicPr>
                          <pic:cNvPr id="117208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926898" name="Picture">
</wp:docPr>
                  <a:graphic>
                    <a:graphicData uri="http://schemas.openxmlformats.org/drawingml/2006/picture">
                      <pic:pic>
                        <pic:nvPicPr>
                          <pic:cNvPr id="74792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Rouvroy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03802" name="Picture">
</wp:docPr>
                  <a:graphic>
                    <a:graphicData uri="http://schemas.openxmlformats.org/drawingml/2006/picture">
                      <pic:pic>
                        <pic:nvPicPr>
                          <pic:cNvPr id="59760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586740" name="Picture">
</wp:docPr>
                        <a:graphic>
                          <a:graphicData uri="http://schemas.openxmlformats.org/drawingml/2006/picture">
                            <pic:pic>
                              <pic:nvPicPr>
                                <pic:cNvPr id="1571586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27200" name="Picture">
</wp:docPr>
                        <a:graphic>
                          <a:graphicData uri="http://schemas.openxmlformats.org/drawingml/2006/picture">
                            <pic:pic>
                              <pic:nvPicPr>
                                <pic:cNvPr id="2120527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438284" name="Picture">
</wp:docPr>
                        <a:graphic>
                          <a:graphicData uri="http://schemas.openxmlformats.org/drawingml/2006/picture">
                            <pic:pic>
                              <pic:nvPicPr>
                                <pic:cNvPr id="1495438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691913" name="Picture">
</wp:docPr>
                        <a:graphic>
                          <a:graphicData uri="http://schemas.openxmlformats.org/drawingml/2006/picture">
                            <pic:pic>
                              <pic:nvPicPr>
                                <pic:cNvPr id="1421691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196898" name="Picture">
</wp:docPr>
                        <a:graphic>
                          <a:graphicData uri="http://schemas.openxmlformats.org/drawingml/2006/picture">
                            <pic:pic>
                              <pic:nvPicPr>
                                <pic:cNvPr id="631196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65147" name="Picture">
</wp:docPr>
                        <a:graphic>
                          <a:graphicData uri="http://schemas.openxmlformats.org/drawingml/2006/picture">
                            <pic:pic>
                              <pic:nvPicPr>
                                <pic:cNvPr id="1642651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955833" name="Picture">
</wp:docPr>
                        <a:graphic>
                          <a:graphicData uri="http://schemas.openxmlformats.org/drawingml/2006/picture">
                            <pic:pic>
                              <pic:nvPicPr>
                                <pic:cNvPr id="18739558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7550" name="Picture">
</wp:docPr>
                        <a:graphic>
                          <a:graphicData uri="http://schemas.openxmlformats.org/drawingml/2006/picture">
                            <pic:pic>
                              <pic:nvPicPr>
                                <pic:cNvPr id="35037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388540" name="Picture">
</wp:docPr>
                        <a:graphic>
                          <a:graphicData uri="http://schemas.openxmlformats.org/drawingml/2006/picture">
                            <pic:pic>
                              <pic:nvPicPr>
                                <pic:cNvPr id="5973885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326206" name="Picture">
</wp:docPr>
                        <a:graphic>
                          <a:graphicData uri="http://schemas.openxmlformats.org/drawingml/2006/picture">
                            <pic:pic>
                              <pic:nvPicPr>
                                <pic:cNvPr id="10203262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51891" name="Picture">
</wp:docPr>
                        <a:graphic>
                          <a:graphicData uri="http://schemas.openxmlformats.org/drawingml/2006/picture">
                            <pic:pic>
                              <pic:nvPicPr>
                                <pic:cNvPr id="630051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585263" name="Picture">
</wp:docPr>
                        <a:graphic>
                          <a:graphicData uri="http://schemas.openxmlformats.org/drawingml/2006/picture">
                            <pic:pic>
                              <pic:nvPicPr>
                                <pic:cNvPr id="12555852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265667" name="Picture">
</wp:docPr>
                        <a:graphic>
                          <a:graphicData uri="http://schemas.openxmlformats.org/drawingml/2006/picture">
                            <pic:pic>
                              <pic:nvPicPr>
                                <pic:cNvPr id="19372656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640028" name="Picture">
</wp:docPr>
                        <a:graphic>
                          <a:graphicData uri="http://schemas.openxmlformats.org/drawingml/2006/picture">
                            <pic:pic>
                              <pic:nvPicPr>
                                <pic:cNvPr id="6756400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622270" name="Picture">
</wp:docPr>
                        <a:graphic>
                          <a:graphicData uri="http://schemas.openxmlformats.org/drawingml/2006/picture">
                            <pic:pic>
                              <pic:nvPicPr>
                                <pic:cNvPr id="14166222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465528" name="Picture">
</wp:docPr>
                        <a:graphic>
                          <a:graphicData uri="http://schemas.openxmlformats.org/drawingml/2006/picture">
                            <pic:pic>
                              <pic:nvPicPr>
                                <pic:cNvPr id="2684655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364785" name="Picture">
</wp:docPr>
                        <a:graphic>
                          <a:graphicData uri="http://schemas.openxmlformats.org/drawingml/2006/picture">
                            <pic:pic>
                              <pic:nvPicPr>
                                <pic:cNvPr id="8983647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914040" name="Picture">
</wp:docPr>
                        <a:graphic>
                          <a:graphicData uri="http://schemas.openxmlformats.org/drawingml/2006/picture">
                            <pic:pic>
                              <pic:nvPicPr>
                                <pic:cNvPr id="21079140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880111" name="Picture">
</wp:docPr>
                        <a:graphic>
                          <a:graphicData uri="http://schemas.openxmlformats.org/drawingml/2006/picture">
                            <pic:pic>
                              <pic:nvPicPr>
                                <pic:cNvPr id="1680880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746931" name="Picture">
</wp:docPr>
                        <a:graphic>
                          <a:graphicData uri="http://schemas.openxmlformats.org/drawingml/2006/picture">
                            <pic:pic>
                              <pic:nvPicPr>
                                <pic:cNvPr id="3247469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71586" name="Picture">
</wp:docPr>
                        <a:graphic>
                          <a:graphicData uri="http://schemas.openxmlformats.org/drawingml/2006/picture">
                            <pic:pic>
                              <pic:nvPicPr>
                                <pic:cNvPr id="594871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519105" name="Picture">
</wp:docPr>
                  <a:graphic>
                    <a:graphicData uri="http://schemas.openxmlformats.org/drawingml/2006/picture">
                      <pic:pic>
                        <pic:nvPicPr>
                          <pic:cNvPr id="30651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69803" name="Picture">
</wp:docPr>
                  <a:graphic>
                    <a:graphicData uri="http://schemas.openxmlformats.org/drawingml/2006/picture">
                      <pic:pic>
                        <pic:nvPicPr>
                          <pic:cNvPr id="140416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Rouvroy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741310" name="Picture">
</wp:docPr>
                  <a:graphic>
                    <a:graphicData uri="http://schemas.openxmlformats.org/drawingml/2006/picture">
                      <pic:pic>
                        <pic:nvPicPr>
                          <pic:cNvPr id="70474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595583" name="Picture">
</wp:docPr>
                  <a:graphic>
                    <a:graphicData uri="http://schemas.openxmlformats.org/drawingml/2006/picture">
                      <pic:pic>
                        <pic:nvPicPr>
                          <pic:cNvPr id="15835955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1007" name="Picture">
</wp:docPr>
                  <a:graphic>
                    <a:graphicData uri="http://schemas.openxmlformats.org/drawingml/2006/picture">
                      <pic:pic>
                        <pic:nvPicPr>
                          <pic:cNvPr id="168091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3672951" name="Picture">
</wp:docPr>
                  <a:graphic>
                    <a:graphicData uri="http://schemas.openxmlformats.org/drawingml/2006/picture">
                      <pic:pic>
                        <pic:nvPicPr>
                          <pic:cNvPr id="17036729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306126" name="Picture">
</wp:docPr>
                        <a:graphic>
                          <a:graphicData uri="http://schemas.openxmlformats.org/drawingml/2006/picture">
                            <pic:pic>
                              <pic:nvPicPr>
                                <pic:cNvPr id="1696306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730607" name="Picture">
</wp:docPr>
                        <a:graphic>
                          <a:graphicData uri="http://schemas.openxmlformats.org/drawingml/2006/picture">
                            <pic:pic>
                              <pic:nvPicPr>
                                <pic:cNvPr id="8217306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69539" name="Picture">
</wp:docPr>
                  <a:graphic>
                    <a:graphicData uri="http://schemas.openxmlformats.org/drawingml/2006/picture">
                      <pic:pic>
                        <pic:nvPicPr>
                          <pic:cNvPr id="112496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737605" name="Picture">
</wp:docPr>
                  <a:graphic>
                    <a:graphicData uri="http://schemas.openxmlformats.org/drawingml/2006/picture">
                      <pic:pic>
                        <pic:nvPicPr>
                          <pic:cNvPr id="109173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Rouvroy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02477" name="Picture">
</wp:docPr>
                  <a:graphic>
                    <a:graphicData uri="http://schemas.openxmlformats.org/drawingml/2006/picture">
                      <pic:pic>
                        <pic:nvPicPr>
                          <pic:cNvPr id="62740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633764" name="Picture">
</wp:docPr>
                  <a:graphic>
                    <a:graphicData uri="http://schemas.openxmlformats.org/drawingml/2006/picture">
                      <pic:pic>
                        <pic:nvPicPr>
                          <pic:cNvPr id="1790633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616060" name="Picture">
</wp:docPr>
                  <a:graphic>
                    <a:graphicData uri="http://schemas.openxmlformats.org/drawingml/2006/picture">
                      <pic:pic>
                        <pic:nvPicPr>
                          <pic:cNvPr id="861616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653592" name="Picture">
</wp:docPr>
                  <a:graphic>
                    <a:graphicData uri="http://schemas.openxmlformats.org/drawingml/2006/picture">
                      <pic:pic>
                        <pic:nvPicPr>
                          <pic:cNvPr id="11826535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482473" name="Picture">
</wp:docPr>
                        <a:graphic>
                          <a:graphicData uri="http://schemas.openxmlformats.org/drawingml/2006/picture">
                            <pic:pic>
                              <pic:nvPicPr>
                                <pic:cNvPr id="529482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249052" name="Picture">
</wp:docPr>
                  <a:graphic>
                    <a:graphicData uri="http://schemas.openxmlformats.org/drawingml/2006/picture">
                      <pic:pic>
                        <pic:nvPicPr>
                          <pic:cNvPr id="93524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84416" name="Picture">
</wp:docPr>
                  <a:graphic>
                    <a:graphicData uri="http://schemas.openxmlformats.org/drawingml/2006/picture">
                      <pic:pic>
                        <pic:nvPicPr>
                          <pic:cNvPr id="191278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Rouvroy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15560" name="Picture">
</wp:docPr>
                  <a:graphic>
                    <a:graphicData uri="http://schemas.openxmlformats.org/drawingml/2006/picture">
                      <pic:pic>
                        <pic:nvPicPr>
                          <pic:cNvPr id="103911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406968" name="Picture">
</wp:docPr>
                  <a:graphic>
                    <a:graphicData uri="http://schemas.openxmlformats.org/drawingml/2006/picture">
                      <pic:pic>
                        <pic:nvPicPr>
                          <pic:cNvPr id="19504069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11354" name="Picture">
</wp:docPr>
                  <a:graphic>
                    <a:graphicData uri="http://schemas.openxmlformats.org/drawingml/2006/picture">
                      <pic:pic>
                        <pic:nvPicPr>
                          <pic:cNvPr id="1357311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406965" name="Picture">
</wp:docPr>
                  <a:graphic>
                    <a:graphicData uri="http://schemas.openxmlformats.org/drawingml/2006/picture">
                      <pic:pic>
                        <pic:nvPicPr>
                          <pic:cNvPr id="17964069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617173" name="Picture">
</wp:docPr>
                        <a:graphic>
                          <a:graphicData uri="http://schemas.openxmlformats.org/drawingml/2006/picture">
                            <pic:pic>
                              <pic:nvPicPr>
                                <pic:cNvPr id="1909617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944716" name="Picture">
</wp:docPr>
                  <a:graphic>
                    <a:graphicData uri="http://schemas.openxmlformats.org/drawingml/2006/picture">
                      <pic:pic>
                        <pic:nvPicPr>
                          <pic:cNvPr id="22294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25830" name="Picture">
</wp:docPr>
                  <a:graphic>
                    <a:graphicData uri="http://schemas.openxmlformats.org/drawingml/2006/picture">
                      <pic:pic>
                        <pic:nvPicPr>
                          <pic:cNvPr id="113062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Rouvroy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218783" name="Picture">
</wp:docPr>
                  <a:graphic>
                    <a:graphicData uri="http://schemas.openxmlformats.org/drawingml/2006/picture">
                      <pic:pic>
                        <pic:nvPicPr>
                          <pic:cNvPr id="86121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592903" name="Picture">
</wp:docPr>
                  <a:graphic>
                    <a:graphicData uri="http://schemas.openxmlformats.org/drawingml/2006/picture">
                      <pic:pic>
                        <pic:nvPicPr>
                          <pic:cNvPr id="6755929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28274" name="Picture">
</wp:docPr>
                  <a:graphic>
                    <a:graphicData uri="http://schemas.openxmlformats.org/drawingml/2006/picture">
                      <pic:pic>
                        <pic:nvPicPr>
                          <pic:cNvPr id="546028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4590842" name="Picture">
</wp:docPr>
                  <a:graphic>
                    <a:graphicData uri="http://schemas.openxmlformats.org/drawingml/2006/picture">
                      <pic:pic>
                        <pic:nvPicPr>
                          <pic:cNvPr id="11545908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289265" name="Picture">
</wp:docPr>
                        <a:graphic>
                          <a:graphicData uri="http://schemas.openxmlformats.org/drawingml/2006/picture">
                            <pic:pic>
                              <pic:nvPicPr>
                                <pic:cNvPr id="19122892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64813" name="Picture">
</wp:docPr>
                  <a:graphic>
                    <a:graphicData uri="http://schemas.openxmlformats.org/drawingml/2006/picture">
                      <pic:pic>
                        <pic:nvPicPr>
                          <pic:cNvPr id="213586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255434" name="Picture">
</wp:docPr>
                  <a:graphic>
                    <a:graphicData uri="http://schemas.openxmlformats.org/drawingml/2006/picture">
                      <pic:pic>
                        <pic:nvPicPr>
                          <pic:cNvPr id="147025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Rouvroy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858113" name="Picture">
</wp:docPr>
                  <a:graphic>
                    <a:graphicData uri="http://schemas.openxmlformats.org/drawingml/2006/picture">
                      <pic:pic>
                        <pic:nvPicPr>
                          <pic:cNvPr id="176385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Rouvroy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486701" name="Picture">
</wp:docPr>
                  <a:graphic>
                    <a:graphicData uri="http://schemas.openxmlformats.org/drawingml/2006/picture">
                      <pic:pic>
                        <pic:nvPicPr>
                          <pic:cNvPr id="90148670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002648" name="Picture">
</wp:docPr>
                  <a:graphic>
                    <a:graphicData uri="http://schemas.openxmlformats.org/drawingml/2006/picture">
                      <pic:pic>
                        <pic:nvPicPr>
                          <pic:cNvPr id="2027002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9627612" name="Picture">
</wp:docPr>
                  <a:graphic>
                    <a:graphicData uri="http://schemas.openxmlformats.org/drawingml/2006/picture">
                      <pic:pic>
                        <pic:nvPicPr>
                          <pic:cNvPr id="57962761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887860" name="Picture">
</wp:docPr>
                  <a:graphic>
                    <a:graphicData uri="http://schemas.openxmlformats.org/drawingml/2006/picture">
                      <pic:pic>
                        <pic:nvPicPr>
                          <pic:cNvPr id="141088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9397" name="Picture">
</wp:docPr>
                  <a:graphic>
                    <a:graphicData uri="http://schemas.openxmlformats.org/drawingml/2006/picture">
                      <pic:pic>
                        <pic:nvPicPr>
                          <pic:cNvPr id="19848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Rouvroy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77386" name="Picture">
</wp:docPr>
                  <a:graphic>
                    <a:graphicData uri="http://schemas.openxmlformats.org/drawingml/2006/picture">
                      <pic:pic>
                        <pic:nvPicPr>
                          <pic:cNvPr id="187507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Rouvroy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057938" name="Picture">
</wp:docPr>
                  <a:graphic>
                    <a:graphicData uri="http://schemas.openxmlformats.org/drawingml/2006/picture">
                      <pic:pic>
                        <pic:nvPicPr>
                          <pic:cNvPr id="97405793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65510" name="Picture">
</wp:docPr>
                  <a:graphic>
                    <a:graphicData uri="http://schemas.openxmlformats.org/drawingml/2006/picture">
                      <pic:pic>
                        <pic:nvPicPr>
                          <pic:cNvPr id="11158655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8465823" name="Picture">
</wp:docPr>
                  <a:graphic>
                    <a:graphicData uri="http://schemas.openxmlformats.org/drawingml/2006/picture">
                      <pic:pic>
                        <pic:nvPicPr>
                          <pic:cNvPr id="155846582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45556" name="Picture">
</wp:docPr>
                  <a:graphic>
                    <a:graphicData uri="http://schemas.openxmlformats.org/drawingml/2006/picture">
                      <pic:pic>
                        <pic:nvPicPr>
                          <pic:cNvPr id="14674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820502" name="Picture">
</wp:docPr>
                  <a:graphic>
                    <a:graphicData uri="http://schemas.openxmlformats.org/drawingml/2006/picture">
                      <pic:pic>
                        <pic:nvPicPr>
                          <pic:cNvPr id="212682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Rouvroy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33319" name="Picture">
</wp:docPr>
                  <a:graphic>
                    <a:graphicData uri="http://schemas.openxmlformats.org/drawingml/2006/picture">
                      <pic:pic>
                        <pic:nvPicPr>
                          <pic:cNvPr id="1485433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584408" name="Picture">
</wp:docPr>
                  <a:graphic>
                    <a:graphicData uri="http://schemas.openxmlformats.org/drawingml/2006/picture">
                      <pic:pic>
                        <pic:nvPicPr>
                          <pic:cNvPr id="16735844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05624" name="Picture">
</wp:docPr>
                  <a:graphic>
                    <a:graphicData uri="http://schemas.openxmlformats.org/drawingml/2006/picture">
                      <pic:pic>
                        <pic:nvPicPr>
                          <pic:cNvPr id="9136056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5357312" name="Picture">
</wp:docPr>
                  <a:graphic>
                    <a:graphicData uri="http://schemas.openxmlformats.org/drawingml/2006/picture">
                      <pic:pic>
                        <pic:nvPicPr>
                          <pic:cNvPr id="9253573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59561" name="Picture">
</wp:docPr>
                  <a:graphic>
                    <a:graphicData uri="http://schemas.openxmlformats.org/drawingml/2006/picture">
                      <pic:pic>
                        <pic:nvPicPr>
                          <pic:cNvPr id="152595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015440" name="Picture">
</wp:docPr>
                  <a:graphic>
                    <a:graphicData uri="http://schemas.openxmlformats.org/drawingml/2006/picture">
                      <pic:pic>
                        <pic:nvPicPr>
                          <pic:cNvPr id="187201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Rouvroy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464054" name="Picture">
</wp:docPr>
                  <a:graphic>
                    <a:graphicData uri="http://schemas.openxmlformats.org/drawingml/2006/picture">
                      <pic:pic>
                        <pic:nvPicPr>
                          <pic:cNvPr id="55746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"https://fiches-risques.brgm.fr/georisques/casias/SSP4015774" \t "_blank" </w:instrText>
            </w:r>
            <w:r>
              <w:fldChar w:fldCharType="separate"/>
            </w:r>
            <w:r>
              <w:rPr>
                <w:rFonts w:ascii="Marianne" w:hAnsi="Marianne" w:eastAsia="Marianne" w:cs="Marianne"/>
                <w:sz w:val="14"/>
              </w:rPr>
              <w:t xml:space="preserve">SSP4015774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ADB Fabrique d'éclairage de Rouvroy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"https://fiches-risques.brgm.fr/georisques/casias/SSP4015773" \t "_blank" </w:instrText>
            </w:r>
            <w:r>
              <w:fldChar w:fldCharType="separate"/>
            </w:r>
            <w:r>
              <w:rPr>
                <w:rFonts w:ascii="Marianne" w:hAnsi="Marianne" w:eastAsia="Marianne" w:cs="Marianne"/>
                <w:sz w:val="14"/>
              </w:rPr>
              <w:t xml:space="preserve">SSP4015773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Meubles bureaux BURWOOD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"https://fiches-risques.brgm.fr/georisques/casias/SSP4015343" \t "_blank" </w:instrText>
            </w:r>
            <w:r>
              <w:fldChar w:fldCharType="separate"/>
            </w:r>
            <w:r>
              <w:rPr>
                <w:rFonts w:ascii="Marianne" w:hAnsi="Marianne" w:eastAsia="Marianne" w:cs="Marianne"/>
                <w:sz w:val="14"/>
              </w:rPr>
              <w:t xml:space="preserve">SSP4015343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SAGA (produits phytosanitaires) ; Telep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"https://fiches-risques.brgm.fr/georisques/casias/SSP4015342" \t "_blank" </w:instrText>
            </w:r>
            <w:r>
              <w:fldChar w:fldCharType="separate"/>
            </w:r>
            <w:r>
              <w:rPr>
                <w:rFonts w:ascii="Marianne" w:hAnsi="Marianne" w:eastAsia="Marianne" w:cs="Marianne"/>
                <w:sz w:val="14"/>
              </w:rPr>
              <w:t xml:space="preserve">SSP4015342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électrolytique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"https://fiches-risques.brgm.fr/georisques/casias/SSP4015341" \t "_blank" </w:instrText>
            </w:r>
            <w:r>
              <w:fldChar w:fldCharType="separate"/>
            </w:r>
            <w:r>
              <w:rPr>
                <w:rFonts w:ascii="Marianne" w:hAnsi="Marianne" w:eastAsia="Marianne" w:cs="Marianne"/>
                <w:sz w:val="14"/>
              </w:rPr>
              <w:t xml:space="preserve">SSP4015341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Station service DCA ; ex DLI LOBJOIS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"https://fiches-risques.brgm.fr/georisques/casias/SSP4015340" \t "_blank" </w:instrText>
            </w:r>
            <w:r>
              <w:fldChar w:fldCharType="separate"/>
            </w:r>
            <w:r>
              <w:rPr>
                <w:rFonts w:ascii="Marianne" w:hAnsi="Marianne" w:eastAsia="Marianne" w:cs="Marianne"/>
                <w:sz w:val="14"/>
              </w:rPr>
              <w:t xml:space="preserve">SSP4015340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"https://fiches-risques.brgm.fr/georisques/casias/SSP4015339" \t "_blank" </w:instrText>
            </w:r>
            <w:r>
              <w:fldChar w:fldCharType="separate"/>
            </w:r>
            <w:r>
              <w:rPr>
                <w:rFonts w:ascii="Marianne" w:hAnsi="Marianne" w:eastAsia="Marianne" w:cs="Marianne"/>
                <w:sz w:val="14"/>
              </w:rPr>
              <w:t xml:space="preserve">SSP4015339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"https://fiches-risques.brgm.fr/georisques/casias/SSP4015255" \t "_blank" </w:instrText>
            </w:r>
            <w:r>
              <w:fldChar w:fldCharType="separate"/>
            </w:r>
            <w:r>
              <w:rPr>
                <w:rFonts w:ascii="Marianne" w:hAnsi="Marianne" w:eastAsia="Marianne" w:cs="Marianne"/>
                <w:sz w:val="14"/>
              </w:rPr>
              <w:t xml:space="preserve">SSP4015255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BOREL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"https://fiches-risques.brgm.fr/georisques/casias/SSP4014812" \t "_blank" </w:instrText>
            </w:r>
            <w:r>
              <w:fldChar w:fldCharType="separate"/>
            </w:r>
            <w:r>
              <w:rPr>
                <w:rFonts w:ascii="Marianne" w:hAnsi="Marianne" w:eastAsia="Marianne" w:cs="Marianne"/>
                <w:sz w:val="14"/>
              </w:rPr>
              <w:t xml:space="preserve">SSP4014812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SNC DCA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"https://fiches-risques.brgm.fr/georisques/casias/SSP4014811" \t "_blank" </w:instrText>
            </w:r>
            <w:r>
              <w:fldChar w:fldCharType="separate"/>
            </w:r>
            <w:r>
              <w:rPr>
                <w:rFonts w:ascii="Marianne" w:hAnsi="Marianne" w:eastAsia="Marianne" w:cs="Marianne"/>
                <w:sz w:val="14"/>
              </w:rPr>
              <w:t xml:space="preserve">SSP4014811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DORO Ets ; ex Meubles REYGAERT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"https://fiches-risques.brgm.fr/georisques/casias/SSP4014810" \t "_blank" </w:instrText>
            </w:r>
            <w:r>
              <w:fldChar w:fldCharType="separate"/>
            </w:r>
            <w:r>
              <w:rPr>
                <w:rFonts w:ascii="Marianne" w:hAnsi="Marianne" w:eastAsia="Marianne" w:cs="Marianne"/>
                <w:sz w:val="14"/>
              </w:rPr>
              <w:t xml:space="preserve">SSP4014810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MBK Fabrication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"https://fiches-risques.brgm.fr/georisques/casias/SSP4014809" \t "_blank" </w:instrText>
            </w:r>
            <w:r>
              <w:fldChar w:fldCharType="separate"/>
            </w:r>
            <w:r>
              <w:rPr>
                <w:rFonts w:ascii="Marianne" w:hAnsi="Marianne" w:eastAsia="Marianne" w:cs="Marianne"/>
                <w:sz w:val="14"/>
              </w:rPr>
              <w:t xml:space="preserve">SSP4014809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FRANCILIS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"https://fiches-risques.brgm.fr/georisques/casias/SSP4014808" \t "_blank" </w:instrText>
            </w:r>
            <w:r>
              <w:fldChar w:fldCharType="separate"/>
            </w:r>
            <w:r>
              <w:rPr>
                <w:rFonts w:ascii="Marianne" w:hAnsi="Marianne" w:eastAsia="Marianne" w:cs="Marianne"/>
                <w:sz w:val="14"/>
              </w:rPr>
              <w:t xml:space="preserve">SSP4014808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déménagements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"https://fiches-risques.brgm.fr/georisques/casias/SSP4014807" \t "_blank" </w:instrText>
            </w:r>
            <w:r>
              <w:fldChar w:fldCharType="separate"/>
            </w:r>
            <w:r>
              <w:rPr>
                <w:rFonts w:ascii="Marianne" w:hAnsi="Marianne" w:eastAsia="Marianne" w:cs="Marianne"/>
                <w:sz w:val="14"/>
              </w:rPr>
              <w:t xml:space="preserve">SSP4014807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"https://fiches-risques.brgm.fr/georisques/casias/SSP4014717" \t "_blank" </w:instrText>
            </w:r>
            <w:r>
              <w:fldChar w:fldCharType="separate"/>
            </w:r>
            <w:r>
              <w:rPr>
                <w:rFonts w:ascii="Marianne" w:hAnsi="Marianne" w:eastAsia="Marianne" w:cs="Marianne"/>
                <w:sz w:val="14"/>
              </w:rPr>
              <w:t xml:space="preserve">SSP4014717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"https://fiches-risques.brgm.fr/georisques/casias/SSP662702" \t "_blank" </w:instrText>
            </w:r>
            <w:r>
              <w:fldChar w:fldCharType="separate"/>
            </w:r>
            <w:r>
              <w:rPr>
                <w:rFonts w:ascii="Marianne" w:hAnsi="Marianne" w:eastAsia="Marianne" w:cs="Marianne"/>
                <w:sz w:val="14"/>
              </w:rPr>
              <w:t xml:space="preserve">SSP662702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ELECTRO ARDEN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"https://fiches-risques.brgm.fr/georisques/casias/SSP662700" \t "_blank" </w:instrText>
            </w:r>
            <w:r>
              <w:fldChar w:fldCharType="separate"/>
            </w:r>
            <w:r>
              <w:rPr>
                <w:rFonts w:ascii="Marianne" w:hAnsi="Marianne" w:eastAsia="Marianne" w:cs="Marianne"/>
                <w:sz w:val="14"/>
              </w:rPr>
              <w:t xml:space="preserve">SSP662700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ALCOR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