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21736" name="Picture">
</wp:docPr>
                  <a:graphic>
                    <a:graphicData uri="http://schemas.openxmlformats.org/drawingml/2006/picture">
                      <pic:pic>
                        <pic:nvPicPr>
                          <pic:cNvPr id="172012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548200" name="Picture">
</wp:docPr>
                  <a:graphic>
                    <a:graphicData uri="http://schemas.openxmlformats.org/drawingml/2006/picture">
                      <pic:pic>
                        <pic:nvPicPr>
                          <pic:cNvPr id="1510548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767419" name="Picture">
</wp:docPr>
                        <a:graphic>
                          <a:graphicData uri="http://schemas.openxmlformats.org/drawingml/2006/picture">
                            <pic:pic>
                              <pic:nvPicPr>
                                <pic:cNvPr id="220767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Rouvres-en-Xaintois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119092" name="Picture">
</wp:docPr>
                  <a:graphic>
                    <a:graphicData uri="http://schemas.openxmlformats.org/drawingml/2006/picture">
                      <pic:pic>
                        <pic:nvPicPr>
                          <pic:cNvPr id="1379119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665273" name="Picture">
</wp:docPr>
                  <a:graphic>
                    <a:graphicData uri="http://schemas.openxmlformats.org/drawingml/2006/picture">
                      <pic:pic>
                        <pic:nvPicPr>
                          <pic:cNvPr id="1459665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89068" name="Picture">
</wp:docPr>
                  <a:graphic>
                    <a:graphicData uri="http://schemas.openxmlformats.org/drawingml/2006/picture">
                      <pic:pic>
                        <pic:nvPicPr>
                          <pic:cNvPr id="138148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43766" name="Picture">
</wp:docPr>
                  <a:graphic>
                    <a:graphicData uri="http://schemas.openxmlformats.org/drawingml/2006/picture">
                      <pic:pic>
                        <pic:nvPicPr>
                          <pic:cNvPr id="63414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38093" name="Picture">
</wp:docPr>
                  <a:graphic>
                    <a:graphicData uri="http://schemas.openxmlformats.org/drawingml/2006/picture">
                      <pic:pic>
                        <pic:nvPicPr>
                          <pic:cNvPr id="72643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279522" name="Picture">
</wp:docPr>
                        <a:graphic>
                          <a:graphicData uri="http://schemas.openxmlformats.org/drawingml/2006/picture">
                            <pic:pic>
                              <pic:nvPicPr>
                                <pic:cNvPr id="1176279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259971" name="Picture">
</wp:docPr>
                        <a:graphic>
                          <a:graphicData uri="http://schemas.openxmlformats.org/drawingml/2006/picture">
                            <pic:pic>
                              <pic:nvPicPr>
                                <pic:cNvPr id="1754259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0037" name="Picture">
</wp:docPr>
                        <a:graphic>
                          <a:graphicData uri="http://schemas.openxmlformats.org/drawingml/2006/picture">
                            <pic:pic>
                              <pic:nvPicPr>
                                <pic:cNvPr id="170270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76388" name="Picture">
</wp:docPr>
                        <a:graphic>
                          <a:graphicData uri="http://schemas.openxmlformats.org/drawingml/2006/picture">
                            <pic:pic>
                              <pic:nvPicPr>
                                <pic:cNvPr id="16452763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19941" name="Picture">
</wp:docPr>
                        <a:graphic>
                          <a:graphicData uri="http://schemas.openxmlformats.org/drawingml/2006/picture">
                            <pic:pic>
                              <pic:nvPicPr>
                                <pic:cNvPr id="918519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194964" name="Picture">
</wp:docPr>
                        <a:graphic>
                          <a:graphicData uri="http://schemas.openxmlformats.org/drawingml/2006/picture">
                            <pic:pic>
                              <pic:nvPicPr>
                                <pic:cNvPr id="1202194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376838" name="Picture">
</wp:docPr>
                        <a:graphic>
                          <a:graphicData uri="http://schemas.openxmlformats.org/drawingml/2006/picture">
                            <pic:pic>
                              <pic:nvPicPr>
                                <pic:cNvPr id="1695376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20429" name="Picture">
</wp:docPr>
                        <a:graphic>
                          <a:graphicData uri="http://schemas.openxmlformats.org/drawingml/2006/picture">
                            <pic:pic>
                              <pic:nvPicPr>
                                <pic:cNvPr id="10318204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37652" name="Picture">
</wp:docPr>
                        <a:graphic>
                          <a:graphicData uri="http://schemas.openxmlformats.org/drawingml/2006/picture">
                            <pic:pic>
                              <pic:nvPicPr>
                                <pic:cNvPr id="1732037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240423" name="Picture">
</wp:docPr>
                        <a:graphic>
                          <a:graphicData uri="http://schemas.openxmlformats.org/drawingml/2006/picture">
                            <pic:pic>
                              <pic:nvPicPr>
                                <pic:cNvPr id="13712404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41761" name="Picture">
</wp:docPr>
                        <a:graphic>
                          <a:graphicData uri="http://schemas.openxmlformats.org/drawingml/2006/picture">
                            <pic:pic>
                              <pic:nvPicPr>
                                <pic:cNvPr id="1480841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31245" name="Picture">
</wp:docPr>
                        <a:graphic>
                          <a:graphicData uri="http://schemas.openxmlformats.org/drawingml/2006/picture">
                            <pic:pic>
                              <pic:nvPicPr>
                                <pic:cNvPr id="764231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61435" name="Picture">
</wp:docPr>
                        <a:graphic>
                          <a:graphicData uri="http://schemas.openxmlformats.org/drawingml/2006/picture">
                            <pic:pic>
                              <pic:nvPicPr>
                                <pic:cNvPr id="11655614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8965" name="Picture">
</wp:docPr>
                        <a:graphic>
                          <a:graphicData uri="http://schemas.openxmlformats.org/drawingml/2006/picture">
                            <pic:pic>
                              <pic:nvPicPr>
                                <pic:cNvPr id="1310989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81392" name="Picture">
</wp:docPr>
                  <a:graphic>
                    <a:graphicData uri="http://schemas.openxmlformats.org/drawingml/2006/picture">
                      <pic:pic>
                        <pic:nvPicPr>
                          <pic:cNvPr id="139768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14224" name="Picture">
</wp:docPr>
                  <a:graphic>
                    <a:graphicData uri="http://schemas.openxmlformats.org/drawingml/2006/picture">
                      <pic:pic>
                        <pic:nvPicPr>
                          <pic:cNvPr id="162801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08566" name="Picture">
</wp:docPr>
                  <a:graphic>
                    <a:graphicData uri="http://schemas.openxmlformats.org/drawingml/2006/picture">
                      <pic:pic>
                        <pic:nvPicPr>
                          <pic:cNvPr id="165480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Rouvres-en-xaintois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101623" name="Picture">
</wp:docPr>
                  <a:graphic>
                    <a:graphicData uri="http://schemas.openxmlformats.org/drawingml/2006/picture">
                      <pic:pic>
                        <pic:nvPicPr>
                          <pic:cNvPr id="6561016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499436" name="Picture">
</wp:docPr>
                  <a:graphic>
                    <a:graphicData uri="http://schemas.openxmlformats.org/drawingml/2006/picture">
                      <pic:pic>
                        <pic:nvPicPr>
                          <pic:cNvPr id="4454994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98211" name="Picture">
</wp:docPr>
                  <a:graphic>
                    <a:graphicData uri="http://schemas.openxmlformats.org/drawingml/2006/picture">
                      <pic:pic>
                        <pic:nvPicPr>
                          <pic:cNvPr id="107819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18636" name="Picture">
</wp:docPr>
                  <a:graphic>
                    <a:graphicData uri="http://schemas.openxmlformats.org/drawingml/2006/picture">
                      <pic:pic>
                        <pic:nvPicPr>
                          <pic:cNvPr id="18778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37161" name="Picture">
</wp:docPr>
                  <a:graphic>
                    <a:graphicData uri="http://schemas.openxmlformats.org/drawingml/2006/picture">
                      <pic:pic>
                        <pic:nvPicPr>
                          <pic:cNvPr id="74923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77085" name="Picture">
</wp:docPr>
                  <a:graphic>
                    <a:graphicData uri="http://schemas.openxmlformats.org/drawingml/2006/picture">
                      <pic:pic>
                        <pic:nvPicPr>
                          <pic:cNvPr id="860777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633764" name="Picture">
</wp:docPr>
                  <a:graphic>
                    <a:graphicData uri="http://schemas.openxmlformats.org/drawingml/2006/picture">
                      <pic:pic>
                        <pic:nvPicPr>
                          <pic:cNvPr id="15456337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80062" name="Picture">
</wp:docPr>
                  <a:graphic>
                    <a:graphicData uri="http://schemas.openxmlformats.org/drawingml/2006/picture">
                      <pic:pic>
                        <pic:nvPicPr>
                          <pic:cNvPr id="187048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05283" name="Picture">
</wp:docPr>
                  <a:graphic>
                    <a:graphicData uri="http://schemas.openxmlformats.org/drawingml/2006/picture">
                      <pic:pic>
                        <pic:nvPicPr>
                          <pic:cNvPr id="160470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06405" name="Picture">
</wp:docPr>
                  <a:graphic>
                    <a:graphicData uri="http://schemas.openxmlformats.org/drawingml/2006/picture">
                      <pic:pic>
                        <pic:nvPicPr>
                          <pic:cNvPr id="21850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93848" name="Picture">
</wp:docPr>
                  <a:graphic>
                    <a:graphicData uri="http://schemas.openxmlformats.org/drawingml/2006/picture">
                      <pic:pic>
                        <pic:nvPicPr>
                          <pic:cNvPr id="10851938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594673" name="Picture">
</wp:docPr>
                  <a:graphic>
                    <a:graphicData uri="http://schemas.openxmlformats.org/drawingml/2006/picture">
                      <pic:pic>
                        <pic:nvPicPr>
                          <pic:cNvPr id="16495946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84264" name="Picture">
</wp:docPr>
                  <a:graphic>
                    <a:graphicData uri="http://schemas.openxmlformats.org/drawingml/2006/picture">
                      <pic:pic>
                        <pic:nvPicPr>
                          <pic:cNvPr id="128388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07632" name="Picture">
</wp:docPr>
                  <a:graphic>
                    <a:graphicData uri="http://schemas.openxmlformats.org/drawingml/2006/picture">
                      <pic:pic>
                        <pic:nvPicPr>
                          <pic:cNvPr id="95060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55214" name="Picture">
</wp:docPr>
                  <a:graphic>
                    <a:graphicData uri="http://schemas.openxmlformats.org/drawingml/2006/picture">
                      <pic:pic>
                        <pic:nvPicPr>
                          <pic:cNvPr id="95425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Rouvres-en-xaintois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64445" name="Picture">
</wp:docPr>
                  <a:graphic>
                    <a:graphicData uri="http://schemas.openxmlformats.org/drawingml/2006/picture">
                      <pic:pic>
                        <pic:nvPicPr>
                          <pic:cNvPr id="48256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84330" name="Picture">
</wp:docPr>
                  <a:graphic>
                    <a:graphicData uri="http://schemas.openxmlformats.org/drawingml/2006/picture">
                      <pic:pic>
                        <pic:nvPicPr>
                          <pic:cNvPr id="182678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41807" name="Picture">
</wp:docPr>
                  <a:graphic>
                    <a:graphicData uri="http://schemas.openxmlformats.org/drawingml/2006/picture">
                      <pic:pic>
                        <pic:nvPicPr>
                          <pic:cNvPr id="138464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30179" name="Picture">
</wp:docPr>
                  <a:graphic>
                    <a:graphicData uri="http://schemas.openxmlformats.org/drawingml/2006/picture">
                      <pic:pic>
                        <pic:nvPicPr>
                          <pic:cNvPr id="18366301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249488" name="Picture">
</wp:docPr>
                  <a:graphic>
                    <a:graphicData uri="http://schemas.openxmlformats.org/drawingml/2006/picture">
                      <pic:pic>
                        <pic:nvPicPr>
                          <pic:cNvPr id="20002494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43104" name="Picture">
</wp:docPr>
                  <a:graphic>
                    <a:graphicData uri="http://schemas.openxmlformats.org/drawingml/2006/picture">
                      <pic:pic>
                        <pic:nvPicPr>
                          <pic:cNvPr id="66904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9138" name="Picture">
</wp:docPr>
                  <a:graphic>
                    <a:graphicData uri="http://schemas.openxmlformats.org/drawingml/2006/picture">
                      <pic:pic>
                        <pic:nvPicPr>
                          <pic:cNvPr id="42225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05461" name="Picture">
</wp:docPr>
                  <a:graphic>
                    <a:graphicData uri="http://schemas.openxmlformats.org/drawingml/2006/picture">
                      <pic:pic>
                        <pic:nvPicPr>
                          <pic:cNvPr id="63300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145584" name="Picture">
</wp:docPr>
                  <a:graphic>
                    <a:graphicData uri="http://schemas.openxmlformats.org/drawingml/2006/picture">
                      <pic:pic>
                        <pic:nvPicPr>
                          <pic:cNvPr id="1825145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66165" name="Picture">
</wp:docPr>
                  <a:graphic>
                    <a:graphicData uri="http://schemas.openxmlformats.org/drawingml/2006/picture">
                      <pic:pic>
                        <pic:nvPicPr>
                          <pic:cNvPr id="346661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33669" name="Picture">
</wp:docPr>
                  <a:graphic>
                    <a:graphicData uri="http://schemas.openxmlformats.org/drawingml/2006/picture">
                      <pic:pic>
                        <pic:nvPicPr>
                          <pic:cNvPr id="58603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54068" name="Picture">
</wp:docPr>
                  <a:graphic>
                    <a:graphicData uri="http://schemas.openxmlformats.org/drawingml/2006/picture">
                      <pic:pic>
                        <pic:nvPicPr>
                          <pic:cNvPr id="82815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9537" name="Picture">
</wp:docPr>
                  <a:graphic>
                    <a:graphicData uri="http://schemas.openxmlformats.org/drawingml/2006/picture">
                      <pic:pic>
                        <pic:nvPicPr>
                          <pic:cNvPr id="16239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50794" name="Picture">
</wp:docPr>
                  <a:graphic>
                    <a:graphicData uri="http://schemas.openxmlformats.org/drawingml/2006/picture">
                      <pic:pic>
                        <pic:nvPicPr>
                          <pic:cNvPr id="1610507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7997642" name="Picture">
</wp:docPr>
                  <a:graphic>
                    <a:graphicData uri="http://schemas.openxmlformats.org/drawingml/2006/picture">
                      <pic:pic>
                        <pic:nvPicPr>
                          <pic:cNvPr id="11579976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79241" name="Picture">
</wp:docPr>
                  <a:graphic>
                    <a:graphicData uri="http://schemas.openxmlformats.org/drawingml/2006/picture">
                      <pic:pic>
                        <pic:nvPicPr>
                          <pic:cNvPr id="120177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65091" name="Picture">
</wp:docPr>
                  <a:graphic>
                    <a:graphicData uri="http://schemas.openxmlformats.org/drawingml/2006/picture">
                      <pic:pic>
                        <pic:nvPicPr>
                          <pic:cNvPr id="79576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42574" name="Picture">
</wp:docPr>
                  <a:graphic>
                    <a:graphicData uri="http://schemas.openxmlformats.org/drawingml/2006/picture">
                      <pic:pic>
                        <pic:nvPicPr>
                          <pic:cNvPr id="195334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Rouvres-en-xaintois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254033" name="Picture">
</wp:docPr>
                  <a:graphic>
                    <a:graphicData uri="http://schemas.openxmlformats.org/drawingml/2006/picture">
                      <pic:pic>
                        <pic:nvPicPr>
                          <pic:cNvPr id="9732540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239156" name="Picture">
</wp:docPr>
                  <a:graphic>
                    <a:graphicData uri="http://schemas.openxmlformats.org/drawingml/2006/picture">
                      <pic:pic>
                        <pic:nvPicPr>
                          <pic:cNvPr id="17982391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43209" name="Picture">
</wp:docPr>
                  <a:graphic>
                    <a:graphicData uri="http://schemas.openxmlformats.org/drawingml/2006/picture">
                      <pic:pic>
                        <pic:nvPicPr>
                          <pic:cNvPr id="62624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30714" name="Picture">
</wp:docPr>
                  <a:graphic>
                    <a:graphicData uri="http://schemas.openxmlformats.org/drawingml/2006/picture">
                      <pic:pic>
                        <pic:nvPicPr>
                          <pic:cNvPr id="19452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Rouvres-en-Xaintois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653273" name="Picture">
</wp:docPr>
                  <a:graphic>
                    <a:graphicData uri="http://schemas.openxmlformats.org/drawingml/2006/picture">
                      <pic:pic>
                        <pic:nvPicPr>
                          <pic:cNvPr id="48265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"https://fiches-risques.brgm.fr/georisques/casias/SSP3923670" \t "_blank" </w:instrText>
            </w:r>
            <w:r>
              <w:fldChar w:fldCharType="separate"/>
            </w:r>
            <w:r>
              <w:rPr>
                <w:rFonts w:ascii="Marianne" w:hAnsi="Marianne" w:eastAsia="Marianne" w:cs="Marianne"/>
                <w:sz w:val="14"/>
              </w:rPr>
              <w:t xml:space="preserve">SSP3923670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"https://fiches-risques.brgm.fr/georisques/casias/SSP3923669" \t "_blank" </w:instrText>
            </w:r>
            <w:r>
              <w:fldChar w:fldCharType="separate"/>
            </w:r>
            <w:r>
              <w:rPr>
                <w:rFonts w:ascii="Marianne" w:hAnsi="Marianne" w:eastAsia="Marianne" w:cs="Marianne"/>
                <w:sz w:val="14"/>
              </w:rPr>
              <w:t xml:space="preserve">SSP3923669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"https://fiches-risques.brgm.fr/georisques/casias/SSP3922745" \t "_blank" </w:instrText>
            </w:r>
            <w:r>
              <w:fldChar w:fldCharType="separate"/>
            </w:r>
            <w:r>
              <w:rPr>
                <w:rFonts w:ascii="Marianne" w:hAnsi="Marianne" w:eastAsia="Marianne" w:cs="Marianne"/>
                <w:sz w:val="14"/>
              </w:rPr>
              <w:t xml:space="preserve">SSP3922745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"https://fiches-risques.brgm.fr/georisques/casias/SSP3922196" \t "_blank" </w:instrText>
            </w:r>
            <w:r>
              <w:fldChar w:fldCharType="separate"/>
            </w:r>
            <w:r>
              <w:rPr>
                <w:rFonts w:ascii="Marianne" w:hAnsi="Marianne" w:eastAsia="Marianne" w:cs="Marianne"/>
                <w:sz w:val="14"/>
              </w:rPr>
              <w:t xml:space="preserve">SSP3922196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