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696055" name="Picture">
</wp:docPr>
                  <a:graphic>
                    <a:graphicData uri="http://schemas.openxmlformats.org/drawingml/2006/picture">
                      <pic:pic>
                        <pic:nvPicPr>
                          <pic:cNvPr id="842696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7979404" name="Picture">
</wp:docPr>
                  <a:graphic>
                    <a:graphicData uri="http://schemas.openxmlformats.org/drawingml/2006/picture">
                      <pic:pic>
                        <pic:nvPicPr>
                          <pic:cNvPr id="19379794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6309745" name="Picture">
</wp:docPr>
                        <a:graphic>
                          <a:graphicData uri="http://schemas.openxmlformats.org/drawingml/2006/picture">
                            <pic:pic>
                              <pic:nvPicPr>
                                <pic:cNvPr id="17663097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78710 Rosny-sur-Seine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5005308" name="Picture">
</wp:docPr>
                  <a:graphic>
                    <a:graphicData uri="http://schemas.openxmlformats.org/drawingml/2006/picture">
                      <pic:pic>
                        <pic:nvPicPr>
                          <pic:cNvPr id="5350053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7272687" name="Picture">
</wp:docPr>
                  <a:graphic>
                    <a:graphicData uri="http://schemas.openxmlformats.org/drawingml/2006/picture">
                      <pic:pic>
                        <pic:nvPicPr>
                          <pic:cNvPr id="10572726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584794" name="Picture">
</wp:docPr>
                  <a:graphic>
                    <a:graphicData uri="http://schemas.openxmlformats.org/drawingml/2006/picture">
                      <pic:pic>
                        <pic:nvPicPr>
                          <pic:cNvPr id="1197584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773257" name="Picture">
</wp:docPr>
                  <a:graphic>
                    <a:graphicData uri="http://schemas.openxmlformats.org/drawingml/2006/picture">
                      <pic:pic>
                        <pic:nvPicPr>
                          <pic:cNvPr id="1589773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78710 Rosny-sur-Seine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105707" name="Picture">
</wp:docPr>
                  <a:graphic>
                    <a:graphicData uri="http://schemas.openxmlformats.org/drawingml/2006/picture">
                      <pic:pic>
                        <pic:nvPicPr>
                          <pic:cNvPr id="501105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139039" name="Picture">
</wp:docPr>
                        <a:graphic>
                          <a:graphicData uri="http://schemas.openxmlformats.org/drawingml/2006/picture">
                            <pic:pic>
                              <pic:nvPicPr>
                                <pic:cNvPr id="6611390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744219" name="Picture">
</wp:docPr>
                        <a:graphic>
                          <a:graphicData uri="http://schemas.openxmlformats.org/drawingml/2006/picture">
                            <pic:pic>
                              <pic:nvPicPr>
                                <pic:cNvPr id="3687442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151534" name="Picture">
</wp:docPr>
                        <a:graphic>
                          <a:graphicData uri="http://schemas.openxmlformats.org/drawingml/2006/picture">
                            <pic:pic>
                              <pic:nvPicPr>
                                <pic:cNvPr id="16411515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9887545" name="Picture">
</wp:docPr>
                        <a:graphic>
                          <a:graphicData uri="http://schemas.openxmlformats.org/drawingml/2006/picture">
                            <pic:pic>
                              <pic:nvPicPr>
                                <pic:cNvPr id="4698875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473510" name="Picture">
</wp:docPr>
                        <a:graphic>
                          <a:graphicData uri="http://schemas.openxmlformats.org/drawingml/2006/picture">
                            <pic:pic>
                              <pic:nvPicPr>
                                <pic:cNvPr id="11444735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883129" name="Picture">
</wp:docPr>
                        <a:graphic>
                          <a:graphicData uri="http://schemas.openxmlformats.org/drawingml/2006/picture">
                            <pic:pic>
                              <pic:nvPicPr>
                                <pic:cNvPr id="5188831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7070896" name="Picture">
</wp:docPr>
                        <a:graphic>
                          <a:graphicData uri="http://schemas.openxmlformats.org/drawingml/2006/picture">
                            <pic:pic>
                              <pic:nvPicPr>
                                <pic:cNvPr id="3870708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527706" name="Picture">
</wp:docPr>
                        <a:graphic>
                          <a:graphicData uri="http://schemas.openxmlformats.org/drawingml/2006/picture">
                            <pic:pic>
                              <pic:nvPicPr>
                                <pic:cNvPr id="12135277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790920" name="Picture">
</wp:docPr>
                        <a:graphic>
                          <a:graphicData uri="http://schemas.openxmlformats.org/drawingml/2006/picture">
                            <pic:pic>
                              <pic:nvPicPr>
                                <pic:cNvPr id="4337909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357280" name="Picture">
</wp:docPr>
                        <a:graphic>
                          <a:graphicData uri="http://schemas.openxmlformats.org/drawingml/2006/picture">
                            <pic:pic>
                              <pic:nvPicPr>
                                <pic:cNvPr id="5313572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496470" name="Picture">
</wp:docPr>
                        <a:graphic>
                          <a:graphicData uri="http://schemas.openxmlformats.org/drawingml/2006/picture">
                            <pic:pic>
                              <pic:nvPicPr>
                                <pic:cNvPr id="16854964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173927" name="Picture">
</wp:docPr>
                        <a:graphic>
                          <a:graphicData uri="http://schemas.openxmlformats.org/drawingml/2006/picture">
                            <pic:pic>
                              <pic:nvPicPr>
                                <pic:cNvPr id="107617392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316213" name="Picture">
</wp:docPr>
                        <a:graphic>
                          <a:graphicData uri="http://schemas.openxmlformats.org/drawingml/2006/picture">
                            <pic:pic>
                              <pic:nvPicPr>
                                <pic:cNvPr id="2833162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102820" name="Picture">
</wp:docPr>
                        <a:graphic>
                          <a:graphicData uri="http://schemas.openxmlformats.org/drawingml/2006/picture">
                            <pic:pic>
                              <pic:nvPicPr>
                                <pic:cNvPr id="3661028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332664" name="Picture">
</wp:docPr>
                        <a:graphic>
                          <a:graphicData uri="http://schemas.openxmlformats.org/drawingml/2006/picture">
                            <pic:pic>
                              <pic:nvPicPr>
                                <pic:cNvPr id="6203326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42878" name="Picture">
</wp:docPr>
                        <a:graphic>
                          <a:graphicData uri="http://schemas.openxmlformats.org/drawingml/2006/picture">
                            <pic:pic>
                              <pic:nvPicPr>
                                <pic:cNvPr id="14344287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538408" name="Picture">
</wp:docPr>
                        <a:graphic>
                          <a:graphicData uri="http://schemas.openxmlformats.org/drawingml/2006/picture">
                            <pic:pic>
                              <pic:nvPicPr>
                                <pic:cNvPr id="9435384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094928" name="Picture">
</wp:docPr>
                        <a:graphic>
                          <a:graphicData uri="http://schemas.openxmlformats.org/drawingml/2006/picture">
                            <pic:pic>
                              <pic:nvPicPr>
                                <pic:cNvPr id="4110949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305388" name="Picture">
</wp:docPr>
                        <a:graphic>
                          <a:graphicData uri="http://schemas.openxmlformats.org/drawingml/2006/picture">
                            <pic:pic>
                              <pic:nvPicPr>
                                <pic:cNvPr id="4073053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83918" name="Picture">
</wp:docPr>
                        <a:graphic>
                          <a:graphicData uri="http://schemas.openxmlformats.org/drawingml/2006/picture">
                            <pic:pic>
                              <pic:nvPicPr>
                                <pic:cNvPr id="612839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821921" name="Picture">
</wp:docPr>
                        <a:graphic>
                          <a:graphicData uri="http://schemas.openxmlformats.org/drawingml/2006/picture">
                            <pic:pic>
                              <pic:nvPicPr>
                                <pic:cNvPr id="3048219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291074" name="Picture">
</wp:docPr>
                        <a:graphic>
                          <a:graphicData uri="http://schemas.openxmlformats.org/drawingml/2006/picture">
                            <pic:pic>
                              <pic:nvPicPr>
                                <pic:cNvPr id="33029107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420243" name="Picture">
</wp:docPr>
                        <a:graphic>
                          <a:graphicData uri="http://schemas.openxmlformats.org/drawingml/2006/picture">
                            <pic:pic>
                              <pic:nvPicPr>
                                <pic:cNvPr id="5254202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1133404" name="Picture">
</wp:docPr>
                        <a:graphic>
                          <a:graphicData uri="http://schemas.openxmlformats.org/drawingml/2006/picture">
                            <pic:pic>
                              <pic:nvPicPr>
                                <pic:cNvPr id="59113340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835623" name="Picture">
</wp:docPr>
                  <a:graphic>
                    <a:graphicData uri="http://schemas.openxmlformats.org/drawingml/2006/picture">
                      <pic:pic>
                        <pic:nvPicPr>
                          <pic:cNvPr id="349835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560475" name="Picture">
</wp:docPr>
                  <a:graphic>
                    <a:graphicData uri="http://schemas.openxmlformats.org/drawingml/2006/picture">
                      <pic:pic>
                        <pic:nvPicPr>
                          <pic:cNvPr id="733560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78710 Rosny-sur-Seine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506134" name="Picture">
</wp:docPr>
                  <a:graphic>
                    <a:graphicData uri="http://schemas.openxmlformats.org/drawingml/2006/picture">
                      <pic:pic>
                        <pic:nvPicPr>
                          <pic:cNvPr id="2014506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Rosny-sur-seine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720718" name="Picture">
</wp:docPr>
                  <a:graphic>
                    <a:graphicData uri="http://schemas.openxmlformats.org/drawingml/2006/picture">
                      <pic:pic>
                        <pic:nvPicPr>
                          <pic:cNvPr id="40472071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155073" name="Picture">
</wp:docPr>
                  <a:graphic>
                    <a:graphicData uri="http://schemas.openxmlformats.org/drawingml/2006/picture">
                      <pic:pic>
                        <pic:nvPicPr>
                          <pic:cNvPr id="5231550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39058084" name="Picture">
</wp:docPr>
                  <a:graphic>
                    <a:graphicData uri="http://schemas.openxmlformats.org/drawingml/2006/picture">
                      <pic:pic>
                        <pic:nvPicPr>
                          <pic:cNvPr id="183905808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Seine et de l'Oise (78DDT20100014)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301035" name="Picture">
</wp:docPr>
                        <a:graphic>
                          <a:graphicData uri="http://schemas.openxmlformats.org/drawingml/2006/picture">
                            <pic:pic>
                              <pic:nvPicPr>
                                <pic:cNvPr id="7893010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Seine et de l'Oise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28/07/1998</w:t>
                    <w:br/>
                    <w:t xml:space="preserve">Date d'approbation : 30/06/2007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"/donnee-risques/PPR/Fiche-ppr/pprn/78DDT20100014"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5576" name="Picture">
</wp:docPr>
                  <a:graphic>
                    <a:graphicData uri="http://schemas.openxmlformats.org/drawingml/2006/picture">
                      <pic:pic>
                        <pic:nvPicPr>
                          <pic:cNvPr id="2465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195028" name="Picture">
</wp:docPr>
                  <a:graphic>
                    <a:graphicData uri="http://schemas.openxmlformats.org/drawingml/2006/picture">
                      <pic:pic>
                        <pic:nvPicPr>
                          <pic:cNvPr id="1149195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78710 Rosny-sur-Seine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227410" name="Picture">
</wp:docPr>
                  <a:graphic>
                    <a:graphicData uri="http://schemas.openxmlformats.org/drawingml/2006/picture">
                      <pic:pic>
                        <pic:nvPicPr>
                          <pic:cNvPr id="1819227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Rosny-sur-seine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Inondations (78DDT19920002)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795774" name="Picture">
</wp:docPr>
                        <a:graphic>
                          <a:graphicData uri="http://schemas.openxmlformats.org/drawingml/2006/picture">
                            <pic:pic>
                              <pic:nvPicPr>
                                <pic:cNvPr id="81679577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Inondations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02/05/1988</w:t>
                    <w:br/>
                    <w:t xml:space="preserve">Date d'approbation : 02/11/1992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413993" name="Picture">
</wp:docPr>
                        <a:graphic>
                          <a:graphicData uri="http://schemas.openxmlformats.org/drawingml/2006/picture">
                            <pic:pic>
                              <pic:nvPicPr>
                                <pic:cNvPr id="135641399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724213" name="Picture">
</wp:docPr>
                  <a:graphic>
                    <a:graphicData uri="http://schemas.openxmlformats.org/drawingml/2006/picture">
                      <pic:pic>
                        <pic:nvPicPr>
                          <pic:cNvPr id="1787724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144913" name="Picture">
</wp:docPr>
                  <a:graphic>
                    <a:graphicData uri="http://schemas.openxmlformats.org/drawingml/2006/picture">
                      <pic:pic>
                        <pic:nvPicPr>
                          <pic:cNvPr id="699144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78710 Rosny-sur-Seine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568377" name="Picture">
</wp:docPr>
                  <a:graphic>
                    <a:graphicData uri="http://schemas.openxmlformats.org/drawingml/2006/picture">
                      <pic:pic>
                        <pic:nvPicPr>
                          <pic:cNvPr id="814568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Rosny-sur-seine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788656" name="Picture">
</wp:docPr>
                  <a:graphic>
                    <a:graphicData uri="http://schemas.openxmlformats.org/drawingml/2006/picture">
                      <pic:pic>
                        <pic:nvPicPr>
                          <pic:cNvPr id="4377886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164269" name="Picture">
</wp:docPr>
                  <a:graphic>
                    <a:graphicData uri="http://schemas.openxmlformats.org/drawingml/2006/picture">
                      <pic:pic>
                        <pic:nvPicPr>
                          <pic:cNvPr id="6641642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4642018" name="Picture">
</wp:docPr>
                  <a:graphic>
                    <a:graphicData uri="http://schemas.openxmlformats.org/drawingml/2006/picture">
                      <pic:pic>
                        <pic:nvPicPr>
                          <pic:cNvPr id="190464201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780129" name="Picture">
</wp:docPr>
                        <a:graphic>
                          <a:graphicData uri="http://schemas.openxmlformats.org/drawingml/2006/picture">
                            <pic:pic>
                              <pic:nvPicPr>
                                <pic:cNvPr id="4527801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179958" name="Picture">
</wp:docPr>
                  <a:graphic>
                    <a:graphicData uri="http://schemas.openxmlformats.org/drawingml/2006/picture">
                      <pic:pic>
                        <pic:nvPicPr>
                          <pic:cNvPr id="2138179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316860" name="Picture">
</wp:docPr>
                  <a:graphic>
                    <a:graphicData uri="http://schemas.openxmlformats.org/drawingml/2006/picture">
                      <pic:pic>
                        <pic:nvPicPr>
                          <pic:cNvPr id="1307316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78710 Rosny-sur-Seine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907080" name="Picture">
</wp:docPr>
                  <a:graphic>
                    <a:graphicData uri="http://schemas.openxmlformats.org/drawingml/2006/picture">
                      <pic:pic>
                        <pic:nvPicPr>
                          <pic:cNvPr id="820907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Rosny-sur-seine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317323" name="Picture">
</wp:docPr>
                  <a:graphic>
                    <a:graphicData uri="http://schemas.openxmlformats.org/drawingml/2006/picture">
                      <pic:pic>
                        <pic:nvPicPr>
                          <pic:cNvPr id="17683173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051416" name="Picture">
</wp:docPr>
                  <a:graphic>
                    <a:graphicData uri="http://schemas.openxmlformats.org/drawingml/2006/picture">
                      <pic:pic>
                        <pic:nvPicPr>
                          <pic:cNvPr id="3810514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426208" name="Picture">
</wp:docPr>
                  <a:graphic>
                    <a:graphicData uri="http://schemas.openxmlformats.org/drawingml/2006/picture">
                      <pic:pic>
                        <pic:nvPicPr>
                          <pic:cNvPr id="16642620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360535" name="Picture">
</wp:docPr>
                        <a:graphic>
                          <a:graphicData uri="http://schemas.openxmlformats.org/drawingml/2006/picture">
                            <pic:pic>
                              <pic:nvPicPr>
                                <pic:cNvPr id="7153605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994453" name="Picture">
</wp:docPr>
                  <a:graphic>
                    <a:graphicData uri="http://schemas.openxmlformats.org/drawingml/2006/picture">
                      <pic:pic>
                        <pic:nvPicPr>
                          <pic:cNvPr id="2015994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820059" name="Picture">
</wp:docPr>
                  <a:graphic>
                    <a:graphicData uri="http://schemas.openxmlformats.org/drawingml/2006/picture">
                      <pic:pic>
                        <pic:nvPicPr>
                          <pic:cNvPr id="1371820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78710 Rosny-sur-Seine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662115" name="Picture">
</wp:docPr>
                  <a:graphic>
                    <a:graphicData uri="http://schemas.openxmlformats.org/drawingml/2006/picture">
                      <pic:pic>
                        <pic:nvPicPr>
                          <pic:cNvPr id="1678662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Rosny-sur-seine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412778" name="Picture">
</wp:docPr>
                  <a:graphic>
                    <a:graphicData uri="http://schemas.openxmlformats.org/drawingml/2006/picture">
                      <pic:pic>
                        <pic:nvPicPr>
                          <pic:cNvPr id="12894127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726776" name="Picture">
</wp:docPr>
                  <a:graphic>
                    <a:graphicData uri="http://schemas.openxmlformats.org/drawingml/2006/picture">
                      <pic:pic>
                        <pic:nvPicPr>
                          <pic:cNvPr id="18247267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3376813" name="Picture">
</wp:docPr>
                  <a:graphic>
                    <a:graphicData uri="http://schemas.openxmlformats.org/drawingml/2006/picture">
                      <pic:pic>
                        <pic:nvPicPr>
                          <pic:cNvPr id="147337681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715999" name="Picture">
</wp:docPr>
                        <a:graphic>
                          <a:graphicData uri="http://schemas.openxmlformats.org/drawingml/2006/picture">
                            <pic:pic>
                              <pic:nvPicPr>
                                <pic:cNvPr id="2277159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136154" name="Picture">
</wp:docPr>
                  <a:graphic>
                    <a:graphicData uri="http://schemas.openxmlformats.org/drawingml/2006/picture">
                      <pic:pic>
                        <pic:nvPicPr>
                          <pic:cNvPr id="1435136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548176" name="Picture">
</wp:docPr>
                  <a:graphic>
                    <a:graphicData uri="http://schemas.openxmlformats.org/drawingml/2006/picture">
                      <pic:pic>
                        <pic:nvPicPr>
                          <pic:cNvPr id="2116548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78710 Rosny-sur-Seine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920951" name="Picture">
</wp:docPr>
                  <a:graphic>
                    <a:graphicData uri="http://schemas.openxmlformats.org/drawingml/2006/picture">
                      <pic:pic>
                        <pic:nvPicPr>
                          <pic:cNvPr id="1539920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Rosny-sur-seine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895803" name="Picture">
</wp:docPr>
                  <a:graphic>
                    <a:graphicData uri="http://schemas.openxmlformats.org/drawingml/2006/picture">
                      <pic:pic>
                        <pic:nvPicPr>
                          <pic:cNvPr id="6718958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96022" name="Picture">
</wp:docPr>
                  <a:graphic>
                    <a:graphicData uri="http://schemas.openxmlformats.org/drawingml/2006/picture">
                      <pic:pic>
                        <pic:nvPicPr>
                          <pic:cNvPr id="1974960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9371760" name="Picture">
</wp:docPr>
                  <a:graphic>
                    <a:graphicData uri="http://schemas.openxmlformats.org/drawingml/2006/picture">
                      <pic:pic>
                        <pic:nvPicPr>
                          <pic:cNvPr id="146937176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831684" name="Picture">
</wp:docPr>
                        <a:graphic>
                          <a:graphicData uri="http://schemas.openxmlformats.org/drawingml/2006/picture">
                            <pic:pic>
                              <pic:nvPicPr>
                                <pic:cNvPr id="10938316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493767" name="Picture">
</wp:docPr>
                  <a:graphic>
                    <a:graphicData uri="http://schemas.openxmlformats.org/drawingml/2006/picture">
                      <pic:pic>
                        <pic:nvPicPr>
                          <pic:cNvPr id="813493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645680" name="Picture">
</wp:docPr>
                  <a:graphic>
                    <a:graphicData uri="http://schemas.openxmlformats.org/drawingml/2006/picture">
                      <pic:pic>
                        <pic:nvPicPr>
                          <pic:cNvPr id="1117645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78710 Rosny-sur-Seine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419488" name="Picture">
</wp:docPr>
                  <a:graphic>
                    <a:graphicData uri="http://schemas.openxmlformats.org/drawingml/2006/picture">
                      <pic:pic>
                        <pic:nvPicPr>
                          <pic:cNvPr id="1768419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Rosny-sur-seine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404372" name="Picture">
</wp:docPr>
                  <a:graphic>
                    <a:graphicData uri="http://schemas.openxmlformats.org/drawingml/2006/picture">
                      <pic:pic>
                        <pic:nvPicPr>
                          <pic:cNvPr id="740404372"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138451" name="Picture">
</wp:docPr>
                  <a:graphic>
                    <a:graphicData uri="http://schemas.openxmlformats.org/drawingml/2006/picture">
                      <pic:pic>
                        <pic:nvPicPr>
                          <pic:cNvPr id="18671384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37551228" name="Picture">
</wp:docPr>
                  <a:graphic>
                    <a:graphicData uri="http://schemas.openxmlformats.org/drawingml/2006/picture">
                      <pic:pic>
                        <pic:nvPicPr>
                          <pic:cNvPr id="537551228" name="Picture"/>
                          <pic:cNvPicPr/>
                        </pic:nvPicPr>
                        <pic:blipFill>
                          <a:blip r:embed="img_0_8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STORENGY Saint-Illiers-la-V</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105147" name="Picture">
</wp:docPr>
                        <a:graphic>
                          <a:graphicData uri="http://schemas.openxmlformats.org/drawingml/2006/picture">
                            <pic:pic>
                              <pic:nvPicPr>
                                <pic:cNvPr id="476105147"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STORENGY Saint-Illiers-la-V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15/06/2009</w:t>
                    <w:br/>
                    <w:t xml:space="preserve">Date d'approbation : 29/12/2010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"/donnee-risques/PPR/Fiche-ppr/pprt/78DDT20130011"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540915" name="Picture">
</wp:docPr>
                  <a:graphic>
                    <a:graphicData uri="http://schemas.openxmlformats.org/drawingml/2006/picture">
                      <pic:pic>
                        <pic:nvPicPr>
                          <pic:cNvPr id="1028540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266608" name="Picture">
</wp:docPr>
                  <a:graphic>
                    <a:graphicData uri="http://schemas.openxmlformats.org/drawingml/2006/picture">
                      <pic:pic>
                        <pic:nvPicPr>
                          <pic:cNvPr id="662266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78710 Rosny-sur-Seine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395670" name="Picture">
</wp:docPr>
                  <a:graphic>
                    <a:graphicData uri="http://schemas.openxmlformats.org/drawingml/2006/picture">
                      <pic:pic>
                        <pic:nvPicPr>
                          <pic:cNvPr id="1567395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Rosny-sur-seine</w:t>
            </w:r>
          </w:p>
        </w:tc>
        <w:tc>
          <w:tcPr>
     </w:tcPr>
          <w:p>
            <w:pPr>
              <w:pStyle w:val="EMPTY_CELL_STYLE"/>
            </w:pPr>
          </w:p>
        </w:tc>
      </w:tr>
      <w:tr>
        <w:trPr>
          <w:trHeight w:hRule="atLeas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haut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"https://www.georisques.gouv.fr/risques/installations/donnees/details/0006503496" \t "_self" </w:instrText>
                        </w:r>
                        <w:r>
                          <w:fldChar w:fldCharType="separate"/>
                        </w:r>
                        <w:r>
                          <w:rPr>
                            <w:rFonts w:ascii="Marianne" w:hAnsi="Marianne" w:eastAsia="Marianne" w:cs="Marianne"/>
                            <w:sz w:val="14"/>
                          </w:rPr>
                          <w:t xml:space="preserve">STORENGY SA St Illiers</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r>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bas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"https://www.georisques.gouv.fr/risques/installations/donnees/details/0006509604" \t "_self" </w:instrText>
                        </w:r>
                        <w:r>
                          <w:fldChar w:fldCharType="separate"/>
                        </w:r>
                        <w:r>
                          <w:rPr>
                            <w:rFonts w:ascii="Marianne" w:hAnsi="Marianne" w:eastAsia="Marianne" w:cs="Marianne"/>
                            <w:sz w:val="14"/>
                          </w:rPr>
                          <w:t xml:space="preserve">P3 ROSNY</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bas</w:t>
                        </w:r>
                      </w:p>
                    </w:tc>
                  </w:tr>
                </w:tbl>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r>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2 installation(s) classée(s) non SEVESO manipulant des substances et mélanges dangereux sur la commune</w:t>
                  </w:r>
                </w:p>
              </w:tc>
              <w:tc>
                <w:tcPr>
     </w:tcPr>
                <w:p>
                  <w:pPr>
                    <w:pStyle w:val="EMPTY_CELL_STYLE"/>
                  </w:pPr>
                </w:p>
              </w:tc>
            </w:tr>
            <w:tr>
              <w:trPr>
                <w:trHeight w:hRule="atLeast" w:val="108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"https://www.georisques.gouv.fr/risques/installations/donnees/details/0006503481" \t "_self" </w:instrText>
                        </w:r>
                        <w:r>
                          <w:fldChar w:fldCharType="separate"/>
                        </w:r>
                        <w:r>
                          <w:rPr>
                            <w:rFonts w:ascii="Marianne" w:hAnsi="Marianne" w:eastAsia="Marianne" w:cs="Marianne"/>
                            <w:sz w:val="14"/>
                          </w:rPr>
                          <w:t xml:space="preserve">GPSO - SUEZ</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"https://www.georisques.gouv.fr/risques/installations/donnees/details/0006503482" \t "_self" </w:instrText>
                        </w:r>
                        <w:r>
                          <w:fldChar w:fldCharType="separate"/>
                        </w:r>
                        <w:r>
                          <w:rPr>
                            <w:rFonts w:ascii="Marianne" w:hAnsi="Marianne" w:eastAsia="Marianne" w:cs="Marianne"/>
                            <w:sz w:val="14"/>
                          </w:rPr>
                          <w:t xml:space="preserve">SOCIETE DES ENROBES DU MANTOIS - SEM</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7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733286" name="Picture">
</wp:docPr>
                  <a:graphic>
                    <a:graphicData uri="http://schemas.openxmlformats.org/drawingml/2006/picture">
                      <pic:pic>
                        <pic:nvPicPr>
                          <pic:cNvPr id="1521733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062155" name="Picture">
</wp:docPr>
                  <a:graphic>
                    <a:graphicData uri="http://schemas.openxmlformats.org/drawingml/2006/picture">
                      <pic:pic>
                        <pic:nvPicPr>
                          <pic:cNvPr id="1325062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78710 Rosny-sur-Seine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177977" name="Picture">
</wp:docPr>
                  <a:graphic>
                    <a:graphicData uri="http://schemas.openxmlformats.org/drawingml/2006/picture">
                      <pic:pic>
                        <pic:nvPicPr>
                          <pic:cNvPr id="1870177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Rosny-sur-seine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519745" name="Picture">
</wp:docPr>
                  <a:graphic>
                    <a:graphicData uri="http://schemas.openxmlformats.org/drawingml/2006/picture">
                      <pic:pic>
                        <pic:nvPicPr>
                          <pic:cNvPr id="56451974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03308" name="Picture">
</wp:docPr>
                  <a:graphic>
                    <a:graphicData uri="http://schemas.openxmlformats.org/drawingml/2006/picture">
                      <pic:pic>
                        <pic:nvPicPr>
                          <pic:cNvPr id="1404033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67951080" name="Picture">
</wp:docPr>
                  <a:graphic>
                    <a:graphicData uri="http://schemas.openxmlformats.org/drawingml/2006/picture">
                      <pic:pic>
                        <pic:nvPicPr>
                          <pic:cNvPr id="66795108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210172" name="Picture">
</wp:docPr>
                  <a:graphic>
                    <a:graphicData uri="http://schemas.openxmlformats.org/drawingml/2006/picture">
                      <pic:pic>
                        <pic:nvPicPr>
                          <pic:cNvPr id="1550210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937890" name="Picture">
</wp:docPr>
                  <a:graphic>
                    <a:graphicData uri="http://schemas.openxmlformats.org/drawingml/2006/picture">
                      <pic:pic>
                        <pic:nvPicPr>
                          <pic:cNvPr id="591937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78710 Rosny-sur-Seine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764347" name="Picture">
</wp:docPr>
                  <a:graphic>
                    <a:graphicData uri="http://schemas.openxmlformats.org/drawingml/2006/picture">
                      <pic:pic>
                        <pic:nvPicPr>
                          <pic:cNvPr id="378764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Rosny-sur-seine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101280" name="Picture">
</wp:docPr>
                  <a:graphic>
                    <a:graphicData uri="http://schemas.openxmlformats.org/drawingml/2006/picture">
                      <pic:pic>
                        <pic:nvPicPr>
                          <pic:cNvPr id="151710128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836826" name="Picture">
</wp:docPr>
                  <a:graphic>
                    <a:graphicData uri="http://schemas.openxmlformats.org/drawingml/2006/picture">
                      <pic:pic>
                        <pic:nvPicPr>
                          <pic:cNvPr id="19678368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9168474" name="Picture">
</wp:docPr>
                  <a:graphic>
                    <a:graphicData uri="http://schemas.openxmlformats.org/drawingml/2006/picture">
                      <pic:pic>
                        <pic:nvPicPr>
                          <pic:cNvPr id="1219168474"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900586" name="Picture">
</wp:docPr>
                        <a:graphic>
                          <a:graphicData uri="http://schemas.openxmlformats.org/drawingml/2006/picture">
                            <pic:pic>
                              <pic:nvPicPr>
                                <pic:cNvPr id="342900586"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489253" name="Picture">
</wp:docPr>
                  <a:graphic>
                    <a:graphicData uri="http://schemas.openxmlformats.org/drawingml/2006/picture">
                      <pic:pic>
                        <pic:nvPicPr>
                          <pic:cNvPr id="1208489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271196" name="Picture">
</wp:docPr>
                  <a:graphic>
                    <a:graphicData uri="http://schemas.openxmlformats.org/drawingml/2006/picture">
                      <pic:pic>
                        <pic:nvPicPr>
                          <pic:cNvPr id="579271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78710 Rosny-sur-Seine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268982" name="Picture">
</wp:docPr>
                  <a:graphic>
                    <a:graphicData uri="http://schemas.openxmlformats.org/drawingml/2006/picture">
                      <pic:pic>
                        <pic:nvPicPr>
                          <pic:cNvPr id="1317268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"https://fiches-risques.brgm.fr/georisques/infosols/instruction/SSP000802901" \t "_blank" </w:instrText>
            </w:r>
            <w:r>
              <w:fldChar w:fldCharType="separate"/>
            </w:r>
            <w:r>
              <w:rPr>
                <w:rFonts w:ascii="Marianne" w:hAnsi="Marianne" w:eastAsia="Marianne" w:cs="Marianne"/>
                <w:sz w:val="14"/>
              </w:rPr>
              <w:t xml:space="preserve">SSP000802901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CARREFOUR AUTOROUTE A13</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"https://fiches-risques.brgm.fr/georisques/infosols/instruction/SSP000420001" \t "_blank" </w:instrText>
            </w:r>
            <w:r>
              <w:fldChar w:fldCharType="separate"/>
            </w:r>
            <w:r>
              <w:rPr>
                <w:rFonts w:ascii="Marianne" w:hAnsi="Marianne" w:eastAsia="Marianne" w:cs="Marianne"/>
                <w:sz w:val="14"/>
              </w:rPr>
              <w:t xml:space="preserve">SSP000420001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SIS - Terres de Rosny</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"https://fiches-risques.brgm.fr/georisques/infosols/instruction/SSP000340101" \t "_blank" </w:instrText>
            </w:r>
            <w:r>
              <w:fldChar w:fldCharType="separate"/>
            </w:r>
            <w:r>
              <w:rPr>
                <w:rFonts w:ascii="Marianne" w:hAnsi="Marianne" w:eastAsia="Marianne" w:cs="Marianne"/>
                <w:sz w:val="14"/>
              </w:rPr>
              <w:t xml:space="preserve">SSP000340101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CHRISTIAN RECUPER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"https://fiches-risques.brgm.fr/georisques/infosols/instruction/SSP000336301" \t "_blank" </w:instrText>
            </w:r>
            <w:r>
              <w:fldChar w:fldCharType="separate"/>
            </w:r>
            <w:r>
              <w:rPr>
                <w:rFonts w:ascii="Marianne" w:hAnsi="Marianne" w:eastAsia="Marianne" w:cs="Marianne"/>
                <w:sz w:val="14"/>
              </w:rPr>
              <w:t xml:space="preserve">SSP000336301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CRP Automobiles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791595" name="Picture">
</wp:docPr>
                  <a:graphic>
                    <a:graphicData uri="http://schemas.openxmlformats.org/drawingml/2006/picture">
                      <pic:pic>
                        <pic:nvPicPr>
                          <pic:cNvPr id="2136791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536130" name="Picture">
</wp:docPr>
                  <a:graphic>
                    <a:graphicData uri="http://schemas.openxmlformats.org/drawingml/2006/picture">
                      <pic:pic>
                        <pic:nvPicPr>
                          <pic:cNvPr id="1354536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78710 Rosny-sur-Seine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090523" name="Picture">
</wp:docPr>
                  <a:graphic>
                    <a:graphicData uri="http://schemas.openxmlformats.org/drawingml/2006/picture">
                      <pic:pic>
                        <pic:nvPicPr>
                          <pic:cNvPr id="651090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"https://fiches-risques.brgm.fr/georisques/casias/SSP4196368" \t "_blank" </w:instrText>
            </w:r>
            <w:r>
              <w:fldChar w:fldCharType="separate"/>
            </w:r>
            <w:r>
              <w:rPr>
                <w:rFonts w:ascii="Marianne" w:hAnsi="Marianne" w:eastAsia="Marianne" w:cs="Marianne"/>
                <w:sz w:val="14"/>
              </w:rPr>
              <w:t xml:space="preserve">SSP4196368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ROSNY AUTO PIECES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"https://fiches-risques.brgm.fr/georisques/casias/SSP4086568" \t "_blank" </w:instrText>
            </w:r>
            <w:r>
              <w:fldChar w:fldCharType="separate"/>
            </w:r>
            <w:r>
              <w:rPr>
                <w:rFonts w:ascii="Marianne" w:hAnsi="Marianne" w:eastAsia="Marianne" w:cs="Marianne"/>
                <w:sz w:val="14"/>
              </w:rPr>
              <w:t xml:space="preserve">SSP4086568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CHRISTIAN RECUPER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"https://fiches-risques.brgm.fr/georisques/casias/SSP4086542" \t "_blank" </w:instrText>
            </w:r>
            <w:r>
              <w:fldChar w:fldCharType="separate"/>
            </w:r>
            <w:r>
              <w:rPr>
                <w:rFonts w:ascii="Marianne" w:hAnsi="Marianne" w:eastAsia="Marianne" w:cs="Marianne"/>
                <w:sz w:val="14"/>
              </w:rPr>
              <w:t xml:space="preserve">SSP4086542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CRP AUTOMOBILES (ex GARAGE ALIZE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"https://fiches-risques.brgm.fr/georisques/casias/SSP3880882" \t "_blank" </w:instrText>
            </w:r>
            <w:r>
              <w:fldChar w:fldCharType="separate"/>
            </w:r>
            <w:r>
              <w:rPr>
                <w:rFonts w:ascii="Marianne" w:hAnsi="Marianne" w:eastAsia="Marianne" w:cs="Marianne"/>
                <w:sz w:val="14"/>
              </w:rPr>
              <w:t xml:space="preserve">SSP3880882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ELF-ANTAR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"https://fiches-risques.brgm.fr/georisques/casias/SSP3880113" \t "_blank" </w:instrText>
            </w:r>
            <w:r>
              <w:fldChar w:fldCharType="separate"/>
            </w:r>
            <w:r>
              <w:rPr>
                <w:rFonts w:ascii="Marianne" w:hAnsi="Marianne" w:eastAsia="Marianne" w:cs="Marianne"/>
                <w:sz w:val="14"/>
              </w:rPr>
              <w:t xml:space="preserve">SSP3880113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"https://fiches-risques.brgm.fr/georisques/casias/SSP3880112" \t "_blank" </w:instrText>
            </w:r>
            <w:r>
              <w:fldChar w:fldCharType="separate"/>
            </w:r>
            <w:r>
              <w:rPr>
                <w:rFonts w:ascii="Marianne" w:hAnsi="Marianne" w:eastAsia="Marianne" w:cs="Marianne"/>
                <w:sz w:val="14"/>
              </w:rPr>
              <w:t xml:space="preserve">SSP3880112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"https://fiches-risques.brgm.fr/georisques/casias/SSP3880111" \t "_blank" </w:instrText>
            </w:r>
            <w:r>
              <w:fldChar w:fldCharType="separate"/>
            </w:r>
            <w:r>
              <w:rPr>
                <w:rFonts w:ascii="Marianne" w:hAnsi="Marianne" w:eastAsia="Marianne" w:cs="Marianne"/>
                <w:sz w:val="14"/>
              </w:rPr>
              <w:t xml:space="preserve">SSP3880111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"https://fiches-risques.brgm.fr/georisques/casias/SSP3880110" \t "_blank" </w:instrText>
            </w:r>
            <w:r>
              <w:fldChar w:fldCharType="separate"/>
            </w:r>
            <w:r>
              <w:rPr>
                <w:rFonts w:ascii="Marianne" w:hAnsi="Marianne" w:eastAsia="Marianne" w:cs="Marianne"/>
                <w:sz w:val="14"/>
              </w:rPr>
              <w:t xml:space="preserve">SSP3880110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"https://fiches-risques.brgm.fr/georisques/casias/SSP3880109" \t "_blank" </w:instrText>
            </w:r>
            <w:r>
              <w:fldChar w:fldCharType="separate"/>
            </w:r>
            <w:r>
              <w:rPr>
                <w:rFonts w:ascii="Marianne" w:hAnsi="Marianne" w:eastAsia="Marianne" w:cs="Marianne"/>
                <w:sz w:val="14"/>
              </w:rPr>
              <w:t xml:space="preserve">SSP3880109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du saut du Cerf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"https://fiches-risques.brgm.fr/georisques/casias/SSP3880108" \t "_blank" </w:instrText>
            </w:r>
            <w:r>
              <w:fldChar w:fldCharType="separate"/>
            </w:r>
            <w:r>
              <w:rPr>
                <w:rFonts w:ascii="Marianne" w:hAnsi="Marianne" w:eastAsia="Marianne" w:cs="Marianne"/>
                <w:sz w:val="14"/>
              </w:rPr>
              <w:t xml:space="preserve">SSP3880108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"https://fiches-risques.brgm.fr/georisques/casias/SSP3880107" \t "_blank" </w:instrText>
            </w:r>
            <w:r>
              <w:fldChar w:fldCharType="separate"/>
            </w:r>
            <w:r>
              <w:rPr>
                <w:rFonts w:ascii="Marianne" w:hAnsi="Marianne" w:eastAsia="Marianne" w:cs="Marianne"/>
                <w:sz w:val="14"/>
              </w:rPr>
              <w:t xml:space="preserve">SSP3880107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"https://fiches-risques.brgm.fr/georisques/casias/SSP3880106" \t "_blank" </w:instrText>
            </w:r>
            <w:r>
              <w:fldChar w:fldCharType="separate"/>
            </w:r>
            <w:r>
              <w:rPr>
                <w:rFonts w:ascii="Marianne" w:hAnsi="Marianne" w:eastAsia="Marianne" w:cs="Marianne"/>
                <w:sz w:val="14"/>
              </w:rPr>
              <w:t xml:space="preserve">SSP3880106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"https://fiches-risques.brgm.fr/georisques/casias/SSP3880105" \t "_blank" </w:instrText>
            </w:r>
            <w:r>
              <w:fldChar w:fldCharType="separate"/>
            </w:r>
            <w:r>
              <w:rPr>
                <w:rFonts w:ascii="Marianne" w:hAnsi="Marianne" w:eastAsia="Marianne" w:cs="Marianne"/>
                <w:sz w:val="14"/>
              </w:rPr>
              <w:t xml:space="preserve">SSP3880105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"https://fiches-risques.brgm.fr/georisques/casias/SSP3880104" \t "_blank" </w:instrText>
            </w:r>
            <w:r>
              <w:fldChar w:fldCharType="separate"/>
            </w:r>
            <w:r>
              <w:rPr>
                <w:rFonts w:ascii="Marianne" w:hAnsi="Marianne" w:eastAsia="Marianne" w:cs="Marianne"/>
                <w:sz w:val="14"/>
              </w:rPr>
              <w:t xml:space="preserve">SSP3880104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"https://fiches-risques.brgm.fr/georisques/casias/SSP3880103" \t "_blank" </w:instrText>
            </w:r>
            <w:r>
              <w:fldChar w:fldCharType="separate"/>
            </w:r>
            <w:r>
              <w:rPr>
                <w:rFonts w:ascii="Marianne" w:hAnsi="Marianne" w:eastAsia="Marianne" w:cs="Marianne"/>
                <w:sz w:val="14"/>
              </w:rPr>
              <w:t xml:space="preserve">SSP3880103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"https://fiches-risques.brgm.fr/georisques/casias/SSP3880102" \t "_blank" </w:instrText>
            </w:r>
            <w:r>
              <w:fldChar w:fldCharType="separate"/>
            </w:r>
            <w:r>
              <w:rPr>
                <w:rFonts w:ascii="Marianne" w:hAnsi="Marianne" w:eastAsia="Marianne" w:cs="Marianne"/>
                <w:sz w:val="14"/>
              </w:rPr>
              <w:t xml:space="preserve">SSP3880102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"https://fiches-risques.brgm.fr/georisques/casias/SSP3880101" \t "_blank" </w:instrText>
            </w:r>
            <w:r>
              <w:fldChar w:fldCharType="separate"/>
            </w:r>
            <w:r>
              <w:rPr>
                <w:rFonts w:ascii="Marianne" w:hAnsi="Marianne" w:eastAsia="Marianne" w:cs="Marianne"/>
                <w:sz w:val="14"/>
              </w:rPr>
              <w:t xml:space="preserve">SSP3880101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Terres de Rosny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"https://fiches-risques.brgm.fr/georisques/casias/SSP3880100" \t "_blank" </w:instrText>
            </w:r>
            <w:r>
              <w:fldChar w:fldCharType="separate"/>
            </w:r>
            <w:r>
              <w:rPr>
                <w:rFonts w:ascii="Marianne" w:hAnsi="Marianne" w:eastAsia="Marianne" w:cs="Marianne"/>
                <w:sz w:val="14"/>
              </w:rPr>
              <w:t xml:space="preserve">SSP3880100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"https://fiches-risques.brgm.fr/georisques/casias/SSP3880099" \t "_blank" </w:instrText>
            </w:r>
            <w:r>
              <w:fldChar w:fldCharType="separate"/>
            </w:r>
            <w:r>
              <w:rPr>
                <w:rFonts w:ascii="Marianne" w:hAnsi="Marianne" w:eastAsia="Marianne" w:cs="Marianne"/>
                <w:sz w:val="14"/>
              </w:rPr>
              <w:t xml:space="preserve">SSP3880099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"https://fiches-risques.brgm.fr/georisques/casias/SSP3880098" \t "_blank" </w:instrText>
            </w:r>
            <w:r>
              <w:fldChar w:fldCharType="separate"/>
            </w:r>
            <w:r>
              <w:rPr>
                <w:rFonts w:ascii="Marianne" w:hAnsi="Marianne" w:eastAsia="Marianne" w:cs="Marianne"/>
                <w:sz w:val="14"/>
              </w:rPr>
              <w:t xml:space="preserve">SSP3880098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"https://fiches-risques.brgm.fr/georisques/casias/SSP3880097" \t "_blank" </w:instrText>
            </w:r>
            <w:r>
              <w:fldChar w:fldCharType="separate"/>
            </w:r>
            <w:r>
              <w:rPr>
                <w:rFonts w:ascii="Marianne" w:hAnsi="Marianne" w:eastAsia="Marianne" w:cs="Marianne"/>
                <w:sz w:val="14"/>
              </w:rPr>
              <w:t xml:space="preserve">SSP3880097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"https://fiches-risques.brgm.fr/georisques/casias/SSP3880096" \t "_blank" </w:instrText>
            </w:r>
            <w:r>
              <w:fldChar w:fldCharType="separate"/>
            </w:r>
            <w:r>
              <w:rPr>
                <w:rFonts w:ascii="Marianne" w:hAnsi="Marianne" w:eastAsia="Marianne" w:cs="Marianne"/>
                <w:sz w:val="14"/>
              </w:rPr>
              <w:t xml:space="preserve">SSP3880096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"https://fiches-risques.brgm.fr/georisques/casias/SSP3880095" \t "_blank" </w:instrText>
            </w:r>
            <w:r>
              <w:fldChar w:fldCharType="separate"/>
            </w:r>
            <w:r>
              <w:rPr>
                <w:rFonts w:ascii="Marianne" w:hAnsi="Marianne" w:eastAsia="Marianne" w:cs="Marianne"/>
                <w:sz w:val="14"/>
              </w:rPr>
              <w:t xml:space="preserve">SSP3880095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"https://fiches-risques.brgm.fr/georisques/casias/SSP3880094" \t "_blank" </w:instrText>
            </w:r>
            <w:r>
              <w:fldChar w:fldCharType="separate"/>
            </w:r>
            <w:r>
              <w:rPr>
                <w:rFonts w:ascii="Marianne" w:hAnsi="Marianne" w:eastAsia="Marianne" w:cs="Marianne"/>
                <w:sz w:val="14"/>
              </w:rPr>
              <w:t xml:space="preserve">SSP3880094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4_2.png" Type="http://schemas.openxmlformats.org/officeDocument/2006/relationships/image" Target="media/img_0_8_14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