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800670" name="Picture">
</wp:docPr>
                  <a:graphic>
                    <a:graphicData uri="http://schemas.openxmlformats.org/drawingml/2006/picture">
                      <pic:pic>
                        <pic:nvPicPr>
                          <pic:cNvPr id="2006800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32726776" name="Picture">
</wp:docPr>
                  <a:graphic>
                    <a:graphicData uri="http://schemas.openxmlformats.org/drawingml/2006/picture">
                      <pic:pic>
                        <pic:nvPicPr>
                          <pic:cNvPr id="17327267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8447399" name="Picture">
</wp:docPr>
                        <a:graphic>
                          <a:graphicData uri="http://schemas.openxmlformats.org/drawingml/2006/picture">
                            <pic:pic>
                              <pic:nvPicPr>
                                <pic:cNvPr id="13684473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13830 Roquefort-la-Bédoule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3594954" name="Picture">
</wp:docPr>
                  <a:graphic>
                    <a:graphicData uri="http://schemas.openxmlformats.org/drawingml/2006/picture">
                      <pic:pic>
                        <pic:nvPicPr>
                          <pic:cNvPr id="15735949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1384839" name="Picture">
</wp:docPr>
                  <a:graphic>
                    <a:graphicData uri="http://schemas.openxmlformats.org/drawingml/2006/picture">
                      <pic:pic>
                        <pic:nvPicPr>
                          <pic:cNvPr id="10713848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49051" name="Picture">
</wp:docPr>
                  <a:graphic>
                    <a:graphicData uri="http://schemas.openxmlformats.org/drawingml/2006/picture">
                      <pic:pic>
                        <pic:nvPicPr>
                          <pic:cNvPr id="4684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512553" name="Picture">
</wp:docPr>
                  <a:graphic>
                    <a:graphicData uri="http://schemas.openxmlformats.org/drawingml/2006/picture">
                      <pic:pic>
                        <pic:nvPicPr>
                          <pic:cNvPr id="4565125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13830 Roquefort-la-Bédoule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053951" name="Picture">
</wp:docPr>
                  <a:graphic>
                    <a:graphicData uri="http://schemas.openxmlformats.org/drawingml/2006/picture">
                      <pic:pic>
                        <pic:nvPicPr>
                          <pic:cNvPr id="135005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7594780" name="Picture">
</wp:docPr>
                        <a:graphic>
                          <a:graphicData uri="http://schemas.openxmlformats.org/drawingml/2006/picture">
                            <pic:pic>
                              <pic:nvPicPr>
                                <pic:cNvPr id="10375947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992631" name="Picture">
</wp:docPr>
                        <a:graphic>
                          <a:graphicData uri="http://schemas.openxmlformats.org/drawingml/2006/picture">
                            <pic:pic>
                              <pic:nvPicPr>
                                <pic:cNvPr id="152399263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5147440" name="Picture">
</wp:docPr>
                        <a:graphic>
                          <a:graphicData uri="http://schemas.openxmlformats.org/drawingml/2006/picture">
                            <pic:pic>
                              <pic:nvPicPr>
                                <pic:cNvPr id="10551474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849568" name="Picture">
</wp:docPr>
                        <a:graphic>
                          <a:graphicData uri="http://schemas.openxmlformats.org/drawingml/2006/picture">
                            <pic:pic>
                              <pic:nvPicPr>
                                <pic:cNvPr id="38484956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7058403" name="Picture">
</wp:docPr>
                        <a:graphic>
                          <a:graphicData uri="http://schemas.openxmlformats.org/drawingml/2006/picture">
                            <pic:pic>
                              <pic:nvPicPr>
                                <pic:cNvPr id="1917058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817309" name="Picture">
</wp:docPr>
                        <a:graphic>
                          <a:graphicData uri="http://schemas.openxmlformats.org/drawingml/2006/picture">
                            <pic:pic>
                              <pic:nvPicPr>
                                <pic:cNvPr id="6668173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967016" name="Picture">
</wp:docPr>
                        <a:graphic>
                          <a:graphicData uri="http://schemas.openxmlformats.org/drawingml/2006/picture">
                            <pic:pic>
                              <pic:nvPicPr>
                                <pic:cNvPr id="116596701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974009" name="Picture">
</wp:docPr>
                        <a:graphic>
                          <a:graphicData uri="http://schemas.openxmlformats.org/drawingml/2006/picture">
                            <pic:pic>
                              <pic:nvPicPr>
                                <pic:cNvPr id="123497400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961747" name="Picture">
</wp:docPr>
                        <a:graphic>
                          <a:graphicData uri="http://schemas.openxmlformats.org/drawingml/2006/picture">
                            <pic:pic>
                              <pic:nvPicPr>
                                <pic:cNvPr id="35996174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5002867" name="Picture">
</wp:docPr>
                        <a:graphic>
                          <a:graphicData uri="http://schemas.openxmlformats.org/drawingml/2006/picture">
                            <pic:pic>
                              <pic:nvPicPr>
                                <pic:cNvPr id="12750028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8479148" name="Picture">
</wp:docPr>
                        <a:graphic>
                          <a:graphicData uri="http://schemas.openxmlformats.org/drawingml/2006/picture">
                            <pic:pic>
                              <pic:nvPicPr>
                                <pic:cNvPr id="58847914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564392" name="Picture">
</wp:docPr>
                        <a:graphic>
                          <a:graphicData uri="http://schemas.openxmlformats.org/drawingml/2006/picture">
                            <pic:pic>
                              <pic:nvPicPr>
                                <pic:cNvPr id="54956439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5418028" name="Picture">
</wp:docPr>
                        <a:graphic>
                          <a:graphicData uri="http://schemas.openxmlformats.org/drawingml/2006/picture">
                            <pic:pic>
                              <pic:nvPicPr>
                                <pic:cNvPr id="20954180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517265" name="Picture">
</wp:docPr>
                        <a:graphic>
                          <a:graphicData uri="http://schemas.openxmlformats.org/drawingml/2006/picture">
                            <pic:pic>
                              <pic:nvPicPr>
                                <pic:cNvPr id="59951726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8658185" name="Picture">
</wp:docPr>
                        <a:graphic>
                          <a:graphicData uri="http://schemas.openxmlformats.org/drawingml/2006/picture">
                            <pic:pic>
                              <pic:nvPicPr>
                                <pic:cNvPr id="64865818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5232176" name="Picture">
</wp:docPr>
                        <a:graphic>
                          <a:graphicData uri="http://schemas.openxmlformats.org/drawingml/2006/picture">
                            <pic:pic>
                              <pic:nvPicPr>
                                <pic:cNvPr id="9452321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4512234" name="Picture">
</wp:docPr>
                        <a:graphic>
                          <a:graphicData uri="http://schemas.openxmlformats.org/drawingml/2006/picture">
                            <pic:pic>
                              <pic:nvPicPr>
                                <pic:cNvPr id="133451223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5597059" name="Picture">
</wp:docPr>
                        <a:graphic>
                          <a:graphicData uri="http://schemas.openxmlformats.org/drawingml/2006/picture">
                            <pic:pic>
                              <pic:nvPicPr>
                                <pic:cNvPr id="1945597059"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2970065" name="Picture">
</wp:docPr>
                        <a:graphic>
                          <a:graphicData uri="http://schemas.openxmlformats.org/drawingml/2006/picture">
                            <pic:pic>
                              <pic:nvPicPr>
                                <pic:cNvPr id="20129700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3427007" name="Picture">
</wp:docPr>
                        <a:graphic>
                          <a:graphicData uri="http://schemas.openxmlformats.org/drawingml/2006/picture">
                            <pic:pic>
                              <pic:nvPicPr>
                                <pic:cNvPr id="109342700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5069129" name="Picture">
</wp:docPr>
                        <a:graphic>
                          <a:graphicData uri="http://schemas.openxmlformats.org/drawingml/2006/picture">
                            <pic:pic>
                              <pic:nvPicPr>
                                <pic:cNvPr id="62506912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358265" name="Picture">
</wp:docPr>
                        <a:graphic>
                          <a:graphicData uri="http://schemas.openxmlformats.org/drawingml/2006/picture">
                            <pic:pic>
                              <pic:nvPicPr>
                                <pic:cNvPr id="8535826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434064" name="Picture">
</wp:docPr>
                        <a:graphic>
                          <a:graphicData uri="http://schemas.openxmlformats.org/drawingml/2006/picture">
                            <pic:pic>
                              <pic:nvPicPr>
                                <pic:cNvPr id="179143406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527773" name="Picture">
</wp:docPr>
                        <a:graphic>
                          <a:graphicData uri="http://schemas.openxmlformats.org/drawingml/2006/picture">
                            <pic:pic>
                              <pic:nvPicPr>
                                <pic:cNvPr id="45852777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187931" name="Picture">
</wp:docPr>
                        <a:graphic>
                          <a:graphicData uri="http://schemas.openxmlformats.org/drawingml/2006/picture">
                            <pic:pic>
                              <pic:nvPicPr>
                                <pic:cNvPr id="145418793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929822" name="Picture">
</wp:docPr>
                        <a:graphic>
                          <a:graphicData uri="http://schemas.openxmlformats.org/drawingml/2006/picture">
                            <pic:pic>
                              <pic:nvPicPr>
                                <pic:cNvPr id="39192982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3766598" name="Picture">
</wp:docPr>
                        <a:graphic>
                          <a:graphicData uri="http://schemas.openxmlformats.org/drawingml/2006/picture">
                            <pic:pic>
                              <pic:nvPicPr>
                                <pic:cNvPr id="253766598"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9986737" name="Picture">
</wp:docPr>
                  <a:graphic>
                    <a:graphicData uri="http://schemas.openxmlformats.org/drawingml/2006/picture">
                      <pic:pic>
                        <pic:nvPicPr>
                          <pic:cNvPr id="1919986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4252379" name="Picture">
</wp:docPr>
                  <a:graphic>
                    <a:graphicData uri="http://schemas.openxmlformats.org/drawingml/2006/picture">
                      <pic:pic>
                        <pic:nvPicPr>
                          <pic:cNvPr id="864252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13830 Roquefort-la-Bédoule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181344" name="Picture">
</wp:docPr>
                  <a:graphic>
                    <a:graphicData uri="http://schemas.openxmlformats.org/drawingml/2006/picture">
                      <pic:pic>
                        <pic:nvPicPr>
                          <pic:cNvPr id="9881813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Roquefort-la-bedoule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638471" name="Picture">
</wp:docPr>
                  <a:graphic>
                    <a:graphicData uri="http://schemas.openxmlformats.org/drawingml/2006/picture">
                      <pic:pic>
                        <pic:nvPicPr>
                          <pic:cNvPr id="25163847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674676" name="Picture">
</wp:docPr>
                  <a:graphic>
                    <a:graphicData uri="http://schemas.openxmlformats.org/drawingml/2006/picture">
                      <pic:pic>
                        <pic:nvPicPr>
                          <pic:cNvPr id="5456746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6313567" name="Picture">
</wp:docPr>
                  <a:graphic>
                    <a:graphicData uri="http://schemas.openxmlformats.org/drawingml/2006/picture">
                      <pic:pic>
                        <pic:nvPicPr>
                          <pic:cNvPr id="72631356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6023887" name="Picture">
</wp:docPr>
                        <a:graphic>
                          <a:graphicData uri="http://schemas.openxmlformats.org/drawingml/2006/picture">
                            <pic:pic>
                              <pic:nvPicPr>
                                <pic:cNvPr id="13960238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977750" name="Picture">
</wp:docPr>
                  <a:graphic>
                    <a:graphicData uri="http://schemas.openxmlformats.org/drawingml/2006/picture">
                      <pic:pic>
                        <pic:nvPicPr>
                          <pic:cNvPr id="523977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342424" name="Picture">
</wp:docPr>
                  <a:graphic>
                    <a:graphicData uri="http://schemas.openxmlformats.org/drawingml/2006/picture">
                      <pic:pic>
                        <pic:nvPicPr>
                          <pic:cNvPr id="17343424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13830 Roquefort-la-Bédoule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9829350" name="Picture">
</wp:docPr>
                  <a:graphic>
                    <a:graphicData uri="http://schemas.openxmlformats.org/drawingml/2006/picture">
                      <pic:pic>
                        <pic:nvPicPr>
                          <pic:cNvPr id="41982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Roquefort-la-bedoule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907083" name="Picture">
</wp:docPr>
                  <a:graphic>
                    <a:graphicData uri="http://schemas.openxmlformats.org/drawingml/2006/picture">
                      <pic:pic>
                        <pic:nvPicPr>
                          <pic:cNvPr id="116590708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88010" name="Picture">
</wp:docPr>
                  <a:graphic>
                    <a:graphicData uri="http://schemas.openxmlformats.org/drawingml/2006/picture">
                      <pic:pic>
                        <pic:nvPicPr>
                          <pic:cNvPr id="17708801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27219628" name="Picture">
</wp:docPr>
                  <a:graphic>
                    <a:graphicData uri="http://schemas.openxmlformats.org/drawingml/2006/picture">
                      <pic:pic>
                        <pic:nvPicPr>
                          <pic:cNvPr id="20272196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963769" name="Picture">
</wp:docPr>
                        <a:graphic>
                          <a:graphicData uri="http://schemas.openxmlformats.org/drawingml/2006/picture">
                            <pic:pic>
                              <pic:nvPicPr>
                                <pic:cNvPr id="103196376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947327" name="Picture">
</wp:docPr>
                        <a:graphic>
                          <a:graphicData uri="http://schemas.openxmlformats.org/drawingml/2006/picture">
                            <pic:pic>
                              <pic:nvPicPr>
                                <pic:cNvPr id="108194732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855822" name="Picture">
</wp:docPr>
                  <a:graphic>
                    <a:graphicData uri="http://schemas.openxmlformats.org/drawingml/2006/picture">
                      <pic:pic>
                        <pic:nvPicPr>
                          <pic:cNvPr id="446855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196468" name="Picture">
</wp:docPr>
                  <a:graphic>
                    <a:graphicData uri="http://schemas.openxmlformats.org/drawingml/2006/picture">
                      <pic:pic>
                        <pic:nvPicPr>
                          <pic:cNvPr id="13831964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13830 Roquefort-la-Bédoule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628892" name="Picture">
</wp:docPr>
                  <a:graphic>
                    <a:graphicData uri="http://schemas.openxmlformats.org/drawingml/2006/picture">
                      <pic:pic>
                        <pic:nvPicPr>
                          <pic:cNvPr id="991628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Roquefort-la-bedoule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1378827" name="Picture">
</wp:docPr>
                  <a:graphic>
                    <a:graphicData uri="http://schemas.openxmlformats.org/drawingml/2006/picture">
                      <pic:pic>
                        <pic:nvPicPr>
                          <pic:cNvPr id="136137882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054288" name="Picture">
</wp:docPr>
                  <a:graphic>
                    <a:graphicData uri="http://schemas.openxmlformats.org/drawingml/2006/picture">
                      <pic:pic>
                        <pic:nvPicPr>
                          <pic:cNvPr id="3230542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37677154" name="Picture">
</wp:docPr>
                  <a:graphic>
                    <a:graphicData uri="http://schemas.openxmlformats.org/drawingml/2006/picture">
                      <pic:pic>
                        <pic:nvPicPr>
                          <pic:cNvPr id="203767715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441443" name="Picture">
</wp:docPr>
                        <a:graphic>
                          <a:graphicData uri="http://schemas.openxmlformats.org/drawingml/2006/picture">
                            <pic:pic>
                              <pic:nvPicPr>
                                <pic:cNvPr id="75944144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80988" name="Picture">
</wp:docPr>
                  <a:graphic>
                    <a:graphicData uri="http://schemas.openxmlformats.org/drawingml/2006/picture">
                      <pic:pic>
                        <pic:nvPicPr>
                          <pic:cNvPr id="169780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208172" name="Picture">
</wp:docPr>
                  <a:graphic>
                    <a:graphicData uri="http://schemas.openxmlformats.org/drawingml/2006/picture">
                      <pic:pic>
                        <pic:nvPicPr>
                          <pic:cNvPr id="102208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13830 Roquefort-la-Bédoule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3940566" name="Picture">
</wp:docPr>
                  <a:graphic>
                    <a:graphicData uri="http://schemas.openxmlformats.org/drawingml/2006/picture">
                      <pic:pic>
                        <pic:nvPicPr>
                          <pic:cNvPr id="1423940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Roquefort-la-bedoule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648543" name="Picture">
</wp:docPr>
                  <a:graphic>
                    <a:graphicData uri="http://schemas.openxmlformats.org/drawingml/2006/picture">
                      <pic:pic>
                        <pic:nvPicPr>
                          <pic:cNvPr id="3176485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6175039" name="Picture">
</wp:docPr>
                  <a:graphic>
                    <a:graphicData uri="http://schemas.openxmlformats.org/drawingml/2006/picture">
                      <pic:pic>
                        <pic:nvPicPr>
                          <pic:cNvPr id="98617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13830 Roquefort-la-Bédoule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894208" name="Picture">
</wp:docPr>
                  <a:graphic>
                    <a:graphicData uri="http://schemas.openxmlformats.org/drawingml/2006/picture">
                      <pic:pic>
                        <pic:nvPicPr>
                          <pic:cNvPr id="178489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Roquefort-la-bedoule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2977984" name="Picture">
</wp:docPr>
                  <a:graphic>
                    <a:graphicData uri="http://schemas.openxmlformats.org/drawingml/2006/picture">
                      <pic:pic>
                        <pic:nvPicPr>
                          <pic:cNvPr id="70297798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284476" name="Picture">
</wp:docPr>
                  <a:graphic>
                    <a:graphicData uri="http://schemas.openxmlformats.org/drawingml/2006/picture">
                      <pic:pic>
                        <pic:nvPicPr>
                          <pic:cNvPr id="14002844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1473135" name="Picture">
</wp:docPr>
                  <a:graphic>
                    <a:graphicData uri="http://schemas.openxmlformats.org/drawingml/2006/picture">
                      <pic:pic>
                        <pic:nvPicPr>
                          <pic:cNvPr id="771473135"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892696" name="Picture">
</wp:docPr>
                        <a:graphic>
                          <a:graphicData uri="http://schemas.openxmlformats.org/drawingml/2006/picture">
                            <pic:pic>
                              <pic:nvPicPr>
                                <pic:cNvPr id="14608926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INTE0000771A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427886" name="Picture">
</wp:docPr>
                  <a:graphic>
                    <a:graphicData uri="http://schemas.openxmlformats.org/drawingml/2006/picture">
                      <pic:pic>
                        <pic:nvPicPr>
                          <pic:cNvPr id="2046427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7202686" name="Picture">
</wp:docPr>
                  <a:graphic>
                    <a:graphicData uri="http://schemas.openxmlformats.org/drawingml/2006/picture">
                      <pic:pic>
                        <pic:nvPicPr>
                          <pic:cNvPr id="1107202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13830 Roquefort-la-Bédoule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209773" name="Picture">
</wp:docPr>
                  <a:graphic>
                    <a:graphicData uri="http://schemas.openxmlformats.org/drawingml/2006/picture">
                      <pic:pic>
                        <pic:nvPicPr>
                          <pic:cNvPr id="218209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Roquefort-la-bedoule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50548" name="Picture">
</wp:docPr>
                  <a:graphic>
                    <a:graphicData uri="http://schemas.openxmlformats.org/drawingml/2006/picture">
                      <pic:pic>
                        <pic:nvPicPr>
                          <pic:cNvPr id="17605054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9025874" name="Picture">
</wp:docPr>
                  <a:graphic>
                    <a:graphicData uri="http://schemas.openxmlformats.org/drawingml/2006/picture">
                      <pic:pic>
                        <pic:nvPicPr>
                          <pic:cNvPr id="104902587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75150124" name="Picture">
</wp:docPr>
                  <a:graphic>
                    <a:graphicData uri="http://schemas.openxmlformats.org/drawingml/2006/picture">
                      <pic:pic>
                        <pic:nvPicPr>
                          <pic:cNvPr id="127515012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429641" name="Picture">
</wp:docPr>
                        <a:graphic>
                          <a:graphicData uri="http://schemas.openxmlformats.org/drawingml/2006/picture">
                            <pic:pic>
                              <pic:nvPicPr>
                                <pic:cNvPr id="20494296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747704" name="Picture">
</wp:docPr>
                        <a:graphic>
                          <a:graphicData uri="http://schemas.openxmlformats.org/drawingml/2006/picture">
                            <pic:pic>
                              <pic:nvPicPr>
                                <pic:cNvPr id="107074770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5491539" name="Picture">
</wp:docPr>
                  <a:graphic>
                    <a:graphicData uri="http://schemas.openxmlformats.org/drawingml/2006/picture">
                      <pic:pic>
                        <pic:nvPicPr>
                          <pic:cNvPr id="2075491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282627" name="Picture">
</wp:docPr>
                  <a:graphic>
                    <a:graphicData uri="http://schemas.openxmlformats.org/drawingml/2006/picture">
                      <pic:pic>
                        <pic:nvPicPr>
                          <pic:cNvPr id="386282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13830 Roquefort-la-Bédoule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2429618" name="Picture">
</wp:docPr>
                  <a:graphic>
                    <a:graphicData uri="http://schemas.openxmlformats.org/drawingml/2006/picture">
                      <pic:pic>
                        <pic:nvPicPr>
                          <pic:cNvPr id="9024296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Roquefort-la-bedoule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1617978" name="Picture">
</wp:docPr>
                  <a:graphic>
                    <a:graphicData uri="http://schemas.openxmlformats.org/drawingml/2006/picture">
                      <pic:pic>
                        <pic:nvPicPr>
                          <pic:cNvPr id="9016179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5160662" name="Picture">
</wp:docPr>
                  <a:graphic>
                    <a:graphicData uri="http://schemas.openxmlformats.org/drawingml/2006/picture">
                      <pic:pic>
                        <pic:nvPicPr>
                          <pic:cNvPr id="13551606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8550635" name="Picture">
</wp:docPr>
                  <a:graphic>
                    <a:graphicData uri="http://schemas.openxmlformats.org/drawingml/2006/picture">
                      <pic:pic>
                        <pic:nvPicPr>
                          <pic:cNvPr id="153855063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659319" name="Picture">
</wp:docPr>
                        <a:graphic>
                          <a:graphicData uri="http://schemas.openxmlformats.org/drawingml/2006/picture">
                            <pic:pic>
                              <pic:nvPicPr>
                                <pic:cNvPr id="32065931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276044" name="Picture">
</wp:docPr>
                  <a:graphic>
                    <a:graphicData uri="http://schemas.openxmlformats.org/drawingml/2006/picture">
                      <pic:pic>
                        <pic:nvPicPr>
                          <pic:cNvPr id="1804276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037914" name="Picture">
</wp:docPr>
                  <a:graphic>
                    <a:graphicData uri="http://schemas.openxmlformats.org/drawingml/2006/picture">
                      <pic:pic>
                        <pic:nvPicPr>
                          <pic:cNvPr id="1468037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13830 Roquefort-la-Bédoule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304043" name="Picture">
</wp:docPr>
                  <a:graphic>
                    <a:graphicData uri="http://schemas.openxmlformats.org/drawingml/2006/picture">
                      <pic:pic>
                        <pic:nvPicPr>
                          <pic:cNvPr id="748304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Roquefort-la-bedoule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9112182" name="Picture">
</wp:docPr>
                  <a:graphic>
                    <a:graphicData uri="http://schemas.openxmlformats.org/drawingml/2006/picture">
                      <pic:pic>
                        <pic:nvPicPr>
                          <pic:cNvPr id="160911218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632635" name="Picture">
</wp:docPr>
                  <a:graphic>
                    <a:graphicData uri="http://schemas.openxmlformats.org/drawingml/2006/picture">
                      <pic:pic>
                        <pic:nvPicPr>
                          <pic:cNvPr id="2036326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831326069" name="Picture">
</wp:docPr>
                  <a:graphic>
                    <a:graphicData uri="http://schemas.openxmlformats.org/drawingml/2006/picture">
                      <pic:pic>
                        <pic:nvPicPr>
                          <pic:cNvPr id="1831326069"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505565" name="Picture">
</wp:docPr>
                  <a:graphic>
                    <a:graphicData uri="http://schemas.openxmlformats.org/drawingml/2006/picture">
                      <pic:pic>
                        <pic:nvPicPr>
                          <pic:cNvPr id="2020505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5557973" name="Picture">
</wp:docPr>
                  <a:graphic>
                    <a:graphicData uri="http://schemas.openxmlformats.org/drawingml/2006/picture">
                      <pic:pic>
                        <pic:nvPicPr>
                          <pic:cNvPr id="38555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13830 Roquefort-la-Bédoule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118754" name="Picture">
</wp:docPr>
                  <a:graphic>
                    <a:graphicData uri="http://schemas.openxmlformats.org/drawingml/2006/picture">
                      <pic:pic>
                        <pic:nvPicPr>
                          <pic:cNvPr id="388118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Roquefort-la-bedoule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780872" name="Picture">
</wp:docPr>
                  <a:graphic>
                    <a:graphicData uri="http://schemas.openxmlformats.org/drawingml/2006/picture">
                      <pic:pic>
                        <pic:nvPicPr>
                          <pic:cNvPr id="77078087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002111" name="Picture">
</wp:docPr>
                  <a:graphic>
                    <a:graphicData uri="http://schemas.openxmlformats.org/drawingml/2006/picture">
                      <pic:pic>
                        <pic:nvPicPr>
                          <pic:cNvPr id="13400021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11608567" name="Picture">
</wp:docPr>
                  <a:graphic>
                    <a:graphicData uri="http://schemas.openxmlformats.org/drawingml/2006/picture">
                      <pic:pic>
                        <pic:nvPicPr>
                          <pic:cNvPr id="91160856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220128" name="Picture">
</wp:docPr>
                  <a:graphic>
                    <a:graphicData uri="http://schemas.openxmlformats.org/drawingml/2006/picture">
                      <pic:pic>
                        <pic:nvPicPr>
                          <pic:cNvPr id="886220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159503" name="Picture">
</wp:docPr>
                  <a:graphic>
                    <a:graphicData uri="http://schemas.openxmlformats.org/drawingml/2006/picture">
                      <pic:pic>
                        <pic:nvPicPr>
                          <pic:cNvPr id="1818159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13830 Roquefort-la-Bédoule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3052089" name="Picture">
</wp:docPr>
                  <a:graphic>
                    <a:graphicData uri="http://schemas.openxmlformats.org/drawingml/2006/picture">
                      <pic:pic>
                        <pic:nvPicPr>
                          <pic:cNvPr id="663052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Roquefort-la-bedoule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283624" name="Picture">
</wp:docPr>
                  <a:graphic>
                    <a:graphicData uri="http://schemas.openxmlformats.org/drawingml/2006/picture">
                      <pic:pic>
                        <pic:nvPicPr>
                          <pic:cNvPr id="542283624"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553702" name="Picture">
</wp:docPr>
                  <a:graphic>
                    <a:graphicData uri="http://schemas.openxmlformats.org/drawingml/2006/picture">
                      <pic:pic>
                        <pic:nvPicPr>
                          <pic:cNvPr id="200355370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285388364" name="Picture">
</wp:docPr>
                  <a:graphic>
                    <a:graphicData uri="http://schemas.openxmlformats.org/drawingml/2006/picture">
                      <pic:pic>
                        <pic:nvPicPr>
                          <pic:cNvPr id="285388364"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312346" name="Picture">
</wp:docPr>
                        <a:graphic>
                          <a:graphicData uri="http://schemas.openxmlformats.org/drawingml/2006/picture">
                            <pic:pic>
                              <pic:nvPicPr>
                                <pic:cNvPr id="201031234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8453686" name="Picture">
</wp:docPr>
                  <a:graphic>
                    <a:graphicData uri="http://schemas.openxmlformats.org/drawingml/2006/picture">
                      <pic:pic>
                        <pic:nvPicPr>
                          <pic:cNvPr id="1048453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730856" name="Picture">
</wp:docPr>
                  <a:graphic>
                    <a:graphicData uri="http://schemas.openxmlformats.org/drawingml/2006/picture">
                      <pic:pic>
                        <pic:nvPicPr>
                          <pic:cNvPr id="885730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13830 Roquefort-la-Bédoule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0074806" name="Picture">
</wp:docPr>
                  <a:graphic>
                    <a:graphicData uri="http://schemas.openxmlformats.org/drawingml/2006/picture">
                      <pic:pic>
                        <pic:nvPicPr>
                          <pic:cNvPr id="1230074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"https://fiches-risques.brgm.fr/fr/georisques/mvt-synthetique/12100207" \t "_self" </w:instrText>
            </w:r>
            <w:r>
              <w:fldChar w:fldCharType="separate"/>
            </w:r>
            <w:r>
              <w:rPr>
                <w:rFonts w:ascii="Marianne" w:hAnsi="Marianne" w:eastAsia="Marianne" w:cs="Marianne"/>
                <w:sz w:val="14"/>
              </w:rPr>
              <w:t xml:space="preserve">12100207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Sud de la Carrière ASO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"https://fiches-risques.brgm.fr/fr/georisques/mvt-synthetique/61300256" \t "_self" </w:instrText>
            </w:r>
            <w:r>
              <w:fldChar w:fldCharType="separate"/>
            </w:r>
            <w:r>
              <w:rPr>
                <w:rFonts w:ascii="Marianne" w:hAnsi="Marianne" w:eastAsia="Marianne" w:cs="Marianne"/>
                <w:sz w:val="14"/>
              </w:rPr>
              <w:t xml:space="preserve">61300256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Falaise surplombant la ZAC Jérôme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8624185" name="Picture">
</wp:docPr>
                  <a:graphic>
                    <a:graphicData uri="http://schemas.openxmlformats.org/drawingml/2006/picture">
                      <pic:pic>
                        <pic:nvPicPr>
                          <pic:cNvPr id="1158624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874575" name="Picture">
</wp:docPr>
                  <a:graphic>
                    <a:graphicData uri="http://schemas.openxmlformats.org/drawingml/2006/picture">
                      <pic:pic>
                        <pic:nvPicPr>
                          <pic:cNvPr id="65987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13830 Roquefort-la-Bédoule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853318" name="Picture">
</wp:docPr>
                  <a:graphic>
                    <a:graphicData uri="http://schemas.openxmlformats.org/drawingml/2006/picture">
                      <pic:pic>
                        <pic:nvPicPr>
                          <pic:cNvPr id="2068853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"https://fiches-risques.brgm.fr/georisques/cavite/PAC0000038DI" \t "_self" </w:instrText>
            </w:r>
            <w:r>
              <w:fldChar w:fldCharType="separate"/>
            </w:r>
            <w:r>
              <w:rPr>
                <w:rFonts w:ascii="Marianne" w:hAnsi="Marianne" w:eastAsia="Marianne" w:cs="Marianne"/>
                <w:sz w:val="14"/>
              </w:rPr>
              <w:t xml:space="preserve">PAC0000038DI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Bédoule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"https://fiches-risques.brgm.fr/georisques/cavite/PAC0000039DI" \t "_self" </w:instrText>
            </w:r>
            <w:r>
              <w:fldChar w:fldCharType="separate"/>
            </w:r>
            <w:r>
              <w:rPr>
                <w:rFonts w:ascii="Marianne" w:hAnsi="Marianne" w:eastAsia="Marianne" w:cs="Marianne"/>
                <w:sz w:val="14"/>
              </w:rPr>
              <w:t xml:space="preserve">PAC0000039DI</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Bédoule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"https://fiches-risques.brgm.fr/georisques/cavite/PAC0000040DI" \t "_self" </w:instrText>
            </w:r>
            <w:r>
              <w:fldChar w:fldCharType="separate"/>
            </w:r>
            <w:r>
              <w:rPr>
                <w:rFonts w:ascii="Marianne" w:hAnsi="Marianne" w:eastAsia="Marianne" w:cs="Marianne"/>
                <w:sz w:val="14"/>
              </w:rPr>
              <w:t xml:space="preserve">PAC0000040DI</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d'Ouiller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"https://fiches-risques.brgm.fr/georisques/cavite/PACAA0002747" \t "_self" </w:instrText>
            </w:r>
            <w:r>
              <w:fldChar w:fldCharType="separate"/>
            </w:r>
            <w:r>
              <w:rPr>
                <w:rFonts w:ascii="Marianne" w:hAnsi="Marianne" w:eastAsia="Marianne" w:cs="Marianne"/>
                <w:sz w:val="14"/>
              </w:rPr>
              <w:t xml:space="preserve">PACAA0002747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Nom d'un Chien (Aven du) - Font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"https://fiches-risques.brgm.fr/georisques/cavite/PACAA0002748" \t "_self" </w:instrText>
            </w:r>
            <w:r>
              <w:fldChar w:fldCharType="separate"/>
            </w:r>
            <w:r>
              <w:rPr>
                <w:rFonts w:ascii="Marianne" w:hAnsi="Marianne" w:eastAsia="Marianne" w:cs="Marianne"/>
                <w:sz w:val="14"/>
              </w:rPr>
              <w:t xml:space="preserve">PACAA0002748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TRIONE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"https://fiches-risques.brgm.fr/georisques/cavite/PACAA0002749" \t "_self" </w:instrText>
            </w:r>
            <w:r>
              <w:fldChar w:fldCharType="separate"/>
            </w:r>
            <w:r>
              <w:rPr>
                <w:rFonts w:ascii="Marianne" w:hAnsi="Marianne" w:eastAsia="Marianne" w:cs="Marianne"/>
                <w:sz w:val="14"/>
              </w:rPr>
              <w:t xml:space="preserve">PACAA0002749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FONT-BLANCHE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"https://fiches-risques.brgm.fr/georisques/cavite/PACAA0002750" \t "_self" </w:instrText>
            </w:r>
            <w:r>
              <w:fldChar w:fldCharType="separate"/>
            </w:r>
            <w:r>
              <w:rPr>
                <w:rFonts w:ascii="Marianne" w:hAnsi="Marianne" w:eastAsia="Marianne" w:cs="Marianne"/>
                <w:sz w:val="14"/>
              </w:rPr>
              <w:t xml:space="preserve">PACAA0002750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PETITE SAINTE-BAUME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"https://fiches-risques.brgm.fr/georisques/cavite/PACAA0002751" \t "_self" </w:instrText>
            </w:r>
            <w:r>
              <w:fldChar w:fldCharType="separate"/>
            </w:r>
            <w:r>
              <w:rPr>
                <w:rFonts w:ascii="Marianne" w:hAnsi="Marianne" w:eastAsia="Marianne" w:cs="Marianne"/>
                <w:sz w:val="14"/>
              </w:rPr>
              <w:t xml:space="preserve">PACAA0002751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FONT-BLANCHE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"https://fiches-risques.brgm.fr/georisques/cavite/PACAA0002752" \t "_self" </w:instrText>
            </w:r>
            <w:r>
              <w:fldChar w:fldCharType="separate"/>
            </w:r>
            <w:r>
              <w:rPr>
                <w:rFonts w:ascii="Marianne" w:hAnsi="Marianne" w:eastAsia="Marianne" w:cs="Marianne"/>
                <w:sz w:val="14"/>
              </w:rPr>
              <w:t xml:space="preserve">PACAA0002752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CAMERLOTS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"https://fiches-risques.brgm.fr/georisques/cavite/PACAA0002753" \t "_self" </w:instrText>
            </w:r>
            <w:r>
              <w:fldChar w:fldCharType="separate"/>
            </w:r>
            <w:r>
              <w:rPr>
                <w:rFonts w:ascii="Marianne" w:hAnsi="Marianne" w:eastAsia="Marianne" w:cs="Marianne"/>
                <w:sz w:val="14"/>
              </w:rPr>
              <w:t xml:space="preserve">PACAA0002753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DU COLOMBARIUM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"https://fiches-risques.brgm.fr/georisques/cavite/PACAA0002754" \t "_self" </w:instrText>
            </w:r>
            <w:r>
              <w:fldChar w:fldCharType="separate"/>
            </w:r>
            <w:r>
              <w:rPr>
                <w:rFonts w:ascii="Marianne" w:hAnsi="Marianne" w:eastAsia="Marianne" w:cs="Marianne"/>
                <w:sz w:val="14"/>
              </w:rPr>
              <w:t xml:space="preserve">PACAA0002754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Picosse (Gouffre de la) - Cabanon des Gardes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"https://fiches-risques.brgm.fr/georisques/cavite/PACAA0002755" \t "_self" </w:instrText>
            </w:r>
            <w:r>
              <w:fldChar w:fldCharType="separate"/>
            </w:r>
            <w:r>
              <w:rPr>
                <w:rFonts w:ascii="Marianne" w:hAnsi="Marianne" w:eastAsia="Marianne" w:cs="Marianne"/>
                <w:sz w:val="14"/>
              </w:rPr>
              <w:t xml:space="preserve">PACAA0002755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L'ANCIENNE MINE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"https://fiches-risques.brgm.fr/georisques/cavite/PACAA0002756" \t "_self" </w:instrText>
            </w:r>
            <w:r>
              <w:fldChar w:fldCharType="separate"/>
            </w:r>
            <w:r>
              <w:rPr>
                <w:rFonts w:ascii="Marianne" w:hAnsi="Marianne" w:eastAsia="Marianne" w:cs="Marianne"/>
                <w:sz w:val="14"/>
              </w:rPr>
              <w:t xml:space="preserve">PACAA0002756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DU VALLON DE CARAFA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"https://fiches-risques.brgm.fr/georisques/cavite/PACAA0002757" \t "_self" </w:instrText>
            </w:r>
            <w:r>
              <w:fldChar w:fldCharType="separate"/>
            </w:r>
            <w:r>
              <w:rPr>
                <w:rFonts w:ascii="Marianne" w:hAnsi="Marianne" w:eastAsia="Marianne" w:cs="Marianne"/>
                <w:sz w:val="14"/>
              </w:rPr>
              <w:t xml:space="preserve">PACAA0002757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ROUVIERE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"https://fiches-risques.brgm.fr/georisques/cavite/PACAA0002758" \t "_self" </w:instrText>
            </w:r>
            <w:r>
              <w:fldChar w:fldCharType="separate"/>
            </w:r>
            <w:r>
              <w:rPr>
                <w:rFonts w:ascii="Marianne" w:hAnsi="Marianne" w:eastAsia="Marianne" w:cs="Marianne"/>
                <w:sz w:val="14"/>
              </w:rPr>
              <w:t xml:space="preserve">PACAA0002758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TRIONE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"https://fiches-risques.brgm.fr/georisques/cavite/PACAA0002759" \t "_self" </w:instrText>
            </w:r>
            <w:r>
              <w:fldChar w:fldCharType="separate"/>
            </w:r>
            <w:r>
              <w:rPr>
                <w:rFonts w:ascii="Marianne" w:hAnsi="Marianne" w:eastAsia="Marianne" w:cs="Marianne"/>
                <w:sz w:val="14"/>
              </w:rPr>
              <w:t xml:space="preserve">PACAA0002759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LANTERNE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"https://fiches-risques.brgm.fr/georisques/cavite/PACAA0002760" \t "_self" </w:instrText>
            </w:r>
            <w:r>
              <w:fldChar w:fldCharType="separate"/>
            </w:r>
            <w:r>
              <w:rPr>
                <w:rFonts w:ascii="Marianne" w:hAnsi="Marianne" w:eastAsia="Marianne" w:cs="Marianne"/>
                <w:sz w:val="14"/>
              </w:rPr>
              <w:t xml:space="preserve">PACAA0002760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PIBLE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"https://fiches-risques.brgm.fr/georisques/cavite/PACAA0002762" \t "_self" </w:instrText>
            </w:r>
            <w:r>
              <w:fldChar w:fldCharType="separate"/>
            </w:r>
            <w:r>
              <w:rPr>
                <w:rFonts w:ascii="Marianne" w:hAnsi="Marianne" w:eastAsia="Marianne" w:cs="Marianne"/>
                <w:sz w:val="14"/>
              </w:rPr>
              <w:t xml:space="preserve">PACAA0002762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ROUVIERE N°5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"https://fiches-risques.brgm.fr/georisques/cavite/PACAA0002763" \t "_self" </w:instrText>
            </w:r>
            <w:r>
              <w:fldChar w:fldCharType="separate"/>
            </w:r>
            <w:r>
              <w:rPr>
                <w:rFonts w:ascii="Marianne" w:hAnsi="Marianne" w:eastAsia="Marianne" w:cs="Marianne"/>
                <w:sz w:val="14"/>
              </w:rPr>
              <w:t xml:space="preserve">PACAA0002763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 Blanche N°3 (Gouffre de) - Font Blanche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"https://fiches-risques.brgm.fr/georisques/cavite/PACAA0002764" \t "_self" </w:instrText>
            </w:r>
            <w:r>
              <w:fldChar w:fldCharType="separate"/>
            </w:r>
            <w:r>
              <w:rPr>
                <w:rFonts w:ascii="Marianne" w:hAnsi="Marianne" w:eastAsia="Marianne" w:cs="Marianne"/>
                <w:sz w:val="14"/>
              </w:rPr>
              <w:t xml:space="preserve">PACAA0002764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ROUVIERE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"https://fiches-risques.brgm.fr/georisques/cavite/PACAA0002765" \t "_self" </w:instrText>
            </w:r>
            <w:r>
              <w:fldChar w:fldCharType="separate"/>
            </w:r>
            <w:r>
              <w:rPr>
                <w:rFonts w:ascii="Marianne" w:hAnsi="Marianne" w:eastAsia="Marianne" w:cs="Marianne"/>
                <w:sz w:val="14"/>
              </w:rPr>
              <w:t xml:space="preserve">PACAA0002765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ROUVIERE 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"https://fiches-risques.brgm.fr/georisques/cavite/PACAA0002766" \t "_self" </w:instrText>
            </w:r>
            <w:r>
              <w:fldChar w:fldCharType="separate"/>
            </w:r>
            <w:r>
              <w:rPr>
                <w:rFonts w:ascii="Marianne" w:hAnsi="Marianne" w:eastAsia="Marianne" w:cs="Marianne"/>
                <w:sz w:val="14"/>
              </w:rPr>
              <w:t xml:space="preserve">PACAA0002766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ROUVIERE N°4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"https://fiches-risques.brgm.fr/georisques/cavite/PACAA0002767" \t "_self" </w:instrText>
            </w:r>
            <w:r>
              <w:fldChar w:fldCharType="separate"/>
            </w:r>
            <w:r>
              <w:rPr>
                <w:rFonts w:ascii="Marianne" w:hAnsi="Marianne" w:eastAsia="Marianne" w:cs="Marianne"/>
                <w:sz w:val="14"/>
              </w:rPr>
              <w:t xml:space="preserve">PACAA0002767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PETITE SAINTE-BAUME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"https://fiches-risques.brgm.fr/georisques/cavite/PACAA0002768" \t "_self" </w:instrText>
            </w:r>
            <w:r>
              <w:fldChar w:fldCharType="separate"/>
            </w:r>
            <w:r>
              <w:rPr>
                <w:rFonts w:ascii="Marianne" w:hAnsi="Marianne" w:eastAsia="Marianne" w:cs="Marianne"/>
                <w:sz w:val="14"/>
              </w:rPr>
              <w:t xml:space="preserve">PACAA0002768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ROUVIERE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"https://fiches-risques.brgm.fr/georisques/cavite/PACAA0002769" \t "_self" </w:instrText>
            </w:r>
            <w:r>
              <w:fldChar w:fldCharType="separate"/>
            </w:r>
            <w:r>
              <w:rPr>
                <w:rFonts w:ascii="Marianne" w:hAnsi="Marianne" w:eastAsia="Marianne" w:cs="Marianne"/>
                <w:sz w:val="14"/>
              </w:rPr>
              <w:t xml:space="preserve">PACAA0002769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VALLON DE LA ROUVIERE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"https://fiches-risques.brgm.fr/georisques/cavite/PACAA0002770" \t "_self" </w:instrText>
            </w:r>
            <w:r>
              <w:fldChar w:fldCharType="separate"/>
            </w:r>
            <w:r>
              <w:rPr>
                <w:rFonts w:ascii="Marianne" w:hAnsi="Marianne" w:eastAsia="Marianne" w:cs="Marianne"/>
                <w:sz w:val="14"/>
              </w:rPr>
              <w:t xml:space="preserve">PACAA0002770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 AVEN DES JULHANS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"https://fiches-risques.brgm.fr/georisques/cavite/PACAA0002771" \t "_self" </w:instrText>
            </w:r>
            <w:r>
              <w:fldChar w:fldCharType="separate"/>
            </w:r>
            <w:r>
              <w:rPr>
                <w:rFonts w:ascii="Marianne" w:hAnsi="Marianne" w:eastAsia="Marianne" w:cs="Marianne"/>
                <w:sz w:val="14"/>
              </w:rPr>
              <w:t xml:space="preserve">PACAA0002771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VALLON DE LA ROUVIERE N°1</w:t>
            </w: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2987897" name="Picture">
</wp:docPr>
                  <a:graphic>
                    <a:graphicData uri="http://schemas.openxmlformats.org/drawingml/2006/picture">
                      <pic:pic>
                        <pic:nvPicPr>
                          <pic:cNvPr id="125298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819715" name="Picture">
</wp:docPr>
                  <a:graphic>
                    <a:graphicData uri="http://schemas.openxmlformats.org/drawingml/2006/picture">
                      <pic:pic>
                        <pic:nvPicPr>
                          <pic:cNvPr id="1806819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13830 Roquefort-la-Bédoule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647224" name="Picture">
</wp:docPr>
                  <a:graphic>
                    <a:graphicData uri="http://schemas.openxmlformats.org/drawingml/2006/picture">
                      <pic:pic>
                        <pic:nvPicPr>
                          <pic:cNvPr id="1226647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"https://fiches-risques.brgm.fr/georisques/casias/SSP3992215" \t "_blank" </w:instrText>
            </w:r>
            <w:r>
              <w:fldChar w:fldCharType="separate"/>
            </w:r>
            <w:r>
              <w:rPr>
                <w:rFonts w:ascii="Marianne" w:hAnsi="Marianne" w:eastAsia="Marianne" w:cs="Marianne"/>
                <w:sz w:val="14"/>
              </w:rPr>
              <w:t xml:space="preserve">SSP3992215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"https://fiches-risques.brgm.fr/georisques/casias/SSP3992109" \t "_blank" </w:instrText>
            </w:r>
            <w:r>
              <w:fldChar w:fldCharType="separate"/>
            </w:r>
            <w:r>
              <w:rPr>
                <w:rFonts w:ascii="Marianne" w:hAnsi="Marianne" w:eastAsia="Marianne" w:cs="Marianne"/>
                <w:sz w:val="14"/>
              </w:rPr>
              <w:t xml:space="preserve">SSP3992109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"https://fiches-risques.brgm.fr/georisques/casias/SSP3991759" \t "_blank" </w:instrText>
            </w:r>
            <w:r>
              <w:fldChar w:fldCharType="separate"/>
            </w:r>
            <w:r>
              <w:rPr>
                <w:rFonts w:ascii="Marianne" w:hAnsi="Marianne" w:eastAsia="Marianne" w:cs="Marianne"/>
                <w:sz w:val="14"/>
              </w:rPr>
              <w:t xml:space="preserve">SSP3991759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"https://fiches-risques.brgm.fr/georisques/casias/SSP3991720" \t "_blank" </w:instrText>
            </w:r>
            <w:r>
              <w:fldChar w:fldCharType="separate"/>
            </w:r>
            <w:r>
              <w:rPr>
                <w:rFonts w:ascii="Marianne" w:hAnsi="Marianne" w:eastAsia="Marianne" w:cs="Marianne"/>
                <w:sz w:val="14"/>
              </w:rPr>
              <w:t xml:space="preserve">SSP3991720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"https://fiches-risques.brgm.fr/georisques/casias/SSP3991407" \t "_blank" </w:instrText>
            </w:r>
            <w:r>
              <w:fldChar w:fldCharType="separate"/>
            </w:r>
            <w:r>
              <w:rPr>
                <w:rFonts w:ascii="Marianne" w:hAnsi="Marianne" w:eastAsia="Marianne" w:cs="Marianne"/>
                <w:sz w:val="14"/>
              </w:rPr>
              <w:t xml:space="preserve">SSP3991407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"https://fiches-risques.brgm.fr/georisques/casias/SSP3991406" \t "_blank" </w:instrText>
            </w:r>
            <w:r>
              <w:fldChar w:fldCharType="separate"/>
            </w:r>
            <w:r>
              <w:rPr>
                <w:rFonts w:ascii="Marianne" w:hAnsi="Marianne" w:eastAsia="Marianne" w:cs="Marianne"/>
                <w:sz w:val="14"/>
              </w:rPr>
              <w:t xml:space="preserve">SSP3991406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"https://fiches-risques.brgm.fr/georisques/casias/SSP3991404" \t "_blank" </w:instrText>
            </w:r>
            <w:r>
              <w:fldChar w:fldCharType="separate"/>
            </w:r>
            <w:r>
              <w:rPr>
                <w:rFonts w:ascii="Marianne" w:hAnsi="Marianne" w:eastAsia="Marianne" w:cs="Marianne"/>
                <w:sz w:val="14"/>
              </w:rPr>
              <w:t xml:space="preserve">SSP3991404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"https://fiches-risques.brgm.fr/georisques/casias/SSP3990886" \t "_blank" </w:instrText>
            </w:r>
            <w:r>
              <w:fldChar w:fldCharType="separate"/>
            </w:r>
            <w:r>
              <w:rPr>
                <w:rFonts w:ascii="Marianne" w:hAnsi="Marianne" w:eastAsia="Marianne" w:cs="Marianne"/>
                <w:sz w:val="14"/>
              </w:rPr>
              <w:t xml:space="preserve">SSP3990886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"https://fiches-risques.brgm.fr/georisques/casias/SSP3990746" \t "_blank" </w:instrText>
            </w:r>
            <w:r>
              <w:fldChar w:fldCharType="separate"/>
            </w:r>
            <w:r>
              <w:rPr>
                <w:rFonts w:ascii="Marianne" w:hAnsi="Marianne" w:eastAsia="Marianne" w:cs="Marianne"/>
                <w:sz w:val="14"/>
              </w:rPr>
              <w:t xml:space="preserve">SSP3990746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"https://fiches-risques.brgm.fr/georisques/casias/SSP3990603" \t "_blank" </w:instrText>
            </w:r>
            <w:r>
              <w:fldChar w:fldCharType="separate"/>
            </w:r>
            <w:r>
              <w:rPr>
                <w:rFonts w:ascii="Marianne" w:hAnsi="Marianne" w:eastAsia="Marianne" w:cs="Marianne"/>
                <w:sz w:val="14"/>
              </w:rPr>
              <w:t xml:space="preserve">SSP3990603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"https://fiches-risques.brgm.fr/georisques/casias/SSP3990597" \t "_blank" </w:instrText>
            </w:r>
            <w:r>
              <w:fldChar w:fldCharType="separate"/>
            </w:r>
            <w:r>
              <w:rPr>
                <w:rFonts w:ascii="Marianne" w:hAnsi="Marianne" w:eastAsia="Marianne" w:cs="Marianne"/>
                <w:sz w:val="14"/>
              </w:rPr>
              <w:t xml:space="preserve">SSP3990597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ANTONIN BERANGER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"https://fiches-risques.brgm.fr/georisques/casias/SSP3990578" \t "_blank" </w:instrText>
            </w:r>
            <w:r>
              <w:fldChar w:fldCharType="separate"/>
            </w:r>
            <w:r>
              <w:rPr>
                <w:rFonts w:ascii="Marianne" w:hAnsi="Marianne" w:eastAsia="Marianne" w:cs="Marianne"/>
                <w:sz w:val="14"/>
              </w:rPr>
              <w:t xml:space="preserve">SSP3990578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"https://fiches-risques.brgm.fr/georisques/casias/SSP3990576" \t "_blank" </w:instrText>
            </w:r>
            <w:r>
              <w:fldChar w:fldCharType="separate"/>
            </w:r>
            <w:r>
              <w:rPr>
                <w:rFonts w:ascii="Marianne" w:hAnsi="Marianne" w:eastAsia="Marianne" w:cs="Marianne"/>
                <w:sz w:val="14"/>
              </w:rPr>
              <w:t xml:space="preserve">SSP3990576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"https://fiches-risques.brgm.fr/georisques/casias/SSP3990570" \t "_blank" </w:instrText>
            </w:r>
            <w:r>
              <w:fldChar w:fldCharType="separate"/>
            </w:r>
            <w:r>
              <w:rPr>
                <w:rFonts w:ascii="Marianne" w:hAnsi="Marianne" w:eastAsia="Marianne" w:cs="Marianne"/>
                <w:sz w:val="14"/>
              </w:rPr>
              <w:t xml:space="preserve">SSP3990570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M.Michel Dallest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"https://fiches-risques.brgm.fr/georisques/casias/SSP3990567" \t "_blank" </w:instrText>
            </w:r>
            <w:r>
              <w:fldChar w:fldCharType="separate"/>
            </w:r>
            <w:r>
              <w:rPr>
                <w:rFonts w:ascii="Marianne" w:hAnsi="Marianne" w:eastAsia="Marianne" w:cs="Marianne"/>
                <w:sz w:val="14"/>
              </w:rPr>
              <w:t xml:space="preserve">SSP3990567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SOCHAUX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"https://fiches-risques.brgm.fr/georisques/casias/SSP3990135" \t "_blank" </w:instrText>
            </w:r>
            <w:r>
              <w:fldChar w:fldCharType="separate"/>
            </w:r>
            <w:r>
              <w:rPr>
                <w:rFonts w:ascii="Marianne" w:hAnsi="Marianne" w:eastAsia="Marianne" w:cs="Marianne"/>
                <w:sz w:val="14"/>
              </w:rPr>
              <w:t xml:space="preserve">SSP3990135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"https://fiches-risques.brgm.fr/georisques/casias/SSP3989405" \t "_blank" </w:instrText>
            </w:r>
            <w:r>
              <w:fldChar w:fldCharType="separate"/>
            </w:r>
            <w:r>
              <w:rPr>
                <w:rFonts w:ascii="Marianne" w:hAnsi="Marianne" w:eastAsia="Marianne" w:cs="Marianne"/>
                <w:sz w:val="14"/>
              </w:rPr>
              <w:t xml:space="preserve">SSP3989405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"https://fiches-risques.brgm.fr/georisques/casias/SSP3988296" \t "_blank" </w:instrText>
            </w:r>
            <w:r>
              <w:fldChar w:fldCharType="separate"/>
            </w:r>
            <w:r>
              <w:rPr>
                <w:rFonts w:ascii="Marianne" w:hAnsi="Marianne" w:eastAsia="Marianne" w:cs="Marianne"/>
                <w:sz w:val="14"/>
              </w:rPr>
              <w:t xml:space="preserve">SSP3988296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"https://fiches-risques.brgm.fr/georisques/casias/SSP3987670" \t "_blank" </w:instrText>
            </w:r>
            <w:r>
              <w:fldChar w:fldCharType="separate"/>
            </w:r>
            <w:r>
              <w:rPr>
                <w:rFonts w:ascii="Marianne" w:hAnsi="Marianne" w:eastAsia="Marianne" w:cs="Marianne"/>
                <w:sz w:val="14"/>
              </w:rPr>
              <w:t xml:space="preserve">SSP3987670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"https://fiches-risques.brgm.fr/georisques/casias/SSP3987669" \t "_blank" </w:instrText>
            </w:r>
            <w:r>
              <w:fldChar w:fldCharType="separate"/>
            </w:r>
            <w:r>
              <w:rPr>
                <w:rFonts w:ascii="Marianne" w:hAnsi="Marianne" w:eastAsia="Marianne" w:cs="Marianne"/>
                <w:sz w:val="14"/>
              </w:rPr>
              <w:t xml:space="preserve">SSP3987669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de Provence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"https://fiches-risques.brgm.fr/georisques/casias/SSP3987211" \t "_blank" </w:instrText>
            </w:r>
            <w:r>
              <w:fldChar w:fldCharType="separate"/>
            </w:r>
            <w:r>
              <w:rPr>
                <w:rFonts w:ascii="Marianne" w:hAnsi="Marianne" w:eastAsia="Marianne" w:cs="Marianne"/>
                <w:sz w:val="14"/>
              </w:rPr>
              <w:t xml:space="preserve">SSP3987211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MAB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"https://fiches-risques.brgm.fr/georisques/casias/SSP3986860" \t "_blank" </w:instrText>
            </w:r>
            <w:r>
              <w:fldChar w:fldCharType="separate"/>
            </w:r>
            <w:r>
              <w:rPr>
                <w:rFonts w:ascii="Marianne" w:hAnsi="Marianne" w:eastAsia="Marianne" w:cs="Marianne"/>
                <w:sz w:val="14"/>
              </w:rPr>
              <w:t xml:space="preserve">SSP3986860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"https://fiches-risques.brgm.fr/georisques/casias/SSP3986849" \t "_blank" </w:instrText>
            </w:r>
            <w:r>
              <w:fldChar w:fldCharType="separate"/>
            </w:r>
            <w:r>
              <w:rPr>
                <w:rFonts w:ascii="Marianne" w:hAnsi="Marianne" w:eastAsia="Marianne" w:cs="Marianne"/>
                <w:sz w:val="14"/>
              </w:rPr>
              <w:t xml:space="preserve">SSP3986849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"https://fiches-risques.brgm.fr/georisques/casias/SSP3986210" \t "_blank" </w:instrText>
            </w:r>
            <w:r>
              <w:fldChar w:fldCharType="separate"/>
            </w:r>
            <w:r>
              <w:rPr>
                <w:rFonts w:ascii="Marianne" w:hAnsi="Marianne" w:eastAsia="Marianne" w:cs="Marianne"/>
                <w:sz w:val="14"/>
              </w:rPr>
              <w:t xml:space="preserve">SSP3986210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"https://fiches-risques.brgm.fr/georisques/casias/SSP3986202" \t "_blank" </w:instrText>
            </w:r>
            <w:r>
              <w:fldChar w:fldCharType="separate"/>
            </w:r>
            <w:r>
              <w:rPr>
                <w:rFonts w:ascii="Marianne" w:hAnsi="Marianne" w:eastAsia="Marianne" w:cs="Marianne"/>
                <w:sz w:val="14"/>
              </w:rPr>
              <w:t xml:space="preserve">SSP3986202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