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479762" name="Picture">
</wp:docPr>
                  <a:graphic>
                    <a:graphicData uri="http://schemas.openxmlformats.org/drawingml/2006/picture">
                      <pic:pic>
                        <pic:nvPicPr>
                          <pic:cNvPr id="1004479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7131555" name="Picture">
</wp:docPr>
                  <a:graphic>
                    <a:graphicData uri="http://schemas.openxmlformats.org/drawingml/2006/picture">
                      <pic:pic>
                        <pic:nvPicPr>
                          <pic:cNvPr id="747131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830672" name="Picture">
</wp:docPr>
                        <a:graphic>
                          <a:graphicData uri="http://schemas.openxmlformats.org/drawingml/2006/picture">
                            <pic:pic>
                              <pic:nvPicPr>
                                <pic:cNvPr id="1111830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11540 Roquefort-des-Corbières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4591659" name="Picture">
</wp:docPr>
                  <a:graphic>
                    <a:graphicData uri="http://schemas.openxmlformats.org/drawingml/2006/picture">
                      <pic:pic>
                        <pic:nvPicPr>
                          <pic:cNvPr id="3945916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838514" name="Picture">
</wp:docPr>
                  <a:graphic>
                    <a:graphicData uri="http://schemas.openxmlformats.org/drawingml/2006/picture">
                      <pic:pic>
                        <pic:nvPicPr>
                          <pic:cNvPr id="854838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92283" name="Picture">
</wp:docPr>
                  <a:graphic>
                    <a:graphicData uri="http://schemas.openxmlformats.org/drawingml/2006/picture">
                      <pic:pic>
                        <pic:nvPicPr>
                          <pic:cNvPr id="141099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125849" name="Picture">
</wp:docPr>
                  <a:graphic>
                    <a:graphicData uri="http://schemas.openxmlformats.org/drawingml/2006/picture">
                      <pic:pic>
                        <pic:nvPicPr>
                          <pic:cNvPr id="95012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882689" name="Picture">
</wp:docPr>
                  <a:graphic>
                    <a:graphicData uri="http://schemas.openxmlformats.org/drawingml/2006/picture">
                      <pic:pic>
                        <pic:nvPicPr>
                          <pic:cNvPr id="191588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437911" name="Picture">
</wp:docPr>
                        <a:graphic>
                          <a:graphicData uri="http://schemas.openxmlformats.org/drawingml/2006/picture">
                            <pic:pic>
                              <pic:nvPicPr>
                                <pic:cNvPr id="17964379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59538" name="Picture">
</wp:docPr>
                        <a:graphic>
                          <a:graphicData uri="http://schemas.openxmlformats.org/drawingml/2006/picture">
                            <pic:pic>
                              <pic:nvPicPr>
                                <pic:cNvPr id="1024459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50298" name="Picture">
</wp:docPr>
                        <a:graphic>
                          <a:graphicData uri="http://schemas.openxmlformats.org/drawingml/2006/picture">
                            <pic:pic>
                              <pic:nvPicPr>
                                <pic:cNvPr id="1418450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05997" name="Picture">
</wp:docPr>
                        <a:graphic>
                          <a:graphicData uri="http://schemas.openxmlformats.org/drawingml/2006/picture">
                            <pic:pic>
                              <pic:nvPicPr>
                                <pic:cNvPr id="1439605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95577" name="Picture">
</wp:docPr>
                        <a:graphic>
                          <a:graphicData uri="http://schemas.openxmlformats.org/drawingml/2006/picture">
                            <pic:pic>
                              <pic:nvPicPr>
                                <pic:cNvPr id="468795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91742" name="Picture">
</wp:docPr>
                        <a:graphic>
                          <a:graphicData uri="http://schemas.openxmlformats.org/drawingml/2006/picture">
                            <pic:pic>
                              <pic:nvPicPr>
                                <pic:cNvPr id="3442917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078767" name="Picture">
</wp:docPr>
                        <a:graphic>
                          <a:graphicData uri="http://schemas.openxmlformats.org/drawingml/2006/picture">
                            <pic:pic>
                              <pic:nvPicPr>
                                <pic:cNvPr id="12940787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16722" name="Picture">
</wp:docPr>
                        <a:graphic>
                          <a:graphicData uri="http://schemas.openxmlformats.org/drawingml/2006/picture">
                            <pic:pic>
                              <pic:nvPicPr>
                                <pic:cNvPr id="8754167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154299" name="Picture">
</wp:docPr>
                        <a:graphic>
                          <a:graphicData uri="http://schemas.openxmlformats.org/drawingml/2006/picture">
                            <pic:pic>
                              <pic:nvPicPr>
                                <pic:cNvPr id="2301542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04086" name="Picture">
</wp:docPr>
                        <a:graphic>
                          <a:graphicData uri="http://schemas.openxmlformats.org/drawingml/2006/picture">
                            <pic:pic>
                              <pic:nvPicPr>
                                <pic:cNvPr id="5826040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40768" name="Picture">
</wp:docPr>
                        <a:graphic>
                          <a:graphicData uri="http://schemas.openxmlformats.org/drawingml/2006/picture">
                            <pic:pic>
                              <pic:nvPicPr>
                                <pic:cNvPr id="16429407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381833" name="Picture">
</wp:docPr>
                        <a:graphic>
                          <a:graphicData uri="http://schemas.openxmlformats.org/drawingml/2006/picture">
                            <pic:pic>
                              <pic:nvPicPr>
                                <pic:cNvPr id="1323381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886801" name="Picture">
</wp:docPr>
                        <a:graphic>
                          <a:graphicData uri="http://schemas.openxmlformats.org/drawingml/2006/picture">
                            <pic:pic>
                              <pic:nvPicPr>
                                <pic:cNvPr id="15378868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164520" name="Picture">
</wp:docPr>
                        <a:graphic>
                          <a:graphicData uri="http://schemas.openxmlformats.org/drawingml/2006/picture">
                            <pic:pic>
                              <pic:nvPicPr>
                                <pic:cNvPr id="853164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096829" name="Picture">
</wp:docPr>
                        <a:graphic>
                          <a:graphicData uri="http://schemas.openxmlformats.org/drawingml/2006/picture">
                            <pic:pic>
                              <pic:nvPicPr>
                                <pic:cNvPr id="12730968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612945" name="Picture">
</wp:docPr>
                        <a:graphic>
                          <a:graphicData uri="http://schemas.openxmlformats.org/drawingml/2006/picture">
                            <pic:pic>
                              <pic:nvPicPr>
                                <pic:cNvPr id="1308612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750632" name="Picture">
</wp:docPr>
                        <a:graphic>
                          <a:graphicData uri="http://schemas.openxmlformats.org/drawingml/2006/picture">
                            <pic:pic>
                              <pic:nvPicPr>
                                <pic:cNvPr id="2089750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70851" name="Picture">
</wp:docPr>
                        <a:graphic>
                          <a:graphicData uri="http://schemas.openxmlformats.org/drawingml/2006/picture">
                            <pic:pic>
                              <pic:nvPicPr>
                                <pic:cNvPr id="12249708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53813" name="Picture">
</wp:docPr>
                        <a:graphic>
                          <a:graphicData uri="http://schemas.openxmlformats.org/drawingml/2006/picture">
                            <pic:pic>
                              <pic:nvPicPr>
                                <pic:cNvPr id="18893538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78484" name="Picture">
</wp:docPr>
                        <a:graphic>
                          <a:graphicData uri="http://schemas.openxmlformats.org/drawingml/2006/picture">
                            <pic:pic>
                              <pic:nvPicPr>
                                <pic:cNvPr id="846878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954905" name="Picture">
</wp:docPr>
                        <a:graphic>
                          <a:graphicData uri="http://schemas.openxmlformats.org/drawingml/2006/picture">
                            <pic:pic>
                              <pic:nvPicPr>
                                <pic:cNvPr id="5709549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846960" name="Picture">
</wp:docPr>
                        <a:graphic>
                          <a:graphicData uri="http://schemas.openxmlformats.org/drawingml/2006/picture">
                            <pic:pic>
                              <pic:nvPicPr>
                                <pic:cNvPr id="1931846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37096" name="Picture">
</wp:docPr>
                        <a:graphic>
                          <a:graphicData uri="http://schemas.openxmlformats.org/drawingml/2006/picture">
                            <pic:pic>
                              <pic:nvPicPr>
                                <pic:cNvPr id="1738370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47654" name="Picture">
</wp:docPr>
                        <a:graphic>
                          <a:graphicData uri="http://schemas.openxmlformats.org/drawingml/2006/picture">
                            <pic:pic>
                              <pic:nvPicPr>
                                <pic:cNvPr id="11561476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9951" name="Picture">
</wp:docPr>
                        <a:graphic>
                          <a:graphicData uri="http://schemas.openxmlformats.org/drawingml/2006/picture">
                            <pic:pic>
                              <pic:nvPicPr>
                                <pic:cNvPr id="335799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7414" name="Picture">
</wp:docPr>
                        <a:graphic>
                          <a:graphicData uri="http://schemas.openxmlformats.org/drawingml/2006/picture">
                            <pic:pic>
                              <pic:nvPicPr>
                                <pic:cNvPr id="2100174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192544" name="Picture">
</wp:docPr>
                        <a:graphic>
                          <a:graphicData uri="http://schemas.openxmlformats.org/drawingml/2006/picture">
                            <pic:pic>
                              <pic:nvPicPr>
                                <pic:cNvPr id="92119254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492739" name="Picture">
</wp:docPr>
                  <a:graphic>
                    <a:graphicData uri="http://schemas.openxmlformats.org/drawingml/2006/picture">
                      <pic:pic>
                        <pic:nvPicPr>
                          <pic:cNvPr id="629492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09945" name="Picture">
</wp:docPr>
                  <a:graphic>
                    <a:graphicData uri="http://schemas.openxmlformats.org/drawingml/2006/picture">
                      <pic:pic>
                        <pic:nvPicPr>
                          <pic:cNvPr id="1458309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681647" name="Picture">
</wp:docPr>
                  <a:graphic>
                    <a:graphicData uri="http://schemas.openxmlformats.org/drawingml/2006/picture">
                      <pic:pic>
                        <pic:nvPicPr>
                          <pic:cNvPr id="183468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Roquefort-des-corbieres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175908" name="Picture">
</wp:docPr>
                  <a:graphic>
                    <a:graphicData uri="http://schemas.openxmlformats.org/drawingml/2006/picture">
                      <pic:pic>
                        <pic:nvPicPr>
                          <pic:cNvPr id="78917590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827463" name="Picture">
</wp:docPr>
                  <a:graphic>
                    <a:graphicData uri="http://schemas.openxmlformats.org/drawingml/2006/picture">
                      <pic:pic>
                        <pic:nvPicPr>
                          <pic:cNvPr id="717827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4858203" name="Picture">
</wp:docPr>
                  <a:graphic>
                    <a:graphicData uri="http://schemas.openxmlformats.org/drawingml/2006/picture">
                      <pic:pic>
                        <pic:nvPicPr>
                          <pic:cNvPr id="72485820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de la Berre et litto (11DDTM20130012)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859649" name="Picture">
</wp:docPr>
                        <a:graphic>
                          <a:graphicData uri="http://schemas.openxmlformats.org/drawingml/2006/picture">
                            <pic:pic>
                              <pic:nvPicPr>
                                <pic:cNvPr id="1628859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de la Berre et litto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10/10/2013</w:t>
                    <w:br/>
                    <w:t xml:space="preserve">Date d'approbation : 13/03/2018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96233" name="Picture">
</wp:docPr>
                        <a:graphic>
                          <a:graphicData uri="http://schemas.openxmlformats.org/drawingml/2006/picture">
                            <pic:pic>
                              <pic:nvPicPr>
                                <pic:cNvPr id="2958962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865177" name="Picture">
</wp:docPr>
                  <a:graphic>
                    <a:graphicData uri="http://schemas.openxmlformats.org/drawingml/2006/picture">
                      <pic:pic>
                        <pic:nvPicPr>
                          <pic:cNvPr id="154186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333502" name="Picture">
</wp:docPr>
                  <a:graphic>
                    <a:graphicData uri="http://schemas.openxmlformats.org/drawingml/2006/picture">
                      <pic:pic>
                        <pic:nvPicPr>
                          <pic:cNvPr id="1925333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934001" name="Picture">
</wp:docPr>
                  <a:graphic>
                    <a:graphicData uri="http://schemas.openxmlformats.org/drawingml/2006/picture">
                      <pic:pic>
                        <pic:nvPicPr>
                          <pic:cNvPr id="75193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Roquefort-des-corbieres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509176" name="Picture">
</wp:docPr>
                        <a:graphic>
                          <a:graphicData uri="http://schemas.openxmlformats.org/drawingml/2006/picture">
                            <pic:pic>
                              <pic:nvPicPr>
                                <pic:cNvPr id="9515091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549796" name="Picture">
</wp:docPr>
                        <a:graphic>
                          <a:graphicData uri="http://schemas.openxmlformats.org/drawingml/2006/picture">
                            <pic:pic>
                              <pic:nvPicPr>
                                <pic:cNvPr id="4415497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INTE1604025A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NOR19861211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90918" name="Picture">
</wp:docPr>
                  <a:graphic>
                    <a:graphicData uri="http://schemas.openxmlformats.org/drawingml/2006/picture">
                      <pic:pic>
                        <pic:nvPicPr>
                          <pic:cNvPr id="182669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15140" name="Picture">
</wp:docPr>
                  <a:graphic>
                    <a:graphicData uri="http://schemas.openxmlformats.org/drawingml/2006/picture">
                      <pic:pic>
                        <pic:nvPicPr>
                          <pic:cNvPr id="208261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437031" name="Picture">
</wp:docPr>
                  <a:graphic>
                    <a:graphicData uri="http://schemas.openxmlformats.org/drawingml/2006/picture">
                      <pic:pic>
                        <pic:nvPicPr>
                          <pic:cNvPr id="178643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80181" name="Picture">
</wp:docPr>
                  <a:graphic>
                    <a:graphicData uri="http://schemas.openxmlformats.org/drawingml/2006/picture">
                      <pic:pic>
                        <pic:nvPicPr>
                          <pic:cNvPr id="7563801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749036" name="Picture">
</wp:docPr>
                  <a:graphic>
                    <a:graphicData uri="http://schemas.openxmlformats.org/drawingml/2006/picture">
                      <pic:pic>
                        <pic:nvPicPr>
                          <pic:cNvPr id="13887490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1223878" name="Picture">
</wp:docPr>
                  <a:graphic>
                    <a:graphicData uri="http://schemas.openxmlformats.org/drawingml/2006/picture">
                      <pic:pic>
                        <pic:nvPicPr>
                          <pic:cNvPr id="11612238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28687" name="Picture">
</wp:docPr>
                        <a:graphic>
                          <a:graphicData uri="http://schemas.openxmlformats.org/drawingml/2006/picture">
                            <pic:pic>
                              <pic:nvPicPr>
                                <pic:cNvPr id="967828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040944" name="Picture">
</wp:docPr>
                        <a:graphic>
                          <a:graphicData uri="http://schemas.openxmlformats.org/drawingml/2006/picture">
                            <pic:pic>
                              <pic:nvPicPr>
                                <pic:cNvPr id="535040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643381" name="Picture">
</wp:docPr>
                  <a:graphic>
                    <a:graphicData uri="http://schemas.openxmlformats.org/drawingml/2006/picture">
                      <pic:pic>
                        <pic:nvPicPr>
                          <pic:cNvPr id="197064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03352" name="Picture">
</wp:docPr>
                  <a:graphic>
                    <a:graphicData uri="http://schemas.openxmlformats.org/drawingml/2006/picture">
                      <pic:pic>
                        <pic:nvPicPr>
                          <pic:cNvPr id="156303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16817" name="Picture">
</wp:docPr>
                  <a:graphic>
                    <a:graphicData uri="http://schemas.openxmlformats.org/drawingml/2006/picture">
                      <pic:pic>
                        <pic:nvPicPr>
                          <pic:cNvPr id="90741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847856" name="Picture">
</wp:docPr>
                  <a:graphic>
                    <a:graphicData uri="http://schemas.openxmlformats.org/drawingml/2006/picture">
                      <pic:pic>
                        <pic:nvPicPr>
                          <pic:cNvPr id="1933847856"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10415" name="Picture">
</wp:docPr>
                  <a:graphic>
                    <a:graphicData uri="http://schemas.openxmlformats.org/drawingml/2006/picture">
                      <pic:pic>
                        <pic:nvPicPr>
                          <pic:cNvPr id="56710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3995650" name="Picture">
</wp:docPr>
                  <a:graphic>
                    <a:graphicData uri="http://schemas.openxmlformats.org/drawingml/2006/picture">
                      <pic:pic>
                        <pic:nvPicPr>
                          <pic:cNvPr id="207399565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032675" name="Picture">
</wp:docPr>
                        <a:graphic>
                          <a:graphicData uri="http://schemas.openxmlformats.org/drawingml/2006/picture">
                            <pic:pic>
                              <pic:nvPicPr>
                                <pic:cNvPr id="12040326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088821" name="Picture">
</wp:docPr>
                        <a:graphic>
                          <a:graphicData uri="http://schemas.openxmlformats.org/drawingml/2006/picture">
                            <pic:pic>
                              <pic:nvPicPr>
                                <pic:cNvPr id="10360888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435565" name="Picture">
</wp:docPr>
                  <a:graphic>
                    <a:graphicData uri="http://schemas.openxmlformats.org/drawingml/2006/picture">
                      <pic:pic>
                        <pic:nvPicPr>
                          <pic:cNvPr id="134943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00006" name="Picture">
</wp:docPr>
                  <a:graphic>
                    <a:graphicData uri="http://schemas.openxmlformats.org/drawingml/2006/picture">
                      <pic:pic>
                        <pic:nvPicPr>
                          <pic:cNvPr id="169310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03347" name="Picture">
</wp:docPr>
                  <a:graphic>
                    <a:graphicData uri="http://schemas.openxmlformats.org/drawingml/2006/picture">
                      <pic:pic>
                        <pic:nvPicPr>
                          <pic:cNvPr id="138740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Roquefort-des-corbieres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941104" name="Picture">
</wp:docPr>
                  <a:graphic>
                    <a:graphicData uri="http://schemas.openxmlformats.org/drawingml/2006/picture">
                      <pic:pic>
                        <pic:nvPicPr>
                          <pic:cNvPr id="3799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79541" name="Picture">
</wp:docPr>
                  <a:graphic>
                    <a:graphicData uri="http://schemas.openxmlformats.org/drawingml/2006/picture">
                      <pic:pic>
                        <pic:nvPicPr>
                          <pic:cNvPr id="658579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474350" name="Picture">
</wp:docPr>
                  <a:graphic>
                    <a:graphicData uri="http://schemas.openxmlformats.org/drawingml/2006/picture">
                      <pic:pic>
                        <pic:nvPicPr>
                          <pic:cNvPr id="171047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93203" name="Picture">
</wp:docPr>
                  <a:graphic>
                    <a:graphicData uri="http://schemas.openxmlformats.org/drawingml/2006/picture">
                      <pic:pic>
                        <pic:nvPicPr>
                          <pic:cNvPr id="17374932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965903" name="Picture">
</wp:docPr>
                  <a:graphic>
                    <a:graphicData uri="http://schemas.openxmlformats.org/drawingml/2006/picture">
                      <pic:pic>
                        <pic:nvPicPr>
                          <pic:cNvPr id="4599659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559526" name="Picture">
</wp:docPr>
                  <a:graphic>
                    <a:graphicData uri="http://schemas.openxmlformats.org/drawingml/2006/picture">
                      <pic:pic>
                        <pic:nvPicPr>
                          <pic:cNvPr id="92955952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005607" name="Picture">
</wp:docPr>
                        <a:graphic>
                          <a:graphicData uri="http://schemas.openxmlformats.org/drawingml/2006/picture">
                            <pic:pic>
                              <pic:nvPicPr>
                                <pic:cNvPr id="20990056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68210" name="Picture">
</wp:docPr>
                  <a:graphic>
                    <a:graphicData uri="http://schemas.openxmlformats.org/drawingml/2006/picture">
                      <pic:pic>
                        <pic:nvPicPr>
                          <pic:cNvPr id="28786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48266" name="Picture">
</wp:docPr>
                  <a:graphic>
                    <a:graphicData uri="http://schemas.openxmlformats.org/drawingml/2006/picture">
                      <pic:pic>
                        <pic:nvPicPr>
                          <pic:cNvPr id="194794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670867" name="Picture">
</wp:docPr>
                  <a:graphic>
                    <a:graphicData uri="http://schemas.openxmlformats.org/drawingml/2006/picture">
                      <pic:pic>
                        <pic:nvPicPr>
                          <pic:cNvPr id="92667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934421" name="Picture">
</wp:docPr>
                  <a:graphic>
                    <a:graphicData uri="http://schemas.openxmlformats.org/drawingml/2006/picture">
                      <pic:pic>
                        <pic:nvPicPr>
                          <pic:cNvPr id="20999344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25911" name="Picture">
</wp:docPr>
                  <a:graphic>
                    <a:graphicData uri="http://schemas.openxmlformats.org/drawingml/2006/picture">
                      <pic:pic>
                        <pic:nvPicPr>
                          <pic:cNvPr id="10093259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901510" name="Picture">
</wp:docPr>
                  <a:graphic>
                    <a:graphicData uri="http://schemas.openxmlformats.org/drawingml/2006/picture">
                      <pic:pic>
                        <pic:nvPicPr>
                          <pic:cNvPr id="13879015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85596" name="Picture">
</wp:docPr>
                        <a:graphic>
                          <a:graphicData uri="http://schemas.openxmlformats.org/drawingml/2006/picture">
                            <pic:pic>
                              <pic:nvPicPr>
                                <pic:cNvPr id="137585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90910" name="Picture">
</wp:docPr>
                  <a:graphic>
                    <a:graphicData uri="http://schemas.openxmlformats.org/drawingml/2006/picture">
                      <pic:pic>
                        <pic:nvPicPr>
                          <pic:cNvPr id="386390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960683" name="Picture">
</wp:docPr>
                  <a:graphic>
                    <a:graphicData uri="http://schemas.openxmlformats.org/drawingml/2006/picture">
                      <pic:pic>
                        <pic:nvPicPr>
                          <pic:cNvPr id="1168960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14978" name="Picture">
</wp:docPr>
                  <a:graphic>
                    <a:graphicData uri="http://schemas.openxmlformats.org/drawingml/2006/picture">
                      <pic:pic>
                        <pic:nvPicPr>
                          <pic:cNvPr id="200791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53849" name="Picture">
</wp:docPr>
                  <a:graphic>
                    <a:graphicData uri="http://schemas.openxmlformats.org/drawingml/2006/picture">
                      <pic:pic>
                        <pic:nvPicPr>
                          <pic:cNvPr id="29885384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65982" name="Picture">
</wp:docPr>
                  <a:graphic>
                    <a:graphicData uri="http://schemas.openxmlformats.org/drawingml/2006/picture">
                      <pic:pic>
                        <pic:nvPicPr>
                          <pic:cNvPr id="1219365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7686575" name="Picture">
</wp:docPr>
                  <a:graphic>
                    <a:graphicData uri="http://schemas.openxmlformats.org/drawingml/2006/picture">
                      <pic:pic>
                        <pic:nvPicPr>
                          <pic:cNvPr id="11576865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2385" name="Picture">
</wp:docPr>
                        <a:graphic>
                          <a:graphicData uri="http://schemas.openxmlformats.org/drawingml/2006/picture">
                            <pic:pic>
                              <pic:nvPicPr>
                                <pic:cNvPr id="571023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070210" name="Picture">
</wp:docPr>
                        <a:graphic>
                          <a:graphicData uri="http://schemas.openxmlformats.org/drawingml/2006/picture">
                            <pic:pic>
                              <pic:nvPicPr>
                                <pic:cNvPr id="10940702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153613" name="Picture">
</wp:docPr>
                  <a:graphic>
                    <a:graphicData uri="http://schemas.openxmlformats.org/drawingml/2006/picture">
                      <pic:pic>
                        <pic:nvPicPr>
                          <pic:cNvPr id="202015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653219" name="Picture">
</wp:docPr>
                  <a:graphic>
                    <a:graphicData uri="http://schemas.openxmlformats.org/drawingml/2006/picture">
                      <pic:pic>
                        <pic:nvPicPr>
                          <pic:cNvPr id="158365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953549" name="Picture">
</wp:docPr>
                  <a:graphic>
                    <a:graphicData uri="http://schemas.openxmlformats.org/drawingml/2006/picture">
                      <pic:pic>
                        <pic:nvPicPr>
                          <pic:cNvPr id="38195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71180" name="Picture">
</wp:docPr>
                  <a:graphic>
                    <a:graphicData uri="http://schemas.openxmlformats.org/drawingml/2006/picture">
                      <pic:pic>
                        <pic:nvPicPr>
                          <pic:cNvPr id="5176711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67432" name="Picture">
</wp:docPr>
                  <a:graphic>
                    <a:graphicData uri="http://schemas.openxmlformats.org/drawingml/2006/picture">
                      <pic:pic>
                        <pic:nvPicPr>
                          <pic:cNvPr id="249967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1615180" name="Picture">
</wp:docPr>
                  <a:graphic>
                    <a:graphicData uri="http://schemas.openxmlformats.org/drawingml/2006/picture">
                      <pic:pic>
                        <pic:nvPicPr>
                          <pic:cNvPr id="96161518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726277" name="Picture">
</wp:docPr>
                        <a:graphic>
                          <a:graphicData uri="http://schemas.openxmlformats.org/drawingml/2006/picture">
                            <pic:pic>
                              <pic:nvPicPr>
                                <pic:cNvPr id="82172627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8163" name="Picture">
</wp:docPr>
                  <a:graphic>
                    <a:graphicData uri="http://schemas.openxmlformats.org/drawingml/2006/picture">
                      <pic:pic>
                        <pic:nvPicPr>
                          <pic:cNvPr id="19928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043005" name="Picture">
</wp:docPr>
                  <a:graphic>
                    <a:graphicData uri="http://schemas.openxmlformats.org/drawingml/2006/picture">
                      <pic:pic>
                        <pic:nvPicPr>
                          <pic:cNvPr id="39204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204065" name="Picture">
</wp:docPr>
                  <a:graphic>
                    <a:graphicData uri="http://schemas.openxmlformats.org/drawingml/2006/picture">
                      <pic:pic>
                        <pic:nvPicPr>
                          <pic:cNvPr id="1123204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84003" name="Picture">
</wp:docPr>
                  <a:graphic>
                    <a:graphicData uri="http://schemas.openxmlformats.org/drawingml/2006/picture">
                      <pic:pic>
                        <pic:nvPicPr>
                          <pic:cNvPr id="116958400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6015" name="Picture">
</wp:docPr>
                  <a:graphic>
                    <a:graphicData uri="http://schemas.openxmlformats.org/drawingml/2006/picture">
                      <pic:pic>
                        <pic:nvPicPr>
                          <pic:cNvPr id="252960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2084364" name="Picture">
</wp:docPr>
                  <a:graphic>
                    <a:graphicData uri="http://schemas.openxmlformats.org/drawingml/2006/picture">
                      <pic:pic>
                        <pic:nvPicPr>
                          <pic:cNvPr id="7220843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68870" name="Picture">
</wp:docPr>
                  <a:graphic>
                    <a:graphicData uri="http://schemas.openxmlformats.org/drawingml/2006/picture">
                      <pic:pic>
                        <pic:nvPicPr>
                          <pic:cNvPr id="62716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88472" name="Picture">
</wp:docPr>
                  <a:graphic>
                    <a:graphicData uri="http://schemas.openxmlformats.org/drawingml/2006/picture">
                      <pic:pic>
                        <pic:nvPicPr>
                          <pic:cNvPr id="95288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50547" name="Picture">
</wp:docPr>
                  <a:graphic>
                    <a:graphicData uri="http://schemas.openxmlformats.org/drawingml/2006/picture">
                      <pic:pic>
                        <pic:nvPicPr>
                          <pic:cNvPr id="32275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Roquefort-des-corbieres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80747" name="Picture">
</wp:docPr>
                  <a:graphic>
                    <a:graphicData uri="http://schemas.openxmlformats.org/drawingml/2006/picture">
                      <pic:pic>
                        <pic:nvPicPr>
                          <pic:cNvPr id="15626807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95885" name="Picture">
</wp:docPr>
                  <a:graphic>
                    <a:graphicData uri="http://schemas.openxmlformats.org/drawingml/2006/picture">
                      <pic:pic>
                        <pic:nvPicPr>
                          <pic:cNvPr id="5076958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9691463" name="Picture">
</wp:docPr>
                  <a:graphic>
                    <a:graphicData uri="http://schemas.openxmlformats.org/drawingml/2006/picture">
                      <pic:pic>
                        <pic:nvPicPr>
                          <pic:cNvPr id="55969146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323387" name="Picture">
</wp:docPr>
                  <a:graphic>
                    <a:graphicData uri="http://schemas.openxmlformats.org/drawingml/2006/picture">
                      <pic:pic>
                        <pic:nvPicPr>
                          <pic:cNvPr id="119632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037517" name="Picture">
</wp:docPr>
                  <a:graphic>
                    <a:graphicData uri="http://schemas.openxmlformats.org/drawingml/2006/picture">
                      <pic:pic>
                        <pic:nvPicPr>
                          <pic:cNvPr id="1555037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6829" name="Picture">
</wp:docPr>
                  <a:graphic>
                    <a:graphicData uri="http://schemas.openxmlformats.org/drawingml/2006/picture">
                      <pic:pic>
                        <pic:nvPicPr>
                          <pic:cNvPr id="20904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"https://fiches-risques.brgm.fr/georisques/cavite/LROAA0010899" \t "_self" </w:instrText>
            </w:r>
            <w:r>
              <w:fldChar w:fldCharType="separate"/>
            </w:r>
            <w:r>
              <w:rPr>
                <w:rFonts w:ascii="Marianne" w:hAnsi="Marianne" w:eastAsia="Marianne" w:cs="Marianne"/>
                <w:sz w:val="14"/>
              </w:rPr>
              <w:t xml:space="preserve">LROAA0010899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Barran de la Serre de Roquefort 1994-1997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"https://fiches-risques.brgm.fr/georisques/cavite/LROAA0010900" \t "_self" </w:instrText>
            </w:r>
            <w:r>
              <w:fldChar w:fldCharType="separate"/>
            </w:r>
            <w:r>
              <w:rPr>
                <w:rFonts w:ascii="Marianne" w:hAnsi="Marianne" w:eastAsia="Marianne" w:cs="Marianne"/>
                <w:sz w:val="14"/>
              </w:rPr>
              <w:t xml:space="preserve">LROAA0010900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GRANDE COMBE 1980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"https://fiches-risques.brgm.fr/georisques/cavite/LROAA0010901" \t "_self" </w:instrText>
            </w:r>
            <w:r>
              <w:fldChar w:fldCharType="separate"/>
            </w:r>
            <w:r>
              <w:rPr>
                <w:rFonts w:ascii="Marianne" w:hAnsi="Marianne" w:eastAsia="Marianne" w:cs="Marianne"/>
                <w:sz w:val="14"/>
              </w:rPr>
              <w:t xml:space="preserve">LROAA0010901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SAINT CLEMENT 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"https://fiches-risques.brgm.fr/georisques/cavite/LROAA0010902" \t "_self" </w:instrText>
            </w:r>
            <w:r>
              <w:fldChar w:fldCharType="separate"/>
            </w:r>
            <w:r>
              <w:rPr>
                <w:rFonts w:ascii="Marianne" w:hAnsi="Marianne" w:eastAsia="Marianne" w:cs="Marianne"/>
                <w:sz w:val="14"/>
              </w:rPr>
              <w:t xml:space="preserve">LROAA0010902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ROQUEBESSE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"https://fiches-risques.brgm.fr/georisques/cavite/LROAA0010903" \t "_self" </w:instrText>
            </w:r>
            <w:r>
              <w:fldChar w:fldCharType="separate"/>
            </w:r>
            <w:r>
              <w:rPr>
                <w:rFonts w:ascii="Marianne" w:hAnsi="Marianne" w:eastAsia="Marianne" w:cs="Marianne"/>
                <w:sz w:val="14"/>
              </w:rPr>
              <w:t xml:space="preserve">LROAA0010903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Plat de la Lause PL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"https://fiches-risques.brgm.fr/georisques/cavite/LROAA0010904" \t "_self" </w:instrText>
            </w:r>
            <w:r>
              <w:fldChar w:fldCharType="separate"/>
            </w:r>
            <w:r>
              <w:rPr>
                <w:rFonts w:ascii="Marianne" w:hAnsi="Marianne" w:eastAsia="Marianne" w:cs="Marianne"/>
                <w:sz w:val="14"/>
              </w:rPr>
              <w:t xml:space="preserve">LROAA0010904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Plat de la Lause PL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"https://fiches-risques.brgm.fr/georisques/cavite/LROAA0010905" \t "_self" </w:instrText>
            </w:r>
            <w:r>
              <w:fldChar w:fldCharType="separate"/>
            </w:r>
            <w:r>
              <w:rPr>
                <w:rFonts w:ascii="Marianne" w:hAnsi="Marianne" w:eastAsia="Marianne" w:cs="Marianne"/>
                <w:sz w:val="14"/>
              </w:rPr>
              <w:t xml:space="preserve">LROAA0010905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Plat de la Lause PL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"https://fiches-risques.brgm.fr/georisques/cavite/LROAA0010906" \t "_self" </w:instrText>
            </w:r>
            <w:r>
              <w:fldChar w:fldCharType="separate"/>
            </w:r>
            <w:r>
              <w:rPr>
                <w:rFonts w:ascii="Marianne" w:hAnsi="Marianne" w:eastAsia="Marianne" w:cs="Marianne"/>
                <w:sz w:val="14"/>
              </w:rPr>
              <w:t xml:space="preserve">LROAA0010906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Plat de la Lause PL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"https://fiches-risques.brgm.fr/georisques/cavite/LROAA0010907" \t "_self" </w:instrText>
            </w:r>
            <w:r>
              <w:fldChar w:fldCharType="separate"/>
            </w:r>
            <w:r>
              <w:rPr>
                <w:rFonts w:ascii="Marianne" w:hAnsi="Marianne" w:eastAsia="Marianne" w:cs="Marianne"/>
                <w:sz w:val="14"/>
              </w:rPr>
              <w:t xml:space="preserve">LROAA0010907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Plat de la Lause PL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"https://fiches-risques.brgm.fr/georisques/cavite/LROAA0010908" \t "_self" </w:instrText>
            </w:r>
            <w:r>
              <w:fldChar w:fldCharType="separate"/>
            </w:r>
            <w:r>
              <w:rPr>
                <w:rFonts w:ascii="Marianne" w:hAnsi="Marianne" w:eastAsia="Marianne" w:cs="Marianne"/>
                <w:sz w:val="14"/>
              </w:rPr>
              <w:t xml:space="preserve">LROAA0010908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Plat de la Lause PL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"https://fiches-risques.brgm.fr/georisques/cavite/LROAA0010909" \t "_self" </w:instrText>
            </w:r>
            <w:r>
              <w:fldChar w:fldCharType="separate"/>
            </w:r>
            <w:r>
              <w:rPr>
                <w:rFonts w:ascii="Marianne" w:hAnsi="Marianne" w:eastAsia="Marianne" w:cs="Marianne"/>
                <w:sz w:val="14"/>
              </w:rPr>
              <w:t xml:space="preserve">LROAA0010909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Plat de la Lause PL 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"https://fiches-risques.brgm.fr/georisques/cavite/LROAA0010910" \t "_self" </w:instrText>
            </w:r>
            <w:r>
              <w:fldChar w:fldCharType="separate"/>
            </w:r>
            <w:r>
              <w:rPr>
                <w:rFonts w:ascii="Marianne" w:hAnsi="Marianne" w:eastAsia="Marianne" w:cs="Marianne"/>
                <w:sz w:val="14"/>
              </w:rPr>
              <w:t xml:space="preserve">LROAA0010910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"https://fiches-risques.brgm.fr/georisques/cavite/LROAA0010911" \t "_self" </w:instrText>
            </w:r>
            <w:r>
              <w:fldChar w:fldCharType="separate"/>
            </w:r>
            <w:r>
              <w:rPr>
                <w:rFonts w:ascii="Marianne" w:hAnsi="Marianne" w:eastAsia="Marianne" w:cs="Marianne"/>
                <w:sz w:val="14"/>
              </w:rPr>
              <w:t xml:space="preserve">LROAA0010911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VABINA (V5)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"https://fiches-risques.brgm.fr/georisques/cavite/LROAA0010913" \t "_self" </w:instrText>
            </w:r>
            <w:r>
              <w:fldChar w:fldCharType="separate"/>
            </w:r>
            <w:r>
              <w:rPr>
                <w:rFonts w:ascii="Marianne" w:hAnsi="Marianne" w:eastAsia="Marianne" w:cs="Marianne"/>
                <w:sz w:val="14"/>
              </w:rPr>
              <w:t xml:space="preserve">LROAA0010913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TRAVERSE PERDUE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"https://fiches-risques.brgm.fr/georisques/cavite/LROAA0010914" \t "_self" </w:instrText>
            </w:r>
            <w:r>
              <w:fldChar w:fldCharType="separate"/>
            </w:r>
            <w:r>
              <w:rPr>
                <w:rFonts w:ascii="Marianne" w:hAnsi="Marianne" w:eastAsia="Marianne" w:cs="Marianne"/>
                <w:sz w:val="14"/>
              </w:rPr>
              <w:t xml:space="preserve">LROAA0010914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PETIT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"https://fiches-risques.brgm.fr/georisques/cavite/LROAA0010915" \t "_self" </w:instrText>
            </w:r>
            <w:r>
              <w:fldChar w:fldCharType="separate"/>
            </w:r>
            <w:r>
              <w:rPr>
                <w:rFonts w:ascii="Marianne" w:hAnsi="Marianne" w:eastAsia="Marianne" w:cs="Marianne"/>
                <w:sz w:val="14"/>
              </w:rPr>
              <w:t xml:space="preserve">LROAA0010915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JIMMY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"https://fiches-risques.brgm.fr/georisques/cavite/LROAA0010916" \t "_self" </w:instrText>
            </w:r>
            <w:r>
              <w:fldChar w:fldCharType="separate"/>
            </w:r>
            <w:r>
              <w:rPr>
                <w:rFonts w:ascii="Marianne" w:hAnsi="Marianne" w:eastAsia="Marianne" w:cs="Marianne"/>
                <w:sz w:val="14"/>
              </w:rPr>
              <w:t xml:space="preserve">LROAA0010916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PLAT DE FABREGUES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"https://fiches-risques.brgm.fr/georisques/cavite/LROAA0010917" \t "_self" </w:instrText>
            </w:r>
            <w:r>
              <w:fldChar w:fldCharType="separate"/>
            </w:r>
            <w:r>
              <w:rPr>
                <w:rFonts w:ascii="Marianne" w:hAnsi="Marianne" w:eastAsia="Marianne" w:cs="Marianne"/>
                <w:sz w:val="14"/>
              </w:rPr>
              <w:t xml:space="preserve">LROAA0010917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 DE FABREGUES PF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"https://fiches-risques.brgm.fr/georisques/cavite/LROAA0010921" \t "_self" </w:instrText>
            </w:r>
            <w:r>
              <w:fldChar w:fldCharType="separate"/>
            </w:r>
            <w:r>
              <w:rPr>
                <w:rFonts w:ascii="Marianne" w:hAnsi="Marianne" w:eastAsia="Marianne" w:cs="Marianne"/>
                <w:sz w:val="14"/>
              </w:rPr>
              <w:t xml:space="preserve">LROAA0010921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Blague-Nègre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"https://fiches-risques.brgm.fr/georisques/cavite/LROAA0010922" \t "_self" </w:instrText>
            </w:r>
            <w:r>
              <w:fldChar w:fldCharType="separate"/>
            </w:r>
            <w:r>
              <w:rPr>
                <w:rFonts w:ascii="Marianne" w:hAnsi="Marianne" w:eastAsia="Marianne" w:cs="Marianne"/>
                <w:sz w:val="14"/>
              </w:rPr>
              <w:t xml:space="preserve">LROAA0010922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Blague-Nègre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"https://fiches-risques.brgm.fr/georisques/cavite/LROAA0010923" \t "_self" </w:instrText>
            </w:r>
            <w:r>
              <w:fldChar w:fldCharType="separate"/>
            </w:r>
            <w:r>
              <w:rPr>
                <w:rFonts w:ascii="Marianne" w:hAnsi="Marianne" w:eastAsia="Marianne" w:cs="Marianne"/>
                <w:sz w:val="14"/>
              </w:rPr>
              <w:t xml:space="preserve">LROAA0010923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MINE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"https://fiches-risques.brgm.fr/georisques/cavite/LROAA0010925" \t "_self" </w:instrText>
            </w:r>
            <w:r>
              <w:fldChar w:fldCharType="separate"/>
            </w:r>
            <w:r>
              <w:rPr>
                <w:rFonts w:ascii="Marianne" w:hAnsi="Marianne" w:eastAsia="Marianne" w:cs="Marianne"/>
                <w:sz w:val="14"/>
              </w:rPr>
              <w:t xml:space="preserve">LROAA0010925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Rec Ginestelle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"https://fiches-risques.brgm.fr/georisques/cavite/LROAA0010926" \t "_self" </w:instrText>
            </w:r>
            <w:r>
              <w:fldChar w:fldCharType="separate"/>
            </w:r>
            <w:r>
              <w:rPr>
                <w:rFonts w:ascii="Marianne" w:hAnsi="Marianne" w:eastAsia="Marianne" w:cs="Marianne"/>
                <w:sz w:val="14"/>
              </w:rPr>
              <w:t xml:space="preserve">LROAA0010926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Rémy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"https://fiches-risques.brgm.fr/georisques/cavite/LROAA0010927" \t "_self" </w:instrText>
            </w:r>
            <w:r>
              <w:fldChar w:fldCharType="separate"/>
            </w:r>
            <w:r>
              <w:rPr>
                <w:rFonts w:ascii="Marianne" w:hAnsi="Marianne" w:eastAsia="Marianne" w:cs="Marianne"/>
                <w:sz w:val="14"/>
              </w:rPr>
              <w:t xml:space="preserve">LROAA0010927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VABINA (V8) Trou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"https://fiches-risques.brgm.fr/georisques/cavite/LROAA0010928" \t "_self" </w:instrText>
            </w:r>
            <w:r>
              <w:fldChar w:fldCharType="separate"/>
            </w:r>
            <w:r>
              <w:rPr>
                <w:rFonts w:ascii="Marianne" w:hAnsi="Marianne" w:eastAsia="Marianne" w:cs="Marianne"/>
                <w:sz w:val="14"/>
              </w:rPr>
              <w:t xml:space="preserve">LROAA0010928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"https://fiches-risques.brgm.fr/georisques/cavite/LROAA0010929" \t "_self" </w:instrText>
            </w:r>
            <w:r>
              <w:fldChar w:fldCharType="separate"/>
            </w:r>
            <w:r>
              <w:rPr>
                <w:rFonts w:ascii="Marianne" w:hAnsi="Marianne" w:eastAsia="Marianne" w:cs="Marianne"/>
                <w:sz w:val="14"/>
              </w:rPr>
              <w:t xml:space="preserve">LROAA0010929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MARS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"https://fiches-risques.brgm.fr/georisques/cavite/LROAA0010934" \t "_self" </w:instrText>
            </w:r>
            <w:r>
              <w:fldChar w:fldCharType="separate"/>
            </w:r>
            <w:r>
              <w:rPr>
                <w:rFonts w:ascii="Marianne" w:hAnsi="Marianne" w:eastAsia="Marianne" w:cs="Marianne"/>
                <w:sz w:val="14"/>
              </w:rPr>
              <w:t xml:space="preserve">LROAA0010934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l'Anneau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"https://fiches-risques.brgm.fr/georisques/cavite/LROAA0010935" \t "_self" </w:instrText>
            </w:r>
            <w:r>
              <w:fldChar w:fldCharType="separate"/>
            </w:r>
            <w:r>
              <w:rPr>
                <w:rFonts w:ascii="Marianne" w:hAnsi="Marianne" w:eastAsia="Marianne" w:cs="Marianne"/>
                <w:sz w:val="14"/>
              </w:rPr>
              <w:t xml:space="preserve">LROAA0010935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Démarreur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"https://fiches-risques.brgm.fr/georisques/cavite/LROAA0010937" \t "_self" </w:instrText>
            </w:r>
            <w:r>
              <w:fldChar w:fldCharType="separate"/>
            </w:r>
            <w:r>
              <w:rPr>
                <w:rFonts w:ascii="Marianne" w:hAnsi="Marianne" w:eastAsia="Marianne" w:cs="Marianne"/>
                <w:sz w:val="14"/>
              </w:rPr>
              <w:t xml:space="preserve">LROAA0010937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BN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"https://fiches-risques.brgm.fr/georisques/cavite/LROAA0010938" \t "_self" </w:instrText>
            </w:r>
            <w:r>
              <w:fldChar w:fldCharType="separate"/>
            </w:r>
            <w:r>
              <w:rPr>
                <w:rFonts w:ascii="Marianne" w:hAnsi="Marianne" w:eastAsia="Marianne" w:cs="Marianne"/>
                <w:sz w:val="14"/>
              </w:rPr>
              <w:t xml:space="preserve">LROAA0010938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BN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"https://fiches-risques.brgm.fr/georisques/cavite/LROAA0010939" \t "_self" </w:instrText>
            </w:r>
            <w:r>
              <w:fldChar w:fldCharType="separate"/>
            </w:r>
            <w:r>
              <w:rPr>
                <w:rFonts w:ascii="Marianne" w:hAnsi="Marianne" w:eastAsia="Marianne" w:cs="Marianne"/>
                <w:sz w:val="14"/>
              </w:rPr>
              <w:t xml:space="preserve">LROAA0010939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BN 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"https://fiches-risques.brgm.fr/georisques/cavite/LROAA0010948" \t "_self" </w:instrText>
            </w:r>
            <w:r>
              <w:fldChar w:fldCharType="separate"/>
            </w:r>
            <w:r>
              <w:rPr>
                <w:rFonts w:ascii="Marianne" w:hAnsi="Marianne" w:eastAsia="Marianne" w:cs="Marianne"/>
                <w:sz w:val="14"/>
              </w:rPr>
              <w:t xml:space="preserve">LROAA0010948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JBAB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"https://fiches-risques.brgm.fr/georisques/cavite/LROAA0010951" \t "_self" </w:instrText>
            </w:r>
            <w:r>
              <w:fldChar w:fldCharType="separate"/>
            </w:r>
            <w:r>
              <w:rPr>
                <w:rFonts w:ascii="Marianne" w:hAnsi="Marianne" w:eastAsia="Marianne" w:cs="Marianne"/>
                <w:sz w:val="14"/>
              </w:rPr>
              <w:t xml:space="preserve">LROAA0010951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CM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"https://fiches-risques.brgm.fr/georisques/cavite/LROAA0010952" \t "_self" </w:instrText>
            </w:r>
            <w:r>
              <w:fldChar w:fldCharType="separate"/>
            </w:r>
            <w:r>
              <w:rPr>
                <w:rFonts w:ascii="Marianne" w:hAnsi="Marianne" w:eastAsia="Marianne" w:cs="Marianne"/>
                <w:sz w:val="14"/>
              </w:rPr>
              <w:t xml:space="preserve">LROAA0010952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CM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"https://fiches-risques.brgm.fr/georisques/cavite/LROAA0010958" \t "_self" </w:instrText>
            </w:r>
            <w:r>
              <w:fldChar w:fldCharType="separate"/>
            </w:r>
            <w:r>
              <w:rPr>
                <w:rFonts w:ascii="Marianne" w:hAnsi="Marianne" w:eastAsia="Marianne" w:cs="Marianne"/>
                <w:sz w:val="14"/>
              </w:rPr>
              <w:t xml:space="preserve">LROAA0010958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PF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"https://fiches-risques.brgm.fr/georisques/cavite/LROAA0010961" \t "_self" </w:instrText>
            </w:r>
            <w:r>
              <w:fldChar w:fldCharType="separate"/>
            </w:r>
            <w:r>
              <w:rPr>
                <w:rFonts w:ascii="Marianne" w:hAnsi="Marianne" w:eastAsia="Marianne" w:cs="Marianne"/>
                <w:sz w:val="14"/>
              </w:rPr>
              <w:t xml:space="preserve">LROAA0010961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Poignet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"https://fiches-risques.brgm.fr/georisques/cavite/LROAA0010966" \t "_self" </w:instrText>
            </w:r>
            <w:r>
              <w:fldChar w:fldCharType="separate"/>
            </w:r>
            <w:r>
              <w:rPr>
                <w:rFonts w:ascii="Marianne" w:hAnsi="Marianne" w:eastAsia="Marianne" w:cs="Marianne"/>
                <w:sz w:val="14"/>
              </w:rPr>
              <w:t xml:space="preserve">LROAA0010966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Naubary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"https://fiches-risques.brgm.fr/georisques/cavite/LROAA0010967" \t "_self" </w:instrText>
            </w:r>
            <w:r>
              <w:fldChar w:fldCharType="separate"/>
            </w:r>
            <w:r>
              <w:rPr>
                <w:rFonts w:ascii="Marianne" w:hAnsi="Marianne" w:eastAsia="Marianne" w:cs="Marianne"/>
                <w:sz w:val="14"/>
              </w:rPr>
              <w:t xml:space="preserve">LROAA0010967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Naubary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"https://fiches-risques.brgm.fr/georisques/cavite/LROAA0010970" \t "_self" </w:instrText>
            </w:r>
            <w:r>
              <w:fldChar w:fldCharType="separate"/>
            </w:r>
            <w:r>
              <w:rPr>
                <w:rFonts w:ascii="Marianne" w:hAnsi="Marianne" w:eastAsia="Marianne" w:cs="Marianne"/>
                <w:sz w:val="14"/>
              </w:rPr>
              <w:t xml:space="preserve">LROAA0010970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Dolmen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22234" name="Picture">
</wp:docPr>
                  <a:graphic>
                    <a:graphicData uri="http://schemas.openxmlformats.org/drawingml/2006/picture">
                      <pic:pic>
                        <pic:nvPicPr>
                          <pic:cNvPr id="59042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8708" name="Picture">
</wp:docPr>
                  <a:graphic>
                    <a:graphicData uri="http://schemas.openxmlformats.org/drawingml/2006/picture">
                      <pic:pic>
                        <pic:nvPicPr>
                          <pic:cNvPr id="1414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19286" name="Picture">
</wp:docPr>
                  <a:graphic>
                    <a:graphicData uri="http://schemas.openxmlformats.org/drawingml/2006/picture">
                      <pic:pic>
                        <pic:nvPicPr>
                          <pic:cNvPr id="58571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"https://fiches-risques.brgm.fr/georisques/cavite/LROAA0010972" \t "_self" </w:instrText>
            </w:r>
            <w:r>
              <w:fldChar w:fldCharType="separate"/>
            </w:r>
            <w:r>
              <w:rPr>
                <w:rFonts w:ascii="Marianne" w:hAnsi="Marianne" w:eastAsia="Marianne" w:cs="Marianne"/>
                <w:sz w:val="14"/>
              </w:rPr>
              <w:t xml:space="preserve">LROAA0010972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Plat de la Lause 3</w:t>
            </w: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606252" name="Picture">
</wp:docPr>
                  <a:graphic>
                    <a:graphicData uri="http://schemas.openxmlformats.org/drawingml/2006/picture">
                      <pic:pic>
                        <pic:nvPicPr>
                          <pic:cNvPr id="109360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512462" name="Picture">
</wp:docPr>
                  <a:graphic>
                    <a:graphicData uri="http://schemas.openxmlformats.org/drawingml/2006/picture">
                      <pic:pic>
                        <pic:nvPicPr>
                          <pic:cNvPr id="88251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11540 Roquefort-des-Corbières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68910" name="Picture">
</wp:docPr>
                  <a:graphic>
                    <a:graphicData uri="http://schemas.openxmlformats.org/drawingml/2006/picture">
                      <pic:pic>
                        <pic:nvPicPr>
                          <pic:cNvPr id="130606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"https://fiches-risques.brgm.fr/georisques/casias/SSP4177291" \t "_blank" </w:instrText>
            </w:r>
            <w:r>
              <w:fldChar w:fldCharType="separate"/>
            </w:r>
            <w:r>
              <w:rPr>
                <w:rFonts w:ascii="Marianne" w:hAnsi="Marianne" w:eastAsia="Marianne" w:cs="Marianne"/>
                <w:sz w:val="14"/>
              </w:rPr>
              <w:t xml:space="preserve">SSP4177291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BASSE DECHARGE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"https://fiches-risques.brgm.fr/georisques/casias/SSP4094926" \t "_blank" </w:instrText>
            </w:r>
            <w:r>
              <w:fldChar w:fldCharType="separate"/>
            </w:r>
            <w:r>
              <w:rPr>
                <w:rFonts w:ascii="Marianne" w:hAnsi="Marianne" w:eastAsia="Marianne" w:cs="Marianne"/>
                <w:sz w:val="14"/>
              </w:rPr>
              <w:t xml:space="preserve">SSP4094926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MEDITERRANEE - ROQUEFORT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"https://fiches-risques.brgm.fr/georisques/casias/SSP3926032" \t "_blank" </w:instrText>
            </w:r>
            <w:r>
              <w:fldChar w:fldCharType="separate"/>
            </w:r>
            <w:r>
              <w:rPr>
                <w:rFonts w:ascii="Marianne" w:hAnsi="Marianne" w:eastAsia="Marianne" w:cs="Marianne"/>
                <w:sz w:val="14"/>
              </w:rPr>
              <w:t xml:space="preserve">SSP3926032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des Corbières -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"https://fiches-risques.brgm.fr/georisques/casias/SSP3925646" \t "_blank" </w:instrText>
            </w:r>
            <w:r>
              <w:fldChar w:fldCharType="separate"/>
            </w:r>
            <w:r>
              <w:rPr>
                <w:rFonts w:ascii="Marianne" w:hAnsi="Marianne" w:eastAsia="Marianne" w:cs="Marianne"/>
                <w:sz w:val="14"/>
              </w:rPr>
              <w:t xml:space="preserve">SSP3925646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Côtes de Roquefort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"https://fiches-risques.brgm.fr/georisques/casias/SSP3925280" \t "_blank" </w:instrText>
            </w:r>
            <w:r>
              <w:fldChar w:fldCharType="separate"/>
            </w:r>
            <w:r>
              <w:rPr>
                <w:rFonts w:ascii="Marianne" w:hAnsi="Marianne" w:eastAsia="Marianne" w:cs="Marianne"/>
                <w:sz w:val="14"/>
              </w:rPr>
              <w:t xml:space="preserve">SSP3925280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"https://fiches-risques.brgm.fr/georisques/casias/SSP3925279" \t "_blank" </w:instrText>
            </w:r>
            <w:r>
              <w:fldChar w:fldCharType="separate"/>
            </w:r>
            <w:r>
              <w:rPr>
                <w:rFonts w:ascii="Marianne" w:hAnsi="Marianne" w:eastAsia="Marianne" w:cs="Marianne"/>
                <w:sz w:val="14"/>
              </w:rPr>
              <w:t xml:space="preserve">SSP3925279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