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288023" name="Picture">
</wp:docPr>
                  <a:graphic>
                    <a:graphicData uri="http://schemas.openxmlformats.org/drawingml/2006/picture">
                      <pic:pic>
                        <pic:nvPicPr>
                          <pic:cNvPr id="201328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328149" name="Picture">
</wp:docPr>
                  <a:graphic>
                    <a:graphicData uri="http://schemas.openxmlformats.org/drawingml/2006/picture">
                      <pic:pic>
                        <pic:nvPicPr>
                          <pic:cNvPr id="1483281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5587025" name="Picture">
</wp:docPr>
                        <a:graphic>
                          <a:graphicData uri="http://schemas.openxmlformats.org/drawingml/2006/picture">
                            <pic:pic>
                              <pic:nvPicPr>
                                <pic:cNvPr id="11555870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06450 Roquebillière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8598059" name="Picture">
</wp:docPr>
                  <a:graphic>
                    <a:graphicData uri="http://schemas.openxmlformats.org/drawingml/2006/picture">
                      <pic:pic>
                        <pic:nvPicPr>
                          <pic:cNvPr id="11885980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6024267" name="Picture">
</wp:docPr>
                  <a:graphic>
                    <a:graphicData uri="http://schemas.openxmlformats.org/drawingml/2006/picture">
                      <pic:pic>
                        <pic:nvPicPr>
                          <pic:cNvPr id="12860242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406224" name="Picture">
</wp:docPr>
                  <a:graphic>
                    <a:graphicData uri="http://schemas.openxmlformats.org/drawingml/2006/picture">
                      <pic:pic>
                        <pic:nvPicPr>
                          <pic:cNvPr id="294406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898707" name="Picture">
</wp:docPr>
                  <a:graphic>
                    <a:graphicData uri="http://schemas.openxmlformats.org/drawingml/2006/picture">
                      <pic:pic>
                        <pic:nvPicPr>
                          <pic:cNvPr id="286898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Roquebillière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065418" name="Picture">
</wp:docPr>
                  <a:graphic>
                    <a:graphicData uri="http://schemas.openxmlformats.org/drawingml/2006/picture">
                      <pic:pic>
                        <pic:nvPicPr>
                          <pic:cNvPr id="315065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998984" name="Picture">
</wp:docPr>
                        <a:graphic>
                          <a:graphicData uri="http://schemas.openxmlformats.org/drawingml/2006/picture">
                            <pic:pic>
                              <pic:nvPicPr>
                                <pic:cNvPr id="20309989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944429" name="Picture">
</wp:docPr>
                        <a:graphic>
                          <a:graphicData uri="http://schemas.openxmlformats.org/drawingml/2006/picture">
                            <pic:pic>
                              <pic:nvPicPr>
                                <pic:cNvPr id="16839444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130660" name="Picture">
</wp:docPr>
                        <a:graphic>
                          <a:graphicData uri="http://schemas.openxmlformats.org/drawingml/2006/picture">
                            <pic:pic>
                              <pic:nvPicPr>
                                <pic:cNvPr id="17451306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611051" name="Picture">
</wp:docPr>
                        <a:graphic>
                          <a:graphicData uri="http://schemas.openxmlformats.org/drawingml/2006/picture">
                            <pic:pic>
                              <pic:nvPicPr>
                                <pic:cNvPr id="6626110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264466" name="Picture">
</wp:docPr>
                        <a:graphic>
                          <a:graphicData uri="http://schemas.openxmlformats.org/drawingml/2006/picture">
                            <pic:pic>
                              <pic:nvPicPr>
                                <pic:cNvPr id="8382644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36399" name="Picture">
</wp:docPr>
                        <a:graphic>
                          <a:graphicData uri="http://schemas.openxmlformats.org/drawingml/2006/picture">
                            <pic:pic>
                              <pic:nvPicPr>
                                <pic:cNvPr id="363363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388589" name="Picture">
</wp:docPr>
                        <a:graphic>
                          <a:graphicData uri="http://schemas.openxmlformats.org/drawingml/2006/picture">
                            <pic:pic>
                              <pic:nvPicPr>
                                <pic:cNvPr id="10013885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92918" name="Picture">
</wp:docPr>
                        <a:graphic>
                          <a:graphicData uri="http://schemas.openxmlformats.org/drawingml/2006/picture">
                            <pic:pic>
                              <pic:nvPicPr>
                                <pic:cNvPr id="1466929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643771" name="Picture">
</wp:docPr>
                        <a:graphic>
                          <a:graphicData uri="http://schemas.openxmlformats.org/drawingml/2006/picture">
                            <pic:pic>
                              <pic:nvPicPr>
                                <pic:cNvPr id="89064377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956292" name="Picture">
</wp:docPr>
                        <a:graphic>
                          <a:graphicData uri="http://schemas.openxmlformats.org/drawingml/2006/picture">
                            <pic:pic>
                              <pic:nvPicPr>
                                <pic:cNvPr id="19089562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210857" name="Picture">
</wp:docPr>
                        <a:graphic>
                          <a:graphicData uri="http://schemas.openxmlformats.org/drawingml/2006/picture">
                            <pic:pic>
                              <pic:nvPicPr>
                                <pic:cNvPr id="14002108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202593" name="Picture">
</wp:docPr>
                        <a:graphic>
                          <a:graphicData uri="http://schemas.openxmlformats.org/drawingml/2006/picture">
                            <pic:pic>
                              <pic:nvPicPr>
                                <pic:cNvPr id="18292025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921547" name="Picture">
</wp:docPr>
                        <a:graphic>
                          <a:graphicData uri="http://schemas.openxmlformats.org/drawingml/2006/picture">
                            <pic:pic>
                              <pic:nvPicPr>
                                <pic:cNvPr id="8509215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880289" name="Picture">
</wp:docPr>
                        <a:graphic>
                          <a:graphicData uri="http://schemas.openxmlformats.org/drawingml/2006/picture">
                            <pic:pic>
                              <pic:nvPicPr>
                                <pic:cNvPr id="21338802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930552" name="Picture">
</wp:docPr>
                        <a:graphic>
                          <a:graphicData uri="http://schemas.openxmlformats.org/drawingml/2006/picture">
                            <pic:pic>
                              <pic:nvPicPr>
                                <pic:cNvPr id="7899305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024763" name="Picture">
</wp:docPr>
                        <a:graphic>
                          <a:graphicData uri="http://schemas.openxmlformats.org/drawingml/2006/picture">
                            <pic:pic>
                              <pic:nvPicPr>
                                <pic:cNvPr id="7870247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855491" name="Picture">
</wp:docPr>
                        <a:graphic>
                          <a:graphicData uri="http://schemas.openxmlformats.org/drawingml/2006/picture">
                            <pic:pic>
                              <pic:nvPicPr>
                                <pic:cNvPr id="20778554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936515" name="Picture">
</wp:docPr>
                        <a:graphic>
                          <a:graphicData uri="http://schemas.openxmlformats.org/drawingml/2006/picture">
                            <pic:pic>
                              <pic:nvPicPr>
                                <pic:cNvPr id="38793651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110180" name="Picture">
</wp:docPr>
                        <a:graphic>
                          <a:graphicData uri="http://schemas.openxmlformats.org/drawingml/2006/picture">
                            <pic:pic>
                              <pic:nvPicPr>
                                <pic:cNvPr id="10111101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031705" name="Picture">
</wp:docPr>
                        <a:graphic>
                          <a:graphicData uri="http://schemas.openxmlformats.org/drawingml/2006/picture">
                            <pic:pic>
                              <pic:nvPicPr>
                                <pic:cNvPr id="6880317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846973" name="Picture">
</wp:docPr>
                        <a:graphic>
                          <a:graphicData uri="http://schemas.openxmlformats.org/drawingml/2006/picture">
                            <pic:pic>
                              <pic:nvPicPr>
                                <pic:cNvPr id="45884697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496688" name="Picture">
</wp:docPr>
                        <a:graphic>
                          <a:graphicData uri="http://schemas.openxmlformats.org/drawingml/2006/picture">
                            <pic:pic>
                              <pic:nvPicPr>
                                <pic:cNvPr id="75049668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942922" name="Picture">
</wp:docPr>
                        <a:graphic>
                          <a:graphicData uri="http://schemas.openxmlformats.org/drawingml/2006/picture">
                            <pic:pic>
                              <pic:nvPicPr>
                                <pic:cNvPr id="2959429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933602" name="Picture">
</wp:docPr>
                        <a:graphic>
                          <a:graphicData uri="http://schemas.openxmlformats.org/drawingml/2006/picture">
                            <pic:pic>
                              <pic:nvPicPr>
                                <pic:cNvPr id="1889933602"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818784" name="Picture">
</wp:docPr>
                        <a:graphic>
                          <a:graphicData uri="http://schemas.openxmlformats.org/drawingml/2006/picture">
                            <pic:pic>
                              <pic:nvPicPr>
                                <pic:cNvPr id="26081878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738064" name="Picture">
</wp:docPr>
                        <a:graphic>
                          <a:graphicData uri="http://schemas.openxmlformats.org/drawingml/2006/picture">
                            <pic:pic>
                              <pic:nvPicPr>
                                <pic:cNvPr id="50673806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582301" name="Picture">
</wp:docPr>
                        <a:graphic>
                          <a:graphicData uri="http://schemas.openxmlformats.org/drawingml/2006/picture">
                            <pic:pic>
                              <pic:nvPicPr>
                                <pic:cNvPr id="116658230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80648" name="Picture">
</wp:docPr>
                  <a:graphic>
                    <a:graphicData uri="http://schemas.openxmlformats.org/drawingml/2006/picture">
                      <pic:pic>
                        <pic:nvPicPr>
                          <pic:cNvPr id="111580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321020" name="Picture">
</wp:docPr>
                  <a:graphic>
                    <a:graphicData uri="http://schemas.openxmlformats.org/drawingml/2006/picture">
                      <pic:pic>
                        <pic:nvPicPr>
                          <pic:cNvPr id="1191321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Roquebillière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398741" name="Picture">
</wp:docPr>
                  <a:graphic>
                    <a:graphicData uri="http://schemas.openxmlformats.org/drawingml/2006/picture">
                      <pic:pic>
                        <pic:nvPicPr>
                          <pic:cNvPr id="1851398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Roquebilliere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467797" name="Picture">
</wp:docPr>
                  <a:graphic>
                    <a:graphicData uri="http://schemas.openxmlformats.org/drawingml/2006/picture">
                      <pic:pic>
                        <pic:nvPicPr>
                          <pic:cNvPr id="194446779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228799" name="Picture">
</wp:docPr>
                  <a:graphic>
                    <a:graphicData uri="http://schemas.openxmlformats.org/drawingml/2006/picture">
                      <pic:pic>
                        <pic:nvPicPr>
                          <pic:cNvPr id="9802287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3480010" name="Picture">
</wp:docPr>
                  <a:graphic>
                    <a:graphicData uri="http://schemas.openxmlformats.org/drawingml/2006/picture">
                      <pic:pic>
                        <pic:nvPicPr>
                          <pic:cNvPr id="42348001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Roquebillière 2018 (06DREAL20190005)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706034" name="Picture">
</wp:docPr>
                        <a:graphic>
                          <a:graphicData uri="http://schemas.openxmlformats.org/drawingml/2006/picture">
                            <pic:pic>
                              <pic:nvPicPr>
                                <pic:cNvPr id="18957060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Roquebillière 2018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13/09/2018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"https://www.alpes-maritimes.gouv.fr/Actions-de-l-Etat/Environnement-risques-naturels-et-technologiques/Les-risques-naturels-et-technologiques"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 le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913158" name="Picture">
</wp:docPr>
                        <a:graphic>
                          <a:graphicData uri="http://schemas.openxmlformats.org/drawingml/2006/picture">
                            <pic:pic>
                              <pic:nvPicPr>
                                <pic:cNvPr id="166491315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411750" name="Picture">
</wp:docPr>
                  <a:graphic>
                    <a:graphicData uri="http://schemas.openxmlformats.org/drawingml/2006/picture">
                      <pic:pic>
                        <pic:nvPicPr>
                          <pic:cNvPr id="950411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480438" name="Picture">
</wp:docPr>
                  <a:graphic>
                    <a:graphicData uri="http://schemas.openxmlformats.org/drawingml/2006/picture">
                      <pic:pic>
                        <pic:nvPicPr>
                          <pic:cNvPr id="350480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Roquebillière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173185" name="Picture">
</wp:docPr>
                  <a:graphic>
                    <a:graphicData uri="http://schemas.openxmlformats.org/drawingml/2006/picture">
                      <pic:pic>
                        <pic:nvPicPr>
                          <pic:cNvPr id="547173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Roquebilliere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574968" name="Picture">
</wp:docPr>
                        <a:graphic>
                          <a:graphicData uri="http://schemas.openxmlformats.org/drawingml/2006/picture">
                            <pic:pic>
                              <pic:nvPicPr>
                                <pic:cNvPr id="15525749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IOME2328840A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INTE2026671A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28/08/1992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967070" name="Picture">
</wp:docPr>
                  <a:graphic>
                    <a:graphicData uri="http://schemas.openxmlformats.org/drawingml/2006/picture">
                      <pic:pic>
                        <pic:nvPicPr>
                          <pic:cNvPr id="1349967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033661" name="Picture">
</wp:docPr>
                  <a:graphic>
                    <a:graphicData uri="http://schemas.openxmlformats.org/drawingml/2006/picture">
                      <pic:pic>
                        <pic:nvPicPr>
                          <pic:cNvPr id="1732033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Roquebillière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616139" name="Picture">
</wp:docPr>
                  <a:graphic>
                    <a:graphicData uri="http://schemas.openxmlformats.org/drawingml/2006/picture">
                      <pic:pic>
                        <pic:nvPicPr>
                          <pic:cNvPr id="1752616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Roquebilliere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80791" name="Picture">
</wp:docPr>
                  <a:graphic>
                    <a:graphicData uri="http://schemas.openxmlformats.org/drawingml/2006/picture">
                      <pic:pic>
                        <pic:nvPicPr>
                          <pic:cNvPr id="1402807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887880" name="Picture">
</wp:docPr>
                  <a:graphic>
                    <a:graphicData uri="http://schemas.openxmlformats.org/drawingml/2006/picture">
                      <pic:pic>
                        <pic:nvPicPr>
                          <pic:cNvPr id="17628878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4091415" name="Picture">
</wp:docPr>
                  <a:graphic>
                    <a:graphicData uri="http://schemas.openxmlformats.org/drawingml/2006/picture">
                      <pic:pic>
                        <pic:nvPicPr>
                          <pic:cNvPr id="6740914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498104" name="Picture">
</wp:docPr>
                        <a:graphic>
                          <a:graphicData uri="http://schemas.openxmlformats.org/drawingml/2006/picture">
                            <pic:pic>
                              <pic:nvPicPr>
                                <pic:cNvPr id="8424981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619217" name="Picture">
</wp:docPr>
                  <a:graphic>
                    <a:graphicData uri="http://schemas.openxmlformats.org/drawingml/2006/picture">
                      <pic:pic>
                        <pic:nvPicPr>
                          <pic:cNvPr id="1126619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639959" name="Picture">
</wp:docPr>
                  <a:graphic>
                    <a:graphicData uri="http://schemas.openxmlformats.org/drawingml/2006/picture">
                      <pic:pic>
                        <pic:nvPicPr>
                          <pic:cNvPr id="652639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Roquebillière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640819" name="Picture">
</wp:docPr>
                  <a:graphic>
                    <a:graphicData uri="http://schemas.openxmlformats.org/drawingml/2006/picture">
                      <pic:pic>
                        <pic:nvPicPr>
                          <pic:cNvPr id="685640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Roquebilliere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859978" name="Picture">
</wp:docPr>
                  <a:graphic>
                    <a:graphicData uri="http://schemas.openxmlformats.org/drawingml/2006/picture">
                      <pic:pic>
                        <pic:nvPicPr>
                          <pic:cNvPr id="16078599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316371" name="Picture">
</wp:docPr>
                  <a:graphic>
                    <a:graphicData uri="http://schemas.openxmlformats.org/drawingml/2006/picture">
                      <pic:pic>
                        <pic:nvPicPr>
                          <pic:cNvPr id="18633163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5626743" name="Picture">
</wp:docPr>
                  <a:graphic>
                    <a:graphicData uri="http://schemas.openxmlformats.org/drawingml/2006/picture">
                      <pic:pic>
                        <pic:nvPicPr>
                          <pic:cNvPr id="5956267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304670" name="Picture">
</wp:docPr>
                        <a:graphic>
                          <a:graphicData uri="http://schemas.openxmlformats.org/drawingml/2006/picture">
                            <pic:pic>
                              <pic:nvPicPr>
                                <pic:cNvPr id="11673046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341391" name="Picture">
</wp:docPr>
                        <a:graphic>
                          <a:graphicData uri="http://schemas.openxmlformats.org/drawingml/2006/picture">
                            <pic:pic>
                              <pic:nvPicPr>
                                <pic:cNvPr id="100434139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017277" name="Picture">
</wp:docPr>
                  <a:graphic>
                    <a:graphicData uri="http://schemas.openxmlformats.org/drawingml/2006/picture">
                      <pic:pic>
                        <pic:nvPicPr>
                          <pic:cNvPr id="1672017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082083" name="Picture">
</wp:docPr>
                  <a:graphic>
                    <a:graphicData uri="http://schemas.openxmlformats.org/drawingml/2006/picture">
                      <pic:pic>
                        <pic:nvPicPr>
                          <pic:cNvPr id="468082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Roquebillière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363612" name="Picture">
</wp:docPr>
                  <a:graphic>
                    <a:graphicData uri="http://schemas.openxmlformats.org/drawingml/2006/picture">
                      <pic:pic>
                        <pic:nvPicPr>
                          <pic:cNvPr id="800363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Roquebilliere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935321" name="Picture">
</wp:docPr>
                  <a:graphic>
                    <a:graphicData uri="http://schemas.openxmlformats.org/drawingml/2006/picture">
                      <pic:pic>
                        <pic:nvPicPr>
                          <pic:cNvPr id="197693532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89013" name="Picture">
</wp:docPr>
                  <a:graphic>
                    <a:graphicData uri="http://schemas.openxmlformats.org/drawingml/2006/picture">
                      <pic:pic>
                        <pic:nvPicPr>
                          <pic:cNvPr id="1058890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1531978" name="Picture">
</wp:docPr>
                  <a:graphic>
                    <a:graphicData uri="http://schemas.openxmlformats.org/drawingml/2006/picture">
                      <pic:pic>
                        <pic:nvPicPr>
                          <pic:cNvPr id="205153197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PPRN-Mvt - Roquebillière (06DDTM20060057)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634866" name="Picture">
</wp:docPr>
                        <a:graphic>
                          <a:graphicData uri="http://schemas.openxmlformats.org/drawingml/2006/picture">
                            <pic:pic>
                              <pic:nvPicPr>
                                <pic:cNvPr id="54763486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Roquebillière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26/09/2001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"https://www.alpes-maritimes.gouv.fr/Actions-de-l-Etat/Environnement-risques-naturels-et-technologiques/Les-risques-naturels-et-technologiques"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548174" name="Picture">
</wp:docPr>
                  <a:graphic>
                    <a:graphicData uri="http://schemas.openxmlformats.org/drawingml/2006/picture">
                      <pic:pic>
                        <pic:nvPicPr>
                          <pic:cNvPr id="765548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725515" name="Picture">
</wp:docPr>
                  <a:graphic>
                    <a:graphicData uri="http://schemas.openxmlformats.org/drawingml/2006/picture">
                      <pic:pic>
                        <pic:nvPicPr>
                          <pic:cNvPr id="1135725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Roquebillière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018158" name="Picture">
</wp:docPr>
                  <a:graphic>
                    <a:graphicData uri="http://schemas.openxmlformats.org/drawingml/2006/picture">
                      <pic:pic>
                        <pic:nvPicPr>
                          <pic:cNvPr id="1834018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Roquebilliere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046583" name="Picture">
</wp:docPr>
                        <a:graphic>
                          <a:graphicData uri="http://schemas.openxmlformats.org/drawingml/2006/picture">
                            <pic:pic>
                              <pic:nvPicPr>
                                <pic:cNvPr id="181204658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589051" name="Picture">
</wp:docPr>
                  <a:graphic>
                    <a:graphicData uri="http://schemas.openxmlformats.org/drawingml/2006/picture">
                      <pic:pic>
                        <pic:nvPicPr>
                          <pic:cNvPr id="1517589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501463" name="Picture">
</wp:docPr>
                  <a:graphic>
                    <a:graphicData uri="http://schemas.openxmlformats.org/drawingml/2006/picture">
                      <pic:pic>
                        <pic:nvPicPr>
                          <pic:cNvPr id="1577501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Roquebillière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809018" name="Picture">
</wp:docPr>
                  <a:graphic>
                    <a:graphicData uri="http://schemas.openxmlformats.org/drawingml/2006/picture">
                      <pic:pic>
                        <pic:nvPicPr>
                          <pic:cNvPr id="1072809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Roquebilliere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592809" name="Picture">
</wp:docPr>
                  <a:graphic>
                    <a:graphicData uri="http://schemas.openxmlformats.org/drawingml/2006/picture">
                      <pic:pic>
                        <pic:nvPicPr>
                          <pic:cNvPr id="15265928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956618" name="Picture">
</wp:docPr>
                  <a:graphic>
                    <a:graphicData uri="http://schemas.openxmlformats.org/drawingml/2006/picture">
                      <pic:pic>
                        <pic:nvPicPr>
                          <pic:cNvPr id="4389566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1734796" name="Picture">
</wp:docPr>
                  <a:graphic>
                    <a:graphicData uri="http://schemas.openxmlformats.org/drawingml/2006/picture">
                      <pic:pic>
                        <pic:nvPicPr>
                          <pic:cNvPr id="5817347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735308" name="Picture">
</wp:docPr>
                        <a:graphic>
                          <a:graphicData uri="http://schemas.openxmlformats.org/drawingml/2006/picture">
                            <pic:pic>
                              <pic:nvPicPr>
                                <pic:cNvPr id="15007353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514271" name="Picture">
</wp:docPr>
                  <a:graphic>
                    <a:graphicData uri="http://schemas.openxmlformats.org/drawingml/2006/picture">
                      <pic:pic>
                        <pic:nvPicPr>
                          <pic:cNvPr id="521514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984712" name="Picture">
</wp:docPr>
                  <a:graphic>
                    <a:graphicData uri="http://schemas.openxmlformats.org/drawingml/2006/picture">
                      <pic:pic>
                        <pic:nvPicPr>
                          <pic:cNvPr id="2085984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Roquebillière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676894" name="Picture">
</wp:docPr>
                  <a:graphic>
                    <a:graphicData uri="http://schemas.openxmlformats.org/drawingml/2006/picture">
                      <pic:pic>
                        <pic:nvPicPr>
                          <pic:cNvPr id="1846676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Roquebilliere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417367" name="Picture">
</wp:docPr>
                  <a:graphic>
                    <a:graphicData uri="http://schemas.openxmlformats.org/drawingml/2006/picture">
                      <pic:pic>
                        <pic:nvPicPr>
                          <pic:cNvPr id="14524173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59639" name="Picture">
</wp:docPr>
                  <a:graphic>
                    <a:graphicData uri="http://schemas.openxmlformats.org/drawingml/2006/picture">
                      <pic:pic>
                        <pic:nvPicPr>
                          <pic:cNvPr id="225596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891112213" name="Picture">
</wp:docPr>
                  <a:graphic>
                    <a:graphicData uri="http://schemas.openxmlformats.org/drawingml/2006/picture">
                      <pic:pic>
                        <pic:nvPicPr>
                          <pic:cNvPr id="891112213"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596966" name="Picture">
</wp:docPr>
                        <a:graphic>
                          <a:graphicData uri="http://schemas.openxmlformats.org/drawingml/2006/picture">
                            <pic:pic>
                              <pic:nvPicPr>
                                <pic:cNvPr id="4665969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425833" name="Picture">
</wp:docPr>
                  <a:graphic>
                    <a:graphicData uri="http://schemas.openxmlformats.org/drawingml/2006/picture">
                      <pic:pic>
                        <pic:nvPicPr>
                          <pic:cNvPr id="1146425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306715" name="Picture">
</wp:docPr>
                  <a:graphic>
                    <a:graphicData uri="http://schemas.openxmlformats.org/drawingml/2006/picture">
                      <pic:pic>
                        <pic:nvPicPr>
                          <pic:cNvPr id="2070306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Roquebillière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884868" name="Picture">
</wp:docPr>
                  <a:graphic>
                    <a:graphicData uri="http://schemas.openxmlformats.org/drawingml/2006/picture">
                      <pic:pic>
                        <pic:nvPicPr>
                          <pic:cNvPr id="1624884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Roquebilliere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784730" name="Picture">
</wp:docPr>
                  <a:graphic>
                    <a:graphicData uri="http://schemas.openxmlformats.org/drawingml/2006/picture">
                      <pic:pic>
                        <pic:nvPicPr>
                          <pic:cNvPr id="304784730"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814271" name="Picture">
</wp:docPr>
                  <a:graphic>
                    <a:graphicData uri="http://schemas.openxmlformats.org/drawingml/2006/picture">
                      <pic:pic>
                        <pic:nvPicPr>
                          <pic:cNvPr id="16618142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67016953" name="Picture">
</wp:docPr>
                  <a:graphic>
                    <a:graphicData uri="http://schemas.openxmlformats.org/drawingml/2006/picture">
                      <pic:pic>
                        <pic:nvPicPr>
                          <pic:cNvPr id="1667016953"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706231" name="Picture">
</wp:docPr>
                        <a:graphic>
                          <a:graphicData uri="http://schemas.openxmlformats.org/drawingml/2006/picture">
                            <pic:pic>
                              <pic:nvPicPr>
                                <pic:cNvPr id="166170623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519733" name="Picture">
</wp:docPr>
                        <a:graphic>
                          <a:graphicData uri="http://schemas.openxmlformats.org/drawingml/2006/picture">
                            <pic:pic>
                              <pic:nvPicPr>
                                <pic:cNvPr id="115551973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912318" name="Picture">
</wp:docPr>
                  <a:graphic>
                    <a:graphicData uri="http://schemas.openxmlformats.org/drawingml/2006/picture">
                      <pic:pic>
                        <pic:nvPicPr>
                          <pic:cNvPr id="2064912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353795" name="Picture">
</wp:docPr>
                  <a:graphic>
                    <a:graphicData uri="http://schemas.openxmlformats.org/drawingml/2006/picture">
                      <pic:pic>
                        <pic:nvPicPr>
                          <pic:cNvPr id="697353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Roquebillière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819441" name="Picture">
</wp:docPr>
                  <a:graphic>
                    <a:graphicData uri="http://schemas.openxmlformats.org/drawingml/2006/picture">
                      <pic:pic>
                        <pic:nvPicPr>
                          <pic:cNvPr id="2090819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Roquebilliere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441564" name="Picture">
</wp:docPr>
                  <a:graphic>
                    <a:graphicData uri="http://schemas.openxmlformats.org/drawingml/2006/picture">
                      <pic:pic>
                        <pic:nvPicPr>
                          <pic:cNvPr id="41644156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540551" name="Picture">
</wp:docPr>
                  <a:graphic>
                    <a:graphicData uri="http://schemas.openxmlformats.org/drawingml/2006/picture">
                      <pic:pic>
                        <pic:nvPicPr>
                          <pic:cNvPr id="175054055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3710644" name="Picture">
</wp:docPr>
                  <a:graphic>
                    <a:graphicData uri="http://schemas.openxmlformats.org/drawingml/2006/picture">
                      <pic:pic>
                        <pic:nvPicPr>
                          <pic:cNvPr id="53371064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679468" name="Picture">
</wp:docPr>
                        <a:graphic>
                          <a:graphicData uri="http://schemas.openxmlformats.org/drawingml/2006/picture">
                            <pic:pic>
                              <pic:nvPicPr>
                                <pic:cNvPr id="193467946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664085" name="Picture">
</wp:docPr>
                  <a:graphic>
                    <a:graphicData uri="http://schemas.openxmlformats.org/drawingml/2006/picture">
                      <pic:pic>
                        <pic:nvPicPr>
                          <pic:cNvPr id="306664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943172" name="Picture">
</wp:docPr>
                  <a:graphic>
                    <a:graphicData uri="http://schemas.openxmlformats.org/drawingml/2006/picture">
                      <pic:pic>
                        <pic:nvPicPr>
                          <pic:cNvPr id="1355943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Roquebillière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920657" name="Picture">
</wp:docPr>
                  <a:graphic>
                    <a:graphicData uri="http://schemas.openxmlformats.org/drawingml/2006/picture">
                      <pic:pic>
                        <pic:nvPicPr>
                          <pic:cNvPr id="1860920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Roquebilliere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012891" name="Picture">
</wp:docPr>
                  <a:graphic>
                    <a:graphicData uri="http://schemas.openxmlformats.org/drawingml/2006/picture">
                      <pic:pic>
                        <pic:nvPicPr>
                          <pic:cNvPr id="118601289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596008" name="Picture">
</wp:docPr>
                  <a:graphic>
                    <a:graphicData uri="http://schemas.openxmlformats.org/drawingml/2006/picture">
                      <pic:pic>
                        <pic:nvPicPr>
                          <pic:cNvPr id="60359600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0278323" name="Picture">
</wp:docPr>
                  <a:graphic>
                    <a:graphicData uri="http://schemas.openxmlformats.org/drawingml/2006/picture">
                      <pic:pic>
                        <pic:nvPicPr>
                          <pic:cNvPr id="82027832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784664" name="Picture">
</wp:docPr>
                  <a:graphic>
                    <a:graphicData uri="http://schemas.openxmlformats.org/drawingml/2006/picture">
                      <pic:pic>
                        <pic:nvPicPr>
                          <pic:cNvPr id="769784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974021" name="Picture">
</wp:docPr>
                  <a:graphic>
                    <a:graphicData uri="http://schemas.openxmlformats.org/drawingml/2006/picture">
                      <pic:pic>
                        <pic:nvPicPr>
                          <pic:cNvPr id="1316974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Roquebillière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83593" name="Picture">
</wp:docPr>
                  <a:graphic>
                    <a:graphicData uri="http://schemas.openxmlformats.org/drawingml/2006/picture">
                      <pic:pic>
                        <pic:nvPicPr>
                          <pic:cNvPr id="91083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"https://fiches-risques.brgm.fr/fr/georisques/mvt-synthetique/10000125" \t "_self" </w:instrText>
            </w:r>
            <w:r>
              <w:fldChar w:fldCharType="separate"/>
            </w:r>
            <w:r>
              <w:rPr>
                <w:rFonts w:ascii="Marianne" w:hAnsi="Marianne" w:eastAsia="Marianne" w:cs="Marianne"/>
                <w:sz w:val="14"/>
              </w:rPr>
              <w:t xml:space="preserve">10000125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ouest de la butte du Belvédère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"https://fiches-risques.brgm.fr/fr/georisques/mvt-synthetique/12100675" \t "_self" </w:instrText>
            </w:r>
            <w:r>
              <w:fldChar w:fldCharType="separate"/>
            </w:r>
            <w:r>
              <w:rPr>
                <w:rFonts w:ascii="Marianne" w:hAnsi="Marianne" w:eastAsia="Marianne" w:cs="Marianne"/>
                <w:sz w:val="14"/>
              </w:rPr>
              <w:t xml:space="preserve">12100675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"https://fiches-risques.brgm.fr/fr/georisques/mvt-synthetique/12100676" \t "_self" </w:instrText>
            </w:r>
            <w:r>
              <w:fldChar w:fldCharType="separate"/>
            </w:r>
            <w:r>
              <w:rPr>
                <w:rFonts w:ascii="Marianne" w:hAnsi="Marianne" w:eastAsia="Marianne" w:cs="Marianne"/>
                <w:sz w:val="14"/>
              </w:rPr>
              <w:t xml:space="preserve">12100676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"https://fiches-risques.brgm.fr/fr/georisques/mvt-synthetique/12100677" \t "_self" </w:instrText>
            </w:r>
            <w:r>
              <w:fldChar w:fldCharType="separate"/>
            </w:r>
            <w:r>
              <w:rPr>
                <w:rFonts w:ascii="Marianne" w:hAnsi="Marianne" w:eastAsia="Marianne" w:cs="Marianne"/>
                <w:sz w:val="14"/>
              </w:rPr>
              <w:t xml:space="preserve">12100677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"https://fiches-risques.brgm.fr/fr/georisques/mvt-synthetique/12100678" \t "_self" </w:instrText>
            </w:r>
            <w:r>
              <w:fldChar w:fldCharType="separate"/>
            </w:r>
            <w:r>
              <w:rPr>
                <w:rFonts w:ascii="Marianne" w:hAnsi="Marianne" w:eastAsia="Marianne" w:cs="Marianne"/>
                <w:sz w:val="14"/>
              </w:rPr>
              <w:t xml:space="preserve">12100678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"https://fiches-risques.brgm.fr/fr/georisques/mvt-synthetique/12100679" \t "_self" </w:instrText>
            </w:r>
            <w:r>
              <w:fldChar w:fldCharType="separate"/>
            </w:r>
            <w:r>
              <w:rPr>
                <w:rFonts w:ascii="Marianne" w:hAnsi="Marianne" w:eastAsia="Marianne" w:cs="Marianne"/>
                <w:sz w:val="14"/>
              </w:rPr>
              <w:t xml:space="preserve">12100679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"https://fiches-risques.brgm.fr/fr/georisques/mvt-synthetique/12100680" \t "_self" </w:instrText>
            </w:r>
            <w:r>
              <w:fldChar w:fldCharType="separate"/>
            </w:r>
            <w:r>
              <w:rPr>
                <w:rFonts w:ascii="Marianne" w:hAnsi="Marianne" w:eastAsia="Marianne" w:cs="Marianne"/>
                <w:sz w:val="14"/>
              </w:rPr>
              <w:t xml:space="preserve">12100680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"https://fiches-risques.brgm.fr/fr/georisques/mvt-synthetique/12100681" \t "_self" </w:instrText>
            </w:r>
            <w:r>
              <w:fldChar w:fldCharType="separate"/>
            </w:r>
            <w:r>
              <w:rPr>
                <w:rFonts w:ascii="Marianne" w:hAnsi="Marianne" w:eastAsia="Marianne" w:cs="Marianne"/>
                <w:sz w:val="14"/>
              </w:rPr>
              <w:t xml:space="preserve">12100681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"https://fiches-risques.brgm.fr/fr/georisques/mvt-synthetique/12100682" \t "_self" </w:instrText>
            </w:r>
            <w:r>
              <w:fldChar w:fldCharType="separate"/>
            </w:r>
            <w:r>
              <w:rPr>
                <w:rFonts w:ascii="Marianne" w:hAnsi="Marianne" w:eastAsia="Marianne" w:cs="Marianne"/>
                <w:sz w:val="14"/>
              </w:rPr>
              <w:t xml:space="preserve">12100682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"https://fiches-risques.brgm.fr/fr/georisques/mvt-synthetique/12100683" \t "_self" </w:instrText>
            </w:r>
            <w:r>
              <w:fldChar w:fldCharType="separate"/>
            </w:r>
            <w:r>
              <w:rPr>
                <w:rFonts w:ascii="Marianne" w:hAnsi="Marianne" w:eastAsia="Marianne" w:cs="Marianne"/>
                <w:sz w:val="14"/>
              </w:rPr>
              <w:t xml:space="preserve">12100683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"https://fiches-risques.brgm.fr/fr/georisques/mvt-synthetique/12100684" \t "_self" </w:instrText>
            </w:r>
            <w:r>
              <w:fldChar w:fldCharType="separate"/>
            </w:r>
            <w:r>
              <w:rPr>
                <w:rFonts w:ascii="Marianne" w:hAnsi="Marianne" w:eastAsia="Marianne" w:cs="Marianne"/>
                <w:sz w:val="14"/>
              </w:rPr>
              <w:t xml:space="preserve">12100684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"https://fiches-risques.brgm.fr/fr/georisques/mvt-synthetique/12100685" \t "_self" </w:instrText>
            </w:r>
            <w:r>
              <w:fldChar w:fldCharType="separate"/>
            </w:r>
            <w:r>
              <w:rPr>
                <w:rFonts w:ascii="Marianne" w:hAnsi="Marianne" w:eastAsia="Marianne" w:cs="Marianne"/>
                <w:sz w:val="14"/>
              </w:rPr>
              <w:t xml:space="preserve">12100685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"https://fiches-risques.brgm.fr/fr/georisques/mvt-synthetique/12100686" \t "_self" </w:instrText>
            </w:r>
            <w:r>
              <w:fldChar w:fldCharType="separate"/>
            </w:r>
            <w:r>
              <w:rPr>
                <w:rFonts w:ascii="Marianne" w:hAnsi="Marianne" w:eastAsia="Marianne" w:cs="Marianne"/>
                <w:sz w:val="14"/>
              </w:rPr>
              <w:t xml:space="preserve">12100686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"https://fiches-risques.brgm.fr/fr/georisques/mvt-synthetique/12100687" \t "_self" </w:instrText>
            </w:r>
            <w:r>
              <w:fldChar w:fldCharType="separate"/>
            </w:r>
            <w:r>
              <w:rPr>
                <w:rFonts w:ascii="Marianne" w:hAnsi="Marianne" w:eastAsia="Marianne" w:cs="Marianne"/>
                <w:sz w:val="14"/>
              </w:rPr>
              <w:t xml:space="preserve">12100687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"https://fiches-risques.brgm.fr/fr/georisques/mvt-synthetique/12100688" \t "_self" </w:instrText>
            </w:r>
            <w:r>
              <w:fldChar w:fldCharType="separate"/>
            </w:r>
            <w:r>
              <w:rPr>
                <w:rFonts w:ascii="Marianne" w:hAnsi="Marianne" w:eastAsia="Marianne" w:cs="Marianne"/>
                <w:sz w:val="14"/>
              </w:rPr>
              <w:t xml:space="preserve">12100688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"https://fiches-risques.brgm.fr/fr/georisques/mvt-synthetique/12100689" \t "_self" </w:instrText>
            </w:r>
            <w:r>
              <w:fldChar w:fldCharType="separate"/>
            </w:r>
            <w:r>
              <w:rPr>
                <w:rFonts w:ascii="Marianne" w:hAnsi="Marianne" w:eastAsia="Marianne" w:cs="Marianne"/>
                <w:sz w:val="14"/>
              </w:rPr>
              <w:t xml:space="preserve">12100689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"https://fiches-risques.brgm.fr/fr/georisques/mvt-synthetique/12100690" \t "_self" </w:instrText>
            </w:r>
            <w:r>
              <w:fldChar w:fldCharType="separate"/>
            </w:r>
            <w:r>
              <w:rPr>
                <w:rFonts w:ascii="Marianne" w:hAnsi="Marianne" w:eastAsia="Marianne" w:cs="Marianne"/>
                <w:sz w:val="14"/>
              </w:rPr>
              <w:t xml:space="preserve">12100690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"https://fiches-risques.brgm.fr/fr/georisques/mvt-synthetique/12100691" \t "_self" </w:instrText>
            </w:r>
            <w:r>
              <w:fldChar w:fldCharType="separate"/>
            </w:r>
            <w:r>
              <w:rPr>
                <w:rFonts w:ascii="Marianne" w:hAnsi="Marianne" w:eastAsia="Marianne" w:cs="Marianne"/>
                <w:sz w:val="14"/>
              </w:rPr>
              <w:t xml:space="preserve">12100691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"https://fiches-risques.brgm.fr/fr/georisques/mvt-synthetique/12100694" \t "_self" </w:instrText>
            </w:r>
            <w:r>
              <w:fldChar w:fldCharType="separate"/>
            </w:r>
            <w:r>
              <w:rPr>
                <w:rFonts w:ascii="Marianne" w:hAnsi="Marianne" w:eastAsia="Marianne" w:cs="Marianne"/>
                <w:sz w:val="14"/>
              </w:rPr>
              <w:t xml:space="preserve">12100694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"https://fiches-risques.brgm.fr/fr/georisques/mvt-synthetique/12100695" \t "_self" </w:instrText>
            </w:r>
            <w:r>
              <w:fldChar w:fldCharType="separate"/>
            </w:r>
            <w:r>
              <w:rPr>
                <w:rFonts w:ascii="Marianne" w:hAnsi="Marianne" w:eastAsia="Marianne" w:cs="Marianne"/>
                <w:sz w:val="14"/>
              </w:rPr>
              <w:t xml:space="preserve">12100695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"https://fiches-risques.brgm.fr/fr/georisques/mvt-synthetique/12100696" \t "_self" </w:instrText>
            </w:r>
            <w:r>
              <w:fldChar w:fldCharType="separate"/>
            </w:r>
            <w:r>
              <w:rPr>
                <w:rFonts w:ascii="Marianne" w:hAnsi="Marianne" w:eastAsia="Marianne" w:cs="Marianne"/>
                <w:sz w:val="14"/>
              </w:rPr>
              <w:t xml:space="preserve">12100696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"https://fiches-risques.brgm.fr/fr/georisques/mvt-synthetique/12100697" \t "_self" </w:instrText>
            </w:r>
            <w:r>
              <w:fldChar w:fldCharType="separate"/>
            </w:r>
            <w:r>
              <w:rPr>
                <w:rFonts w:ascii="Marianne" w:hAnsi="Marianne" w:eastAsia="Marianne" w:cs="Marianne"/>
                <w:sz w:val="14"/>
              </w:rPr>
              <w:t xml:space="preserve">12100697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"https://fiches-risques.brgm.fr/fr/georisques/mvt-synthetique/12100698" \t "_self" </w:instrText>
            </w:r>
            <w:r>
              <w:fldChar w:fldCharType="separate"/>
            </w:r>
            <w:r>
              <w:rPr>
                <w:rFonts w:ascii="Marianne" w:hAnsi="Marianne" w:eastAsia="Marianne" w:cs="Marianne"/>
                <w:sz w:val="14"/>
              </w:rPr>
              <w:t xml:space="preserve">12100698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"https://fiches-risques.brgm.fr/fr/georisques/mvt-synthetique/12100699" \t "_self" </w:instrText>
            </w:r>
            <w:r>
              <w:fldChar w:fldCharType="separate"/>
            </w:r>
            <w:r>
              <w:rPr>
                <w:rFonts w:ascii="Marianne" w:hAnsi="Marianne" w:eastAsia="Marianne" w:cs="Marianne"/>
                <w:sz w:val="14"/>
              </w:rPr>
              <w:t xml:space="preserve">12100699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"https://fiches-risques.brgm.fr/fr/georisques/mvt-synthetique/12100700" \t "_self" </w:instrText>
            </w:r>
            <w:r>
              <w:fldChar w:fldCharType="separate"/>
            </w:r>
            <w:r>
              <w:rPr>
                <w:rFonts w:ascii="Marianne" w:hAnsi="Marianne" w:eastAsia="Marianne" w:cs="Marianne"/>
                <w:sz w:val="14"/>
              </w:rPr>
              <w:t xml:space="preserve">12100700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"https://fiches-risques.brgm.fr/fr/georisques/mvt-synthetique/12100701" \t "_self" </w:instrText>
            </w:r>
            <w:r>
              <w:fldChar w:fldCharType="separate"/>
            </w:r>
            <w:r>
              <w:rPr>
                <w:rFonts w:ascii="Marianne" w:hAnsi="Marianne" w:eastAsia="Marianne" w:cs="Marianne"/>
                <w:sz w:val="14"/>
              </w:rPr>
              <w:t xml:space="preserve">12100701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"https://fiches-risques.brgm.fr/fr/georisques/mvt-synthetique/12100702" \t "_self" </w:instrText>
            </w:r>
            <w:r>
              <w:fldChar w:fldCharType="separate"/>
            </w:r>
            <w:r>
              <w:rPr>
                <w:rFonts w:ascii="Marianne" w:hAnsi="Marianne" w:eastAsia="Marianne" w:cs="Marianne"/>
                <w:sz w:val="14"/>
              </w:rPr>
              <w:t xml:space="preserve">12100702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"https://fiches-risques.brgm.fr/fr/georisques/mvt-synthetique/12100703" \t "_self" </w:instrText>
            </w:r>
            <w:r>
              <w:fldChar w:fldCharType="separate"/>
            </w:r>
            <w:r>
              <w:rPr>
                <w:rFonts w:ascii="Marianne" w:hAnsi="Marianne" w:eastAsia="Marianne" w:cs="Marianne"/>
                <w:sz w:val="14"/>
              </w:rPr>
              <w:t xml:space="preserve">12100703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"https://fiches-risques.brgm.fr/fr/georisques/mvt-synthetique/12100704" \t "_self" </w:instrText>
            </w:r>
            <w:r>
              <w:fldChar w:fldCharType="separate"/>
            </w:r>
            <w:r>
              <w:rPr>
                <w:rFonts w:ascii="Marianne" w:hAnsi="Marianne" w:eastAsia="Marianne" w:cs="Marianne"/>
                <w:sz w:val="14"/>
              </w:rPr>
              <w:t xml:space="preserve">12100704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"https://fiches-risques.brgm.fr/fr/georisques/mvt-synthetique/12100705" \t "_self" </w:instrText>
            </w:r>
            <w:r>
              <w:fldChar w:fldCharType="separate"/>
            </w:r>
            <w:r>
              <w:rPr>
                <w:rFonts w:ascii="Marianne" w:hAnsi="Marianne" w:eastAsia="Marianne" w:cs="Marianne"/>
                <w:sz w:val="14"/>
              </w:rPr>
              <w:t xml:space="preserve">12100705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"https://fiches-risques.brgm.fr/fr/georisques/mvt-synthetique/12100706" \t "_self" </w:instrText>
            </w:r>
            <w:r>
              <w:fldChar w:fldCharType="separate"/>
            </w:r>
            <w:r>
              <w:rPr>
                <w:rFonts w:ascii="Marianne" w:hAnsi="Marianne" w:eastAsia="Marianne" w:cs="Marianne"/>
                <w:sz w:val="14"/>
              </w:rPr>
              <w:t xml:space="preserve">12100706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"https://fiches-risques.brgm.fr/fr/georisques/mvt-synthetique/12100707" \t "_self" </w:instrText>
            </w:r>
            <w:r>
              <w:fldChar w:fldCharType="separate"/>
            </w:r>
            <w:r>
              <w:rPr>
                <w:rFonts w:ascii="Marianne" w:hAnsi="Marianne" w:eastAsia="Marianne" w:cs="Marianne"/>
                <w:sz w:val="14"/>
              </w:rPr>
              <w:t xml:space="preserve">12100707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"https://fiches-risques.brgm.fr/fr/georisques/mvt-synthetique/12100708" \t "_self" </w:instrText>
            </w:r>
            <w:r>
              <w:fldChar w:fldCharType="separate"/>
            </w:r>
            <w:r>
              <w:rPr>
                <w:rFonts w:ascii="Marianne" w:hAnsi="Marianne" w:eastAsia="Marianne" w:cs="Marianne"/>
                <w:sz w:val="14"/>
              </w:rPr>
              <w:t xml:space="preserve">12100708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"https://fiches-risques.brgm.fr/fr/georisques/mvt-synthetique/12100709" \t "_self" </w:instrText>
            </w:r>
            <w:r>
              <w:fldChar w:fldCharType="separate"/>
            </w:r>
            <w:r>
              <w:rPr>
                <w:rFonts w:ascii="Marianne" w:hAnsi="Marianne" w:eastAsia="Marianne" w:cs="Marianne"/>
                <w:sz w:val="14"/>
              </w:rPr>
              <w:t xml:space="preserve">12100709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"https://fiches-risques.brgm.fr/fr/georisques/mvt-synthetique/12100710" \t "_self" </w:instrText>
            </w:r>
            <w:r>
              <w:fldChar w:fldCharType="separate"/>
            </w:r>
            <w:r>
              <w:rPr>
                <w:rFonts w:ascii="Marianne" w:hAnsi="Marianne" w:eastAsia="Marianne" w:cs="Marianne"/>
                <w:sz w:val="14"/>
              </w:rPr>
              <w:t xml:space="preserve">12100710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"https://fiches-risques.brgm.fr/fr/georisques/mvt-synthetique/12100711" \t "_self" </w:instrText>
            </w:r>
            <w:r>
              <w:fldChar w:fldCharType="separate"/>
            </w:r>
            <w:r>
              <w:rPr>
                <w:rFonts w:ascii="Marianne" w:hAnsi="Marianne" w:eastAsia="Marianne" w:cs="Marianne"/>
                <w:sz w:val="14"/>
              </w:rPr>
              <w:t xml:space="preserve">12100711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"https://fiches-risques.brgm.fr/fr/georisques/mvt-synthetique/12100712" \t "_self" </w:instrText>
            </w:r>
            <w:r>
              <w:fldChar w:fldCharType="separate"/>
            </w:r>
            <w:r>
              <w:rPr>
                <w:rFonts w:ascii="Marianne" w:hAnsi="Marianne" w:eastAsia="Marianne" w:cs="Marianne"/>
                <w:sz w:val="14"/>
              </w:rPr>
              <w:t xml:space="preserve">12100712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"https://fiches-risques.brgm.fr/fr/georisques/mvt-synthetique/12100713" \t "_self" </w:instrText>
            </w:r>
            <w:r>
              <w:fldChar w:fldCharType="separate"/>
            </w:r>
            <w:r>
              <w:rPr>
                <w:rFonts w:ascii="Marianne" w:hAnsi="Marianne" w:eastAsia="Marianne" w:cs="Marianne"/>
                <w:sz w:val="14"/>
              </w:rPr>
              <w:t xml:space="preserve">12100713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"https://fiches-risques.brgm.fr/fr/georisques/mvt-synthetique/12100726" \t "_self" </w:instrText>
            </w:r>
            <w:r>
              <w:fldChar w:fldCharType="separate"/>
            </w:r>
            <w:r>
              <w:rPr>
                <w:rFonts w:ascii="Marianne" w:hAnsi="Marianne" w:eastAsia="Marianne" w:cs="Marianne"/>
                <w:sz w:val="14"/>
              </w:rPr>
              <w:t xml:space="preserve">12100726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960009" name="Picture">
</wp:docPr>
                  <a:graphic>
                    <a:graphicData uri="http://schemas.openxmlformats.org/drawingml/2006/picture">
                      <pic:pic>
                        <pic:nvPicPr>
                          <pic:cNvPr id="553960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067689" name="Picture">
</wp:docPr>
                  <a:graphic>
                    <a:graphicData uri="http://schemas.openxmlformats.org/drawingml/2006/picture">
                      <pic:pic>
                        <pic:nvPicPr>
                          <pic:cNvPr id="346067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Roquebillière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087791" name="Picture">
</wp:docPr>
                  <a:graphic>
                    <a:graphicData uri="http://schemas.openxmlformats.org/drawingml/2006/picture">
                      <pic:pic>
                        <pic:nvPicPr>
                          <pic:cNvPr id="2143087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"https://fiches-risques.brgm.fr/fr/georisques/mvt-synthetique/12100727" \t "_self" </w:instrText>
            </w:r>
            <w:r>
              <w:fldChar w:fldCharType="separate"/>
            </w:r>
            <w:r>
              <w:rPr>
                <w:rFonts w:ascii="Marianne" w:hAnsi="Marianne" w:eastAsia="Marianne" w:cs="Marianne"/>
                <w:sz w:val="14"/>
              </w:rPr>
              <w:t xml:space="preserve">12100727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"https://fiches-risques.brgm.fr/fr/georisques/mvt-synthetique/12100937" \t "_self" </w:instrText>
            </w:r>
            <w:r>
              <w:fldChar w:fldCharType="separate"/>
            </w:r>
            <w:r>
              <w:rPr>
                <w:rFonts w:ascii="Marianne" w:hAnsi="Marianne" w:eastAsia="Marianne" w:cs="Marianne"/>
                <w:sz w:val="14"/>
              </w:rPr>
              <w:t xml:space="preserve">12100937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"https://fiches-risques.brgm.fr/fr/georisques/mvt-synthetique/12100938" \t "_self" </w:instrText>
            </w:r>
            <w:r>
              <w:fldChar w:fldCharType="separate"/>
            </w:r>
            <w:r>
              <w:rPr>
                <w:rFonts w:ascii="Marianne" w:hAnsi="Marianne" w:eastAsia="Marianne" w:cs="Marianne"/>
                <w:sz w:val="14"/>
              </w:rPr>
              <w:t xml:space="preserve">12100938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"https://fiches-risques.brgm.fr/fr/georisques/mvt-synthetique/12100939" \t "_self" </w:instrText>
            </w:r>
            <w:r>
              <w:fldChar w:fldCharType="separate"/>
            </w:r>
            <w:r>
              <w:rPr>
                <w:rFonts w:ascii="Marianne" w:hAnsi="Marianne" w:eastAsia="Marianne" w:cs="Marianne"/>
                <w:sz w:val="14"/>
              </w:rPr>
              <w:t xml:space="preserve">12100939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"https://fiches-risques.brgm.fr/fr/georisques/mvt-synthetique/12100940" \t "_self" </w:instrText>
            </w:r>
            <w:r>
              <w:fldChar w:fldCharType="separate"/>
            </w:r>
            <w:r>
              <w:rPr>
                <w:rFonts w:ascii="Marianne" w:hAnsi="Marianne" w:eastAsia="Marianne" w:cs="Marianne"/>
                <w:sz w:val="14"/>
              </w:rPr>
              <w:t xml:space="preserve">12100940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"https://fiches-risques.brgm.fr/fr/georisques/mvt-synthetique/12100968" \t "_self" </w:instrText>
            </w:r>
            <w:r>
              <w:fldChar w:fldCharType="separate"/>
            </w:r>
            <w:r>
              <w:rPr>
                <w:rFonts w:ascii="Marianne" w:hAnsi="Marianne" w:eastAsia="Marianne" w:cs="Marianne"/>
                <w:sz w:val="14"/>
              </w:rPr>
              <w:t xml:space="preserve">12100968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"https://fiches-risques.brgm.fr/fr/georisques/mvt-synthetique/12100982" \t "_self" </w:instrText>
            </w:r>
            <w:r>
              <w:fldChar w:fldCharType="separate"/>
            </w:r>
            <w:r>
              <w:rPr>
                <w:rFonts w:ascii="Marianne" w:hAnsi="Marianne" w:eastAsia="Marianne" w:cs="Marianne"/>
                <w:sz w:val="14"/>
              </w:rPr>
              <w:t xml:space="preserve">12100982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"https://fiches-risques.brgm.fr/fr/georisques/mvt-synthetique/12100983" \t "_self" </w:instrText>
            </w:r>
            <w:r>
              <w:fldChar w:fldCharType="separate"/>
            </w:r>
            <w:r>
              <w:rPr>
                <w:rFonts w:ascii="Marianne" w:hAnsi="Marianne" w:eastAsia="Marianne" w:cs="Marianne"/>
                <w:sz w:val="14"/>
              </w:rPr>
              <w:t xml:space="preserve">12100983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"https://fiches-risques.brgm.fr/fr/georisques/mvt-synthetique/12100984" \t "_self" </w:instrText>
            </w:r>
            <w:r>
              <w:fldChar w:fldCharType="separate"/>
            </w:r>
            <w:r>
              <w:rPr>
                <w:rFonts w:ascii="Marianne" w:hAnsi="Marianne" w:eastAsia="Marianne" w:cs="Marianne"/>
                <w:sz w:val="14"/>
              </w:rPr>
              <w:t xml:space="preserve">12100984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"https://fiches-risques.brgm.fr/fr/georisques/mvt-synthetique/12100985" \t "_self" </w:instrText>
            </w:r>
            <w:r>
              <w:fldChar w:fldCharType="separate"/>
            </w:r>
            <w:r>
              <w:rPr>
                <w:rFonts w:ascii="Marianne" w:hAnsi="Marianne" w:eastAsia="Marianne" w:cs="Marianne"/>
                <w:sz w:val="14"/>
              </w:rPr>
              <w:t xml:space="preserve">12100985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"https://fiches-risques.brgm.fr/fr/georisques/mvt-synthetique/12100986" \t "_self" </w:instrText>
            </w:r>
            <w:r>
              <w:fldChar w:fldCharType="separate"/>
            </w:r>
            <w:r>
              <w:rPr>
                <w:rFonts w:ascii="Marianne" w:hAnsi="Marianne" w:eastAsia="Marianne" w:cs="Marianne"/>
                <w:sz w:val="14"/>
              </w:rPr>
              <w:t xml:space="preserve">12100986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"https://fiches-risques.brgm.fr/fr/georisques/mvt-synthetique/12100987" \t "_self" </w:instrText>
            </w:r>
            <w:r>
              <w:fldChar w:fldCharType="separate"/>
            </w:r>
            <w:r>
              <w:rPr>
                <w:rFonts w:ascii="Marianne" w:hAnsi="Marianne" w:eastAsia="Marianne" w:cs="Marianne"/>
                <w:sz w:val="14"/>
              </w:rPr>
              <w:t xml:space="preserve">12100987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"https://fiches-risques.brgm.fr/fr/georisques/mvt-synthetique/12100988" \t "_self" </w:instrText>
            </w:r>
            <w:r>
              <w:fldChar w:fldCharType="separate"/>
            </w:r>
            <w:r>
              <w:rPr>
                <w:rFonts w:ascii="Marianne" w:hAnsi="Marianne" w:eastAsia="Marianne" w:cs="Marianne"/>
                <w:sz w:val="14"/>
              </w:rPr>
              <w:t xml:space="preserve">12100988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"https://fiches-risques.brgm.fr/fr/georisques/mvt-synthetique/20200071" \t "_self" </w:instrText>
            </w:r>
            <w:r>
              <w:fldChar w:fldCharType="separate"/>
            </w:r>
            <w:r>
              <w:rPr>
                <w:rFonts w:ascii="Marianne" w:hAnsi="Marianne" w:eastAsia="Marianne" w:cs="Marianne"/>
                <w:sz w:val="14"/>
              </w:rPr>
              <w:t xml:space="preserve">20200071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"https://fiches-risques.brgm.fr/fr/georisques/mvt-synthetique/20200669" \t "_self" </w:instrText>
            </w:r>
            <w:r>
              <w:fldChar w:fldCharType="separate"/>
            </w:r>
            <w:r>
              <w:rPr>
                <w:rFonts w:ascii="Marianne" w:hAnsi="Marianne" w:eastAsia="Marianne" w:cs="Marianne"/>
                <w:sz w:val="14"/>
              </w:rPr>
              <w:t xml:space="preserve">20200669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PK 26,7 A 27,0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"https://fiches-risques.brgm.fr/fr/georisques/mvt-synthetique/22300667" \t "_self" </w:instrText>
            </w:r>
            <w:r>
              <w:fldChar w:fldCharType="separate"/>
            </w:r>
            <w:r>
              <w:rPr>
                <w:rFonts w:ascii="Marianne" w:hAnsi="Marianne" w:eastAsia="Marianne" w:cs="Marianne"/>
                <w:sz w:val="14"/>
              </w:rPr>
              <w:t xml:space="preserve">22300667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STATION D'EPURATION</w:t>
            </w: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784040" name="Picture">
</wp:docPr>
                  <a:graphic>
                    <a:graphicData uri="http://schemas.openxmlformats.org/drawingml/2006/picture">
                      <pic:pic>
                        <pic:nvPicPr>
                          <pic:cNvPr id="373784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704166" name="Picture">
</wp:docPr>
                  <a:graphic>
                    <a:graphicData uri="http://schemas.openxmlformats.org/drawingml/2006/picture">
                      <pic:pic>
                        <pic:nvPicPr>
                          <pic:cNvPr id="1473704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Roquebillière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82817" name="Picture">
</wp:docPr>
                  <a:graphic>
                    <a:graphicData uri="http://schemas.openxmlformats.org/drawingml/2006/picture">
                      <pic:pic>
                        <pic:nvPicPr>
                          <pic:cNvPr id="74982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"https://fiches-risques.brgm.fr/georisques/cavite/PACAA2001354" \t "_self" </w:instrText>
            </w:r>
            <w:r>
              <w:fldChar w:fldCharType="separate"/>
            </w:r>
            <w:r>
              <w:rPr>
                <w:rFonts w:ascii="Marianne" w:hAnsi="Marianne" w:eastAsia="Marianne" w:cs="Marianne"/>
                <w:sz w:val="14"/>
              </w:rPr>
              <w:t xml:space="preserve">PACAA2001354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Ranke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837695" name="Picture">
</wp:docPr>
                  <a:graphic>
                    <a:graphicData uri="http://schemas.openxmlformats.org/drawingml/2006/picture">
                      <pic:pic>
                        <pic:nvPicPr>
                          <pic:cNvPr id="665837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678632" name="Picture">
</wp:docPr>
                  <a:graphic>
                    <a:graphicData uri="http://schemas.openxmlformats.org/drawingml/2006/picture">
                      <pic:pic>
                        <pic:nvPicPr>
                          <pic:cNvPr id="623678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Roquebillière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55968" name="Picture">
</wp:docPr>
                  <a:graphic>
                    <a:graphicData uri="http://schemas.openxmlformats.org/drawingml/2006/picture">
                      <pic:pic>
                        <pic:nvPicPr>
                          <pic:cNvPr id="105855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"https://fiches-risques.brgm.fr/georisques/casias/SSP3982367" \t "_blank" </w:instrText>
            </w:r>
            <w:r>
              <w:fldChar w:fldCharType="separate"/>
            </w:r>
            <w:r>
              <w:rPr>
                <w:rFonts w:ascii="Marianne" w:hAnsi="Marianne" w:eastAsia="Marianne" w:cs="Marianne"/>
                <w:sz w:val="14"/>
              </w:rPr>
              <w:t xml:space="preserve">SSP3982367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"https://fiches-risques.brgm.fr/georisques/casias/SSP3981134" \t "_blank" </w:instrText>
            </w:r>
            <w:r>
              <w:fldChar w:fldCharType="separate"/>
            </w:r>
            <w:r>
              <w:rPr>
                <w:rFonts w:ascii="Marianne" w:hAnsi="Marianne" w:eastAsia="Marianne" w:cs="Marianne"/>
                <w:sz w:val="14"/>
              </w:rPr>
              <w:t xml:space="preserve">SSP3981134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"https://fiches-risques.brgm.fr/georisques/casias/SSP3980666" \t "_blank" </w:instrText>
            </w:r>
            <w:r>
              <w:fldChar w:fldCharType="separate"/>
            </w:r>
            <w:r>
              <w:rPr>
                <w:rFonts w:ascii="Marianne" w:hAnsi="Marianne" w:eastAsia="Marianne" w:cs="Marianne"/>
                <w:sz w:val="14"/>
              </w:rPr>
              <w:t xml:space="preserve">SSP3980666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