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47839" name="Picture">
</wp:docPr>
                  <a:graphic>
                    <a:graphicData uri="http://schemas.openxmlformats.org/drawingml/2006/picture">
                      <pic:pic>
                        <pic:nvPicPr>
                          <pic:cNvPr id="50947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179377" name="Picture">
</wp:docPr>
                  <a:graphic>
                    <a:graphicData uri="http://schemas.openxmlformats.org/drawingml/2006/picture">
                      <pic:pic>
                        <pic:nvPicPr>
                          <pic:cNvPr id="331793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8995579" name="Picture">
</wp:docPr>
                        <a:graphic>
                          <a:graphicData uri="http://schemas.openxmlformats.org/drawingml/2006/picture">
                            <pic:pic>
                              <pic:nvPicPr>
                                <pic:cNvPr id="15089955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71570 Romanèche-Thorins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0493070" name="Picture">
</wp:docPr>
                  <a:graphic>
                    <a:graphicData uri="http://schemas.openxmlformats.org/drawingml/2006/picture">
                      <pic:pic>
                        <pic:nvPicPr>
                          <pic:cNvPr id="5104930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917684" name="Picture">
</wp:docPr>
                  <a:graphic>
                    <a:graphicData uri="http://schemas.openxmlformats.org/drawingml/2006/picture">
                      <pic:pic>
                        <pic:nvPicPr>
                          <pic:cNvPr id="1609176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45863" name="Picture">
</wp:docPr>
                  <a:graphic>
                    <a:graphicData uri="http://schemas.openxmlformats.org/drawingml/2006/picture">
                      <pic:pic>
                        <pic:nvPicPr>
                          <pic:cNvPr id="112245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524196" name="Picture">
</wp:docPr>
                  <a:graphic>
                    <a:graphicData uri="http://schemas.openxmlformats.org/drawingml/2006/picture">
                      <pic:pic>
                        <pic:nvPicPr>
                          <pic:cNvPr id="106652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Romanèche-Thorins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127204" name="Picture">
</wp:docPr>
                  <a:graphic>
                    <a:graphicData uri="http://schemas.openxmlformats.org/drawingml/2006/picture">
                      <pic:pic>
                        <pic:nvPicPr>
                          <pic:cNvPr id="1945127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454238" name="Picture">
</wp:docPr>
                        <a:graphic>
                          <a:graphicData uri="http://schemas.openxmlformats.org/drawingml/2006/picture">
                            <pic:pic>
                              <pic:nvPicPr>
                                <pic:cNvPr id="13634542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804247" name="Picture">
</wp:docPr>
                        <a:graphic>
                          <a:graphicData uri="http://schemas.openxmlformats.org/drawingml/2006/picture">
                            <pic:pic>
                              <pic:nvPicPr>
                                <pic:cNvPr id="6388042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380729" name="Picture">
</wp:docPr>
                        <a:graphic>
                          <a:graphicData uri="http://schemas.openxmlformats.org/drawingml/2006/picture">
                            <pic:pic>
                              <pic:nvPicPr>
                                <pic:cNvPr id="15423807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172123" name="Picture">
</wp:docPr>
                        <a:graphic>
                          <a:graphicData uri="http://schemas.openxmlformats.org/drawingml/2006/picture">
                            <pic:pic>
                              <pic:nvPicPr>
                                <pic:cNvPr id="9321721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099007" name="Picture">
</wp:docPr>
                        <a:graphic>
                          <a:graphicData uri="http://schemas.openxmlformats.org/drawingml/2006/picture">
                            <pic:pic>
                              <pic:nvPicPr>
                                <pic:cNvPr id="8720990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993001" name="Picture">
</wp:docPr>
                        <a:graphic>
                          <a:graphicData uri="http://schemas.openxmlformats.org/drawingml/2006/picture">
                            <pic:pic>
                              <pic:nvPicPr>
                                <pic:cNvPr id="17669930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563071" name="Picture">
</wp:docPr>
                        <a:graphic>
                          <a:graphicData uri="http://schemas.openxmlformats.org/drawingml/2006/picture">
                            <pic:pic>
                              <pic:nvPicPr>
                                <pic:cNvPr id="10665630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72364" name="Picture">
</wp:docPr>
                        <a:graphic>
                          <a:graphicData uri="http://schemas.openxmlformats.org/drawingml/2006/picture">
                            <pic:pic>
                              <pic:nvPicPr>
                                <pic:cNvPr id="998723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763675" name="Picture">
</wp:docPr>
                        <a:graphic>
                          <a:graphicData uri="http://schemas.openxmlformats.org/drawingml/2006/picture">
                            <pic:pic>
                              <pic:nvPicPr>
                                <pic:cNvPr id="17367636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19374" name="Picture">
</wp:docPr>
                        <a:graphic>
                          <a:graphicData uri="http://schemas.openxmlformats.org/drawingml/2006/picture">
                            <pic:pic>
                              <pic:nvPicPr>
                                <pic:cNvPr id="1614193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348893" name="Picture">
</wp:docPr>
                        <a:graphic>
                          <a:graphicData uri="http://schemas.openxmlformats.org/drawingml/2006/picture">
                            <pic:pic>
                              <pic:nvPicPr>
                                <pic:cNvPr id="2823488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15001" name="Picture">
</wp:docPr>
                        <a:graphic>
                          <a:graphicData uri="http://schemas.openxmlformats.org/drawingml/2006/picture">
                            <pic:pic>
                              <pic:nvPicPr>
                                <pic:cNvPr id="1505150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005331" name="Picture">
</wp:docPr>
                        <a:graphic>
                          <a:graphicData uri="http://schemas.openxmlformats.org/drawingml/2006/picture">
                            <pic:pic>
                              <pic:nvPicPr>
                                <pic:cNvPr id="15680053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806040" name="Picture">
</wp:docPr>
                        <a:graphic>
                          <a:graphicData uri="http://schemas.openxmlformats.org/drawingml/2006/picture">
                            <pic:pic>
                              <pic:nvPicPr>
                                <pic:cNvPr id="17228060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135892" name="Picture">
</wp:docPr>
                        <a:graphic>
                          <a:graphicData uri="http://schemas.openxmlformats.org/drawingml/2006/picture">
                            <pic:pic>
                              <pic:nvPicPr>
                                <pic:cNvPr id="6431358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166923" name="Picture">
</wp:docPr>
                        <a:graphic>
                          <a:graphicData uri="http://schemas.openxmlformats.org/drawingml/2006/picture">
                            <pic:pic>
                              <pic:nvPicPr>
                                <pic:cNvPr id="7831669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206786" name="Picture">
</wp:docPr>
                        <a:graphic>
                          <a:graphicData uri="http://schemas.openxmlformats.org/drawingml/2006/picture">
                            <pic:pic>
                              <pic:nvPicPr>
                                <pic:cNvPr id="11352067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172970" name="Picture">
</wp:docPr>
                        <a:graphic>
                          <a:graphicData uri="http://schemas.openxmlformats.org/drawingml/2006/picture">
                            <pic:pic>
                              <pic:nvPicPr>
                                <pic:cNvPr id="168317297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201690" name="Picture">
</wp:docPr>
                        <a:graphic>
                          <a:graphicData uri="http://schemas.openxmlformats.org/drawingml/2006/picture">
                            <pic:pic>
                              <pic:nvPicPr>
                                <pic:cNvPr id="14782016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928380" name="Picture">
</wp:docPr>
                        <a:graphic>
                          <a:graphicData uri="http://schemas.openxmlformats.org/drawingml/2006/picture">
                            <pic:pic>
                              <pic:nvPicPr>
                                <pic:cNvPr id="14959283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052517" name="Picture">
</wp:docPr>
                        <a:graphic>
                          <a:graphicData uri="http://schemas.openxmlformats.org/drawingml/2006/picture">
                            <pic:pic>
                              <pic:nvPicPr>
                                <pic:cNvPr id="13420525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098715" name="Picture">
</wp:docPr>
                        <a:graphic>
                          <a:graphicData uri="http://schemas.openxmlformats.org/drawingml/2006/picture">
                            <pic:pic>
                              <pic:nvPicPr>
                                <pic:cNvPr id="18690987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341470" name="Picture">
</wp:docPr>
                        <a:graphic>
                          <a:graphicData uri="http://schemas.openxmlformats.org/drawingml/2006/picture">
                            <pic:pic>
                              <pic:nvPicPr>
                                <pic:cNvPr id="14353414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06046" name="Picture">
</wp:docPr>
                        <a:graphic>
                          <a:graphicData uri="http://schemas.openxmlformats.org/drawingml/2006/picture">
                            <pic:pic>
                              <pic:nvPicPr>
                                <pic:cNvPr id="1233060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002366" name="Picture">
</wp:docPr>
                        <a:graphic>
                          <a:graphicData uri="http://schemas.openxmlformats.org/drawingml/2006/picture">
                            <pic:pic>
                              <pic:nvPicPr>
                                <pic:cNvPr id="12690023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524129" name="Picture">
</wp:docPr>
                        <a:graphic>
                          <a:graphicData uri="http://schemas.openxmlformats.org/drawingml/2006/picture">
                            <pic:pic>
                              <pic:nvPicPr>
                                <pic:cNvPr id="205852412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668769" name="Picture">
</wp:docPr>
                        <a:graphic>
                          <a:graphicData uri="http://schemas.openxmlformats.org/drawingml/2006/picture">
                            <pic:pic>
                              <pic:nvPicPr>
                                <pic:cNvPr id="140866876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130147" name="Picture">
</wp:docPr>
                  <a:graphic>
                    <a:graphicData uri="http://schemas.openxmlformats.org/drawingml/2006/picture">
                      <pic:pic>
                        <pic:nvPicPr>
                          <pic:cNvPr id="1032130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26968" name="Picture">
</wp:docPr>
                  <a:graphic>
                    <a:graphicData uri="http://schemas.openxmlformats.org/drawingml/2006/picture">
                      <pic:pic>
                        <pic:nvPicPr>
                          <pic:cNvPr id="11212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Romanèche-Thorins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483805" name="Picture">
</wp:docPr>
                  <a:graphic>
                    <a:graphicData uri="http://schemas.openxmlformats.org/drawingml/2006/picture">
                      <pic:pic>
                        <pic:nvPicPr>
                          <pic:cNvPr id="2106483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286529" name="Picture">
</wp:docPr>
                        <a:graphic>
                          <a:graphicData uri="http://schemas.openxmlformats.org/drawingml/2006/picture">
                            <pic:pic>
                              <pic:nvPicPr>
                                <pic:cNvPr id="188728652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290802" name="Picture">
</wp:docPr>
                        <a:graphic>
                          <a:graphicData uri="http://schemas.openxmlformats.org/drawingml/2006/picture">
                            <pic:pic>
                              <pic:nvPicPr>
                                <pic:cNvPr id="201329080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87872" name="Picture">
</wp:docPr>
                        <a:graphic>
                          <a:graphicData uri="http://schemas.openxmlformats.org/drawingml/2006/picture">
                            <pic:pic>
                              <pic:nvPicPr>
                                <pic:cNvPr id="150387872"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836629" name="Picture">
</wp:docPr>
                  <a:graphic>
                    <a:graphicData uri="http://schemas.openxmlformats.org/drawingml/2006/picture">
                      <pic:pic>
                        <pic:nvPicPr>
                          <pic:cNvPr id="807836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080653" name="Picture">
</wp:docPr>
                  <a:graphic>
                    <a:graphicData uri="http://schemas.openxmlformats.org/drawingml/2006/picture">
                      <pic:pic>
                        <pic:nvPicPr>
                          <pic:cNvPr id="438080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Romanèche-Thorins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170458" name="Picture">
</wp:docPr>
                  <a:graphic>
                    <a:graphicData uri="http://schemas.openxmlformats.org/drawingml/2006/picture">
                      <pic:pic>
                        <pic:nvPicPr>
                          <pic:cNvPr id="602170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Romaneche-thorins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2471" name="Picture">
</wp:docPr>
                  <a:graphic>
                    <a:graphicData uri="http://schemas.openxmlformats.org/drawingml/2006/picture">
                      <pic:pic>
                        <pic:nvPicPr>
                          <pic:cNvPr id="1571247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982665" name="Picture">
</wp:docPr>
                  <a:graphic>
                    <a:graphicData uri="http://schemas.openxmlformats.org/drawingml/2006/picture">
                      <pic:pic>
                        <pic:nvPicPr>
                          <pic:cNvPr id="12159826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4163003" name="Picture">
</wp:docPr>
                  <a:graphic>
                    <a:graphicData uri="http://schemas.openxmlformats.org/drawingml/2006/picture">
                      <pic:pic>
                        <pic:nvPicPr>
                          <pic:cNvPr id="108416300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Saône - secteur 1 (71DDT20110001)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91824" name="Picture">
</wp:docPr>
                        <a:graphic>
                          <a:graphicData uri="http://schemas.openxmlformats.org/drawingml/2006/picture">
                            <pic:pic>
                              <pic:nvPicPr>
                                <pic:cNvPr id="8999182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Saône - secteur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23/06/2009</w:t>
                    <w:br/>
                    <w:t xml:space="preserve">Date d'approbation : 05/07/2011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012343" name="Picture">
</wp:docPr>
                  <a:graphic>
                    <a:graphicData uri="http://schemas.openxmlformats.org/drawingml/2006/picture">
                      <pic:pic>
                        <pic:nvPicPr>
                          <pic:cNvPr id="503012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734548" name="Picture">
</wp:docPr>
                  <a:graphic>
                    <a:graphicData uri="http://schemas.openxmlformats.org/drawingml/2006/picture">
                      <pic:pic>
                        <pic:nvPicPr>
                          <pic:cNvPr id="868734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Romanèche-Thorins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759040" name="Picture">
</wp:docPr>
                  <a:graphic>
                    <a:graphicData uri="http://schemas.openxmlformats.org/drawingml/2006/picture">
                      <pic:pic>
                        <pic:nvPicPr>
                          <pic:cNvPr id="1559759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Romaneche-thorins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Côte viticole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297187" name="Picture">
</wp:docPr>
                        <a:graphic>
                          <a:graphicData uri="http://schemas.openxmlformats.org/drawingml/2006/picture">
                            <pic:pic>
                              <pic:nvPicPr>
                                <pic:cNvPr id="210829718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572026" name="Picture">
</wp:docPr>
                  <a:graphic>
                    <a:graphicData uri="http://schemas.openxmlformats.org/drawingml/2006/picture">
                      <pic:pic>
                        <pic:nvPicPr>
                          <pic:cNvPr id="612572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0549" name="Picture">
</wp:docPr>
                  <a:graphic>
                    <a:graphicData uri="http://schemas.openxmlformats.org/drawingml/2006/picture">
                      <pic:pic>
                        <pic:nvPicPr>
                          <pic:cNvPr id="8870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Romanèche-Thorins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725425" name="Picture">
</wp:docPr>
                  <a:graphic>
                    <a:graphicData uri="http://schemas.openxmlformats.org/drawingml/2006/picture">
                      <pic:pic>
                        <pic:nvPicPr>
                          <pic:cNvPr id="771725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Romaneche-thorins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041739" name="Picture">
</wp:docPr>
                  <a:graphic>
                    <a:graphicData uri="http://schemas.openxmlformats.org/drawingml/2006/picture">
                      <pic:pic>
                        <pic:nvPicPr>
                          <pic:cNvPr id="7790417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365685" name="Picture">
</wp:docPr>
                  <a:graphic>
                    <a:graphicData uri="http://schemas.openxmlformats.org/drawingml/2006/picture">
                      <pic:pic>
                        <pic:nvPicPr>
                          <pic:cNvPr id="7863656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3987058" name="Picture">
</wp:docPr>
                  <a:graphic>
                    <a:graphicData uri="http://schemas.openxmlformats.org/drawingml/2006/picture">
                      <pic:pic>
                        <pic:nvPicPr>
                          <pic:cNvPr id="195398705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308853" name="Picture">
</wp:docPr>
                        <a:graphic>
                          <a:graphicData uri="http://schemas.openxmlformats.org/drawingml/2006/picture">
                            <pic:pic>
                              <pic:nvPicPr>
                                <pic:cNvPr id="6073088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090415" name="Picture">
</wp:docPr>
                  <a:graphic>
                    <a:graphicData uri="http://schemas.openxmlformats.org/drawingml/2006/picture">
                      <pic:pic>
                        <pic:nvPicPr>
                          <pic:cNvPr id="211509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960639" name="Picture">
</wp:docPr>
                  <a:graphic>
                    <a:graphicData uri="http://schemas.openxmlformats.org/drawingml/2006/picture">
                      <pic:pic>
                        <pic:nvPicPr>
                          <pic:cNvPr id="873960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Romanèche-Thorins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27500" name="Picture">
</wp:docPr>
                  <a:graphic>
                    <a:graphicData uri="http://schemas.openxmlformats.org/drawingml/2006/picture">
                      <pic:pic>
                        <pic:nvPicPr>
                          <pic:cNvPr id="116827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Romaneche-thorins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17712" name="Picture">
</wp:docPr>
                  <a:graphic>
                    <a:graphicData uri="http://schemas.openxmlformats.org/drawingml/2006/picture">
                      <pic:pic>
                        <pic:nvPicPr>
                          <pic:cNvPr id="11961771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008471" name="Picture">
</wp:docPr>
                  <a:graphic>
                    <a:graphicData uri="http://schemas.openxmlformats.org/drawingml/2006/picture">
                      <pic:pic>
                        <pic:nvPicPr>
                          <pic:cNvPr id="13830084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5443625" name="Picture">
</wp:docPr>
                  <a:graphic>
                    <a:graphicData uri="http://schemas.openxmlformats.org/drawingml/2006/picture">
                      <pic:pic>
                        <pic:nvPicPr>
                          <pic:cNvPr id="156544362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353457" name="Picture">
</wp:docPr>
                        <a:graphic>
                          <a:graphicData uri="http://schemas.openxmlformats.org/drawingml/2006/picture">
                            <pic:pic>
                              <pic:nvPicPr>
                                <pic:cNvPr id="13563534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219468" name="Picture">
</wp:docPr>
                        <a:graphic>
                          <a:graphicData uri="http://schemas.openxmlformats.org/drawingml/2006/picture">
                            <pic:pic>
                              <pic:nvPicPr>
                                <pic:cNvPr id="204121946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509839" name="Picture">
</wp:docPr>
                  <a:graphic>
                    <a:graphicData uri="http://schemas.openxmlformats.org/drawingml/2006/picture">
                      <pic:pic>
                        <pic:nvPicPr>
                          <pic:cNvPr id="1805509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438253" name="Picture">
</wp:docPr>
                  <a:graphic>
                    <a:graphicData uri="http://schemas.openxmlformats.org/drawingml/2006/picture">
                      <pic:pic>
                        <pic:nvPicPr>
                          <pic:cNvPr id="1974438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Romanèche-Thorins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940684" name="Picture">
</wp:docPr>
                  <a:graphic>
                    <a:graphicData uri="http://schemas.openxmlformats.org/drawingml/2006/picture">
                      <pic:pic>
                        <pic:nvPicPr>
                          <pic:cNvPr id="1426940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Romaneche-thorins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844" name="Picture">
</wp:docPr>
                  <a:graphic>
                    <a:graphicData uri="http://schemas.openxmlformats.org/drawingml/2006/picture">
                      <pic:pic>
                        <pic:nvPicPr>
                          <pic:cNvPr id="295844"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838288" name="Picture">
</wp:docPr>
                  <a:graphic>
                    <a:graphicData uri="http://schemas.openxmlformats.org/drawingml/2006/picture">
                      <pic:pic>
                        <pic:nvPicPr>
                          <pic:cNvPr id="13458382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9557822" name="Picture">
</wp:docPr>
                  <a:graphic>
                    <a:graphicData uri="http://schemas.openxmlformats.org/drawingml/2006/picture">
                      <pic:pic>
                        <pic:nvPicPr>
                          <pic:cNvPr id="479557822"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961537" name="Picture">
</wp:docPr>
                        <a:graphic>
                          <a:graphicData uri="http://schemas.openxmlformats.org/drawingml/2006/picture">
                            <pic:pic>
                              <pic:nvPicPr>
                                <pic:cNvPr id="74696153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049152" name="Picture">
</wp:docPr>
                  <a:graphic>
                    <a:graphicData uri="http://schemas.openxmlformats.org/drawingml/2006/picture">
                      <pic:pic>
                        <pic:nvPicPr>
                          <pic:cNvPr id="1401049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803842" name="Picture">
</wp:docPr>
                  <a:graphic>
                    <a:graphicData uri="http://schemas.openxmlformats.org/drawingml/2006/picture">
                      <pic:pic>
                        <pic:nvPicPr>
                          <pic:cNvPr id="1541803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Romanèche-Thorins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936141" name="Picture">
</wp:docPr>
                  <a:graphic>
                    <a:graphicData uri="http://schemas.openxmlformats.org/drawingml/2006/picture">
                      <pic:pic>
                        <pic:nvPicPr>
                          <pic:cNvPr id="1521936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Romaneche-thorins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843099" name="Picture">
</wp:docPr>
                  <a:graphic>
                    <a:graphicData uri="http://schemas.openxmlformats.org/drawingml/2006/picture">
                      <pic:pic>
                        <pic:nvPicPr>
                          <pic:cNvPr id="1812843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42055" name="Picture">
</wp:docPr>
                  <a:graphic>
                    <a:graphicData uri="http://schemas.openxmlformats.org/drawingml/2006/picture">
                      <pic:pic>
                        <pic:nvPicPr>
                          <pic:cNvPr id="133842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Romanèche-Thorins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429818" name="Picture">
</wp:docPr>
                  <a:graphic>
                    <a:graphicData uri="http://schemas.openxmlformats.org/drawingml/2006/picture">
                      <pic:pic>
                        <pic:nvPicPr>
                          <pic:cNvPr id="178842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Romaneche-thorins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034192" name="Picture">
</wp:docPr>
                  <a:graphic>
                    <a:graphicData uri="http://schemas.openxmlformats.org/drawingml/2006/picture">
                      <pic:pic>
                        <pic:nvPicPr>
                          <pic:cNvPr id="1751034192"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600597" name="Picture">
</wp:docPr>
                  <a:graphic>
                    <a:graphicData uri="http://schemas.openxmlformats.org/drawingml/2006/picture">
                      <pic:pic>
                        <pic:nvPicPr>
                          <pic:cNvPr id="7586005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9304572" name="Picture">
</wp:docPr>
                  <a:graphic>
                    <a:graphicData uri="http://schemas.openxmlformats.org/drawingml/2006/picture">
                      <pic:pic>
                        <pic:nvPicPr>
                          <pic:cNvPr id="1209304572"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841717" name="Picture">
</wp:docPr>
                        <a:graphic>
                          <a:graphicData uri="http://schemas.openxmlformats.org/drawingml/2006/picture">
                            <pic:pic>
                              <pic:nvPicPr>
                                <pic:cNvPr id="19978417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48058" name="Picture">
</wp:docPr>
                  <a:graphic>
                    <a:graphicData uri="http://schemas.openxmlformats.org/drawingml/2006/picture">
                      <pic:pic>
                        <pic:nvPicPr>
                          <pic:cNvPr id="4344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278228" name="Picture">
</wp:docPr>
                  <a:graphic>
                    <a:graphicData uri="http://schemas.openxmlformats.org/drawingml/2006/picture">
                      <pic:pic>
                        <pic:nvPicPr>
                          <pic:cNvPr id="1715278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Romanèche-Thorins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193515" name="Picture">
</wp:docPr>
                  <a:graphic>
                    <a:graphicData uri="http://schemas.openxmlformats.org/drawingml/2006/picture">
                      <pic:pic>
                        <pic:nvPicPr>
                          <pic:cNvPr id="886193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Romaneche-thorins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203809" name="Picture">
</wp:docPr>
                  <a:graphic>
                    <a:graphicData uri="http://schemas.openxmlformats.org/drawingml/2006/picture">
                      <pic:pic>
                        <pic:nvPicPr>
                          <pic:cNvPr id="162320380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408486" name="Picture">
</wp:docPr>
                  <a:graphic>
                    <a:graphicData uri="http://schemas.openxmlformats.org/drawingml/2006/picture">
                      <pic:pic>
                        <pic:nvPicPr>
                          <pic:cNvPr id="20924084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6927806" name="Picture">
</wp:docPr>
                  <a:graphic>
                    <a:graphicData uri="http://schemas.openxmlformats.org/drawingml/2006/picture">
                      <pic:pic>
                        <pic:nvPicPr>
                          <pic:cNvPr id="172692780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378565" name="Picture">
</wp:docPr>
                        <a:graphic>
                          <a:graphicData uri="http://schemas.openxmlformats.org/drawingml/2006/picture">
                            <pic:pic>
                              <pic:nvPicPr>
                                <pic:cNvPr id="10883785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113091" name="Picture">
</wp:docPr>
                  <a:graphic>
                    <a:graphicData uri="http://schemas.openxmlformats.org/drawingml/2006/picture">
                      <pic:pic>
                        <pic:nvPicPr>
                          <pic:cNvPr id="134611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701396" name="Picture">
</wp:docPr>
                  <a:graphic>
                    <a:graphicData uri="http://schemas.openxmlformats.org/drawingml/2006/picture">
                      <pic:pic>
                        <pic:nvPicPr>
                          <pic:cNvPr id="38670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Romanèche-Thorins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180572" name="Picture">
</wp:docPr>
                  <a:graphic>
                    <a:graphicData uri="http://schemas.openxmlformats.org/drawingml/2006/picture">
                      <pic:pic>
                        <pic:nvPicPr>
                          <pic:cNvPr id="188318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Romaneche-thorins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109835" name="Picture">
</wp:docPr>
                  <a:graphic>
                    <a:graphicData uri="http://schemas.openxmlformats.org/drawingml/2006/picture">
                      <pic:pic>
                        <pic:nvPicPr>
                          <pic:cNvPr id="73110983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380620" name="Picture">
</wp:docPr>
                  <a:graphic>
                    <a:graphicData uri="http://schemas.openxmlformats.org/drawingml/2006/picture">
                      <pic:pic>
                        <pic:nvPicPr>
                          <pic:cNvPr id="19823806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9068647" name="Picture">
</wp:docPr>
                  <a:graphic>
                    <a:graphicData uri="http://schemas.openxmlformats.org/drawingml/2006/picture">
                      <pic:pic>
                        <pic:nvPicPr>
                          <pic:cNvPr id="219068647"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693579" name="Picture">
</wp:docPr>
                  <a:graphic>
                    <a:graphicData uri="http://schemas.openxmlformats.org/drawingml/2006/picture">
                      <pic:pic>
                        <pic:nvPicPr>
                          <pic:cNvPr id="49869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039259" name="Picture">
</wp:docPr>
                  <a:graphic>
                    <a:graphicData uri="http://schemas.openxmlformats.org/drawingml/2006/picture">
                      <pic:pic>
                        <pic:nvPicPr>
                          <pic:cNvPr id="1695039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Romanèche-Thorins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291699" name="Picture">
</wp:docPr>
                  <a:graphic>
                    <a:graphicData uri="http://schemas.openxmlformats.org/drawingml/2006/picture">
                      <pic:pic>
                        <pic:nvPicPr>
                          <pic:cNvPr id="1728291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Romaneche-thorins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180125" name="Picture">
</wp:docPr>
                  <a:graphic>
                    <a:graphicData uri="http://schemas.openxmlformats.org/drawingml/2006/picture">
                      <pic:pic>
                        <pic:nvPicPr>
                          <pic:cNvPr id="104118012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570419" name="Picture">
</wp:docPr>
                  <a:graphic>
                    <a:graphicData uri="http://schemas.openxmlformats.org/drawingml/2006/picture">
                      <pic:pic>
                        <pic:nvPicPr>
                          <pic:cNvPr id="7115704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06505576" name="Picture">
</wp:docPr>
                  <a:graphic>
                    <a:graphicData uri="http://schemas.openxmlformats.org/drawingml/2006/picture">
                      <pic:pic>
                        <pic:nvPicPr>
                          <pic:cNvPr id="170650557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07270" name="Picture">
</wp:docPr>
                  <a:graphic>
                    <a:graphicData uri="http://schemas.openxmlformats.org/drawingml/2006/picture">
                      <pic:pic>
                        <pic:nvPicPr>
                          <pic:cNvPr id="36107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760582" name="Picture">
</wp:docPr>
                  <a:graphic>
                    <a:graphicData uri="http://schemas.openxmlformats.org/drawingml/2006/picture">
                      <pic:pic>
                        <pic:nvPicPr>
                          <pic:cNvPr id="367760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Romanèche-Thorins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378110" name="Picture">
</wp:docPr>
                  <a:graphic>
                    <a:graphicData uri="http://schemas.openxmlformats.org/drawingml/2006/picture">
                      <pic:pic>
                        <pic:nvPicPr>
                          <pic:cNvPr id="889378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Romaneche-thorins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068878" name="Picture">
</wp:docPr>
                  <a:graphic>
                    <a:graphicData uri="http://schemas.openxmlformats.org/drawingml/2006/picture">
                      <pic:pic>
                        <pic:nvPicPr>
                          <pic:cNvPr id="124306887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667831" name="Picture">
</wp:docPr>
                  <a:graphic>
                    <a:graphicData uri="http://schemas.openxmlformats.org/drawingml/2006/picture">
                      <pic:pic>
                        <pic:nvPicPr>
                          <pic:cNvPr id="212366783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9808966" name="Picture">
</wp:docPr>
                  <a:graphic>
                    <a:graphicData uri="http://schemas.openxmlformats.org/drawingml/2006/picture">
                      <pic:pic>
                        <pic:nvPicPr>
                          <pic:cNvPr id="129980896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675469" name="Picture">
</wp:docPr>
                  <a:graphic>
                    <a:graphicData uri="http://schemas.openxmlformats.org/drawingml/2006/picture">
                      <pic:pic>
                        <pic:nvPicPr>
                          <pic:cNvPr id="279675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993462" name="Picture">
</wp:docPr>
                  <a:graphic>
                    <a:graphicData uri="http://schemas.openxmlformats.org/drawingml/2006/picture">
                      <pic:pic>
                        <pic:nvPicPr>
                          <pic:cNvPr id="2131993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Romanèche-Thorins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745837" name="Picture">
</wp:docPr>
                  <a:graphic>
                    <a:graphicData uri="http://schemas.openxmlformats.org/drawingml/2006/picture">
                      <pic:pic>
                        <pic:nvPicPr>
                          <pic:cNvPr id="258745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Romaneche-thorins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313056" name="Picture">
</wp:docPr>
                  <a:graphic>
                    <a:graphicData uri="http://schemas.openxmlformats.org/drawingml/2006/picture">
                      <pic:pic>
                        <pic:nvPicPr>
                          <pic:cNvPr id="1474313056"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916671" name="Picture">
</wp:docPr>
                  <a:graphic>
                    <a:graphicData uri="http://schemas.openxmlformats.org/drawingml/2006/picture">
                      <pic:pic>
                        <pic:nvPicPr>
                          <pic:cNvPr id="77691667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14546500" name="Picture">
</wp:docPr>
                  <a:graphic>
                    <a:graphicData uri="http://schemas.openxmlformats.org/drawingml/2006/picture">
                      <pic:pic>
                        <pic:nvPicPr>
                          <pic:cNvPr id="1014546500"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787015" name="Picture">
</wp:docPr>
                        <a:graphic>
                          <a:graphicData uri="http://schemas.openxmlformats.org/drawingml/2006/picture">
                            <pic:pic>
                              <pic:nvPicPr>
                                <pic:cNvPr id="123478701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439533" name="Picture">
</wp:docPr>
                  <a:graphic>
                    <a:graphicData uri="http://schemas.openxmlformats.org/drawingml/2006/picture">
                      <pic:pic>
                        <pic:nvPicPr>
                          <pic:cNvPr id="31243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370999" name="Picture">
</wp:docPr>
                  <a:graphic>
                    <a:graphicData uri="http://schemas.openxmlformats.org/drawingml/2006/picture">
                      <pic:pic>
                        <pic:nvPicPr>
                          <pic:cNvPr id="1272370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Romanèche-Thorins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339135" name="Picture">
</wp:docPr>
                  <a:graphic>
                    <a:graphicData uri="http://schemas.openxmlformats.org/drawingml/2006/picture">
                      <pic:pic>
                        <pic:nvPicPr>
                          <pic:cNvPr id="1886339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"https://fiches-risques.brgm.fr/fr/georisques/mvt-synthetique/67100165" \t "_self" </w:instrText>
            </w:r>
            <w:r>
              <w:fldChar w:fldCharType="separate"/>
            </w:r>
            <w:r>
              <w:rPr>
                <w:rFonts w:ascii="Marianne" w:hAnsi="Marianne" w:eastAsia="Marianne" w:cs="Marianne"/>
                <w:sz w:val="14"/>
              </w:rPr>
              <w:t xml:space="preserve">67100165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563121" name="Picture">
</wp:docPr>
                  <a:graphic>
                    <a:graphicData uri="http://schemas.openxmlformats.org/drawingml/2006/picture">
                      <pic:pic>
                        <pic:nvPicPr>
                          <pic:cNvPr id="301563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686962" name="Picture">
</wp:docPr>
                  <a:graphic>
                    <a:graphicData uri="http://schemas.openxmlformats.org/drawingml/2006/picture">
                      <pic:pic>
                        <pic:nvPicPr>
                          <pic:cNvPr id="2116686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Romanèche-Thorins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601142" name="Picture">
</wp:docPr>
                  <a:graphic>
                    <a:graphicData uri="http://schemas.openxmlformats.org/drawingml/2006/picture">
                      <pic:pic>
                        <pic:nvPicPr>
                          <pic:cNvPr id="148360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"https://fiches-risques.brgm.fr/georisques/cavite/BOUCS00014621" \t "_self" </w:instrText>
            </w:r>
            <w:r>
              <w:fldChar w:fldCharType="separate"/>
            </w:r>
            <w:r>
              <w:rPr>
                <w:rFonts w:ascii="Marianne" w:hAnsi="Marianne" w:eastAsia="Marianne" w:cs="Marianne"/>
                <w:sz w:val="14"/>
              </w:rPr>
              <w:t xml:space="preserve">BOUCS00014621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"https://fiches-risques.brgm.fr/georisques/cavite/BOUCS00014622" \t "_self" </w:instrText>
            </w:r>
            <w:r>
              <w:fldChar w:fldCharType="separate"/>
            </w:r>
            <w:r>
              <w:rPr>
                <w:rFonts w:ascii="Marianne" w:hAnsi="Marianne" w:eastAsia="Marianne" w:cs="Marianne"/>
                <w:sz w:val="14"/>
              </w:rPr>
              <w:t xml:space="preserve">BOUCS00014622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Mazoyer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"https://fiches-risques.brgm.fr/georisques/cavite/BOUCS00014623" \t "_self" </w:instrText>
            </w:r>
            <w:r>
              <w:fldChar w:fldCharType="separate"/>
            </w:r>
            <w:r>
              <w:rPr>
                <w:rFonts w:ascii="Marianne" w:hAnsi="Marianne" w:eastAsia="Marianne" w:cs="Marianne"/>
                <w:sz w:val="14"/>
              </w:rPr>
              <w:t xml:space="preserve">BOUCS00014623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l'Espérance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"https://fiches-risques.brgm.fr/georisques/cavite/BOUCS00014624" \t "_self" </w:instrText>
            </w:r>
            <w:r>
              <w:fldChar w:fldCharType="separate"/>
            </w:r>
            <w:r>
              <w:rPr>
                <w:rFonts w:ascii="Marianne" w:hAnsi="Marianne" w:eastAsia="Marianne" w:cs="Marianne"/>
                <w:sz w:val="14"/>
              </w:rPr>
              <w:t xml:space="preserve">BOUCS00014624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1957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"https://fiches-risques.brgm.fr/georisques/cavite/BOUCS00014625" \t "_self" </w:instrText>
            </w:r>
            <w:r>
              <w:fldChar w:fldCharType="separate"/>
            </w:r>
            <w:r>
              <w:rPr>
                <w:rFonts w:ascii="Marianne" w:hAnsi="Marianne" w:eastAsia="Marianne" w:cs="Marianne"/>
                <w:sz w:val="14"/>
              </w:rPr>
              <w:t xml:space="preserve">BOUCS00014625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Boulons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"https://fiches-risques.brgm.fr/georisques/cavite/BOUCS00014626" \t "_self" </w:instrText>
            </w:r>
            <w:r>
              <w:fldChar w:fldCharType="separate"/>
            </w:r>
            <w:r>
              <w:rPr>
                <w:rFonts w:ascii="Marianne" w:hAnsi="Marianne" w:eastAsia="Marianne" w:cs="Marianne"/>
                <w:sz w:val="14"/>
              </w:rPr>
              <w:t xml:space="preserve">BOUCS00014626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Verchères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549560" name="Picture">
</wp:docPr>
                  <a:graphic>
                    <a:graphicData uri="http://schemas.openxmlformats.org/drawingml/2006/picture">
                      <pic:pic>
                        <pic:nvPicPr>
                          <pic:cNvPr id="255549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569410" name="Picture">
</wp:docPr>
                  <a:graphic>
                    <a:graphicData uri="http://schemas.openxmlformats.org/drawingml/2006/picture">
                      <pic:pic>
                        <pic:nvPicPr>
                          <pic:cNvPr id="138556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Romanèche-Thorins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664054" name="Picture">
</wp:docPr>
                  <a:graphic>
                    <a:graphicData uri="http://schemas.openxmlformats.org/drawingml/2006/picture">
                      <pic:pic>
                        <pic:nvPicPr>
                          <pic:cNvPr id="89366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"https://fiches-risques.brgm.fr/georisques/casias/SSP3800563" \t "_blank" </w:instrText>
            </w:r>
            <w:r>
              <w:fldChar w:fldCharType="separate"/>
            </w:r>
            <w:r>
              <w:rPr>
                <w:rFonts w:ascii="Marianne" w:hAnsi="Marianne" w:eastAsia="Marianne" w:cs="Marianne"/>
                <w:sz w:val="14"/>
              </w:rPr>
              <w:t xml:space="preserve">SSP3800563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"https://fiches-risques.brgm.fr/georisques/casias/SSP3800562" \t "_blank" </w:instrText>
            </w:r>
            <w:r>
              <w:fldChar w:fldCharType="separate"/>
            </w:r>
            <w:r>
              <w:rPr>
                <w:rFonts w:ascii="Marianne" w:hAnsi="Marianne" w:eastAsia="Marianne" w:cs="Marianne"/>
                <w:sz w:val="14"/>
              </w:rPr>
              <w:t xml:space="preserve">SSP3800562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