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53333" name="Picture">
</wp:docPr>
                  <a:graphic>
                    <a:graphicData uri="http://schemas.openxmlformats.org/drawingml/2006/picture">
                      <pic:pic>
                        <pic:nvPicPr>
                          <pic:cNvPr id="3465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7343527" name="Picture">
</wp:docPr>
                  <a:graphic>
                    <a:graphicData uri="http://schemas.openxmlformats.org/drawingml/2006/picture">
                      <pic:pic>
                        <pic:nvPicPr>
                          <pic:cNvPr id="2037343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8609866" name="Picture">
</wp:docPr>
                        <a:graphic>
                          <a:graphicData uri="http://schemas.openxmlformats.org/drawingml/2006/picture">
                            <pic:pic>
                              <pic:nvPicPr>
                                <pic:cNvPr id="1848609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46500 Rocamadour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838632" name="Picture">
</wp:docPr>
                  <a:graphic>
                    <a:graphicData uri="http://schemas.openxmlformats.org/drawingml/2006/picture">
                      <pic:pic>
                        <pic:nvPicPr>
                          <pic:cNvPr id="1745838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2945848" name="Picture">
</wp:docPr>
                  <a:graphic>
                    <a:graphicData uri="http://schemas.openxmlformats.org/drawingml/2006/picture">
                      <pic:pic>
                        <pic:nvPicPr>
                          <pic:cNvPr id="702945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84347" name="Picture">
</wp:docPr>
                  <a:graphic>
                    <a:graphicData uri="http://schemas.openxmlformats.org/drawingml/2006/picture">
                      <pic:pic>
                        <pic:nvPicPr>
                          <pic:cNvPr id="58928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29293" name="Picture">
</wp:docPr>
                  <a:graphic>
                    <a:graphicData uri="http://schemas.openxmlformats.org/drawingml/2006/picture">
                      <pic:pic>
                        <pic:nvPicPr>
                          <pic:cNvPr id="125762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321503" name="Picture">
</wp:docPr>
                  <a:graphic>
                    <a:graphicData uri="http://schemas.openxmlformats.org/drawingml/2006/picture">
                      <pic:pic>
                        <pic:nvPicPr>
                          <pic:cNvPr id="99132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628373" name="Picture">
</wp:docPr>
                        <a:graphic>
                          <a:graphicData uri="http://schemas.openxmlformats.org/drawingml/2006/picture">
                            <pic:pic>
                              <pic:nvPicPr>
                                <pic:cNvPr id="1631628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603794" name="Picture">
</wp:docPr>
                        <a:graphic>
                          <a:graphicData uri="http://schemas.openxmlformats.org/drawingml/2006/picture">
                            <pic:pic>
                              <pic:nvPicPr>
                                <pic:cNvPr id="2135603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412985" name="Picture">
</wp:docPr>
                        <a:graphic>
                          <a:graphicData uri="http://schemas.openxmlformats.org/drawingml/2006/picture">
                            <pic:pic>
                              <pic:nvPicPr>
                                <pic:cNvPr id="1139412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417166" name="Picture">
</wp:docPr>
                        <a:graphic>
                          <a:graphicData uri="http://schemas.openxmlformats.org/drawingml/2006/picture">
                            <pic:pic>
                              <pic:nvPicPr>
                                <pic:cNvPr id="912417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164520" name="Picture">
</wp:docPr>
                        <a:graphic>
                          <a:graphicData uri="http://schemas.openxmlformats.org/drawingml/2006/picture">
                            <pic:pic>
                              <pic:nvPicPr>
                                <pic:cNvPr id="956164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481658" name="Picture">
</wp:docPr>
                        <a:graphic>
                          <a:graphicData uri="http://schemas.openxmlformats.org/drawingml/2006/picture">
                            <pic:pic>
                              <pic:nvPicPr>
                                <pic:cNvPr id="17474816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031842" name="Picture">
</wp:docPr>
                        <a:graphic>
                          <a:graphicData uri="http://schemas.openxmlformats.org/drawingml/2006/picture">
                            <pic:pic>
                              <pic:nvPicPr>
                                <pic:cNvPr id="1662031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67366" name="Picture">
</wp:docPr>
                        <a:graphic>
                          <a:graphicData uri="http://schemas.openxmlformats.org/drawingml/2006/picture">
                            <pic:pic>
                              <pic:nvPicPr>
                                <pic:cNvPr id="1383467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238473" name="Picture">
</wp:docPr>
                        <a:graphic>
                          <a:graphicData uri="http://schemas.openxmlformats.org/drawingml/2006/picture">
                            <pic:pic>
                              <pic:nvPicPr>
                                <pic:cNvPr id="5892384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12516" name="Picture">
</wp:docPr>
                        <a:graphic>
                          <a:graphicData uri="http://schemas.openxmlformats.org/drawingml/2006/picture">
                            <pic:pic>
                              <pic:nvPicPr>
                                <pic:cNvPr id="16470125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98489" name="Picture">
</wp:docPr>
                        <a:graphic>
                          <a:graphicData uri="http://schemas.openxmlformats.org/drawingml/2006/picture">
                            <pic:pic>
                              <pic:nvPicPr>
                                <pic:cNvPr id="2020698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099525" name="Picture">
</wp:docPr>
                        <a:graphic>
                          <a:graphicData uri="http://schemas.openxmlformats.org/drawingml/2006/picture">
                            <pic:pic>
                              <pic:nvPicPr>
                                <pic:cNvPr id="9230995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38195" name="Picture">
</wp:docPr>
                        <a:graphic>
                          <a:graphicData uri="http://schemas.openxmlformats.org/drawingml/2006/picture">
                            <pic:pic>
                              <pic:nvPicPr>
                                <pic:cNvPr id="549381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36540" name="Picture">
</wp:docPr>
                        <a:graphic>
                          <a:graphicData uri="http://schemas.openxmlformats.org/drawingml/2006/picture">
                            <pic:pic>
                              <pic:nvPicPr>
                                <pic:cNvPr id="1702636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176087" name="Picture">
</wp:docPr>
                        <a:graphic>
                          <a:graphicData uri="http://schemas.openxmlformats.org/drawingml/2006/picture">
                            <pic:pic>
                              <pic:nvPicPr>
                                <pic:cNvPr id="5761760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675857" name="Picture">
</wp:docPr>
                        <a:graphic>
                          <a:graphicData uri="http://schemas.openxmlformats.org/drawingml/2006/picture">
                            <pic:pic>
                              <pic:nvPicPr>
                                <pic:cNvPr id="10076758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07518" name="Picture">
</wp:docPr>
                        <a:graphic>
                          <a:graphicData uri="http://schemas.openxmlformats.org/drawingml/2006/picture">
                            <pic:pic>
                              <pic:nvPicPr>
                                <pic:cNvPr id="15619075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168403" name="Picture">
</wp:docPr>
                        <a:graphic>
                          <a:graphicData uri="http://schemas.openxmlformats.org/drawingml/2006/picture">
                            <pic:pic>
                              <pic:nvPicPr>
                                <pic:cNvPr id="19701684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669876" name="Picture">
</wp:docPr>
                        <a:graphic>
                          <a:graphicData uri="http://schemas.openxmlformats.org/drawingml/2006/picture">
                            <pic:pic>
                              <pic:nvPicPr>
                                <pic:cNvPr id="6046698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16074" name="Picture">
</wp:docPr>
                        <a:graphic>
                          <a:graphicData uri="http://schemas.openxmlformats.org/drawingml/2006/picture">
                            <pic:pic>
                              <pic:nvPicPr>
                                <pic:cNvPr id="20391160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369063" name="Picture">
</wp:docPr>
                        <a:graphic>
                          <a:graphicData uri="http://schemas.openxmlformats.org/drawingml/2006/picture">
                            <pic:pic>
                              <pic:nvPicPr>
                                <pic:cNvPr id="4623690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953470" name="Picture">
</wp:docPr>
                        <a:graphic>
                          <a:graphicData uri="http://schemas.openxmlformats.org/drawingml/2006/picture">
                            <pic:pic>
                              <pic:nvPicPr>
                                <pic:cNvPr id="16489534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89214" name="Picture">
</wp:docPr>
                        <a:graphic>
                          <a:graphicData uri="http://schemas.openxmlformats.org/drawingml/2006/picture">
                            <pic:pic>
                              <pic:nvPicPr>
                                <pic:cNvPr id="10530892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379551" name="Picture">
</wp:docPr>
                        <a:graphic>
                          <a:graphicData uri="http://schemas.openxmlformats.org/drawingml/2006/picture">
                            <pic:pic>
                              <pic:nvPicPr>
                                <pic:cNvPr id="10663795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536141" name="Picture">
</wp:docPr>
                        <a:graphic>
                          <a:graphicData uri="http://schemas.openxmlformats.org/drawingml/2006/picture">
                            <pic:pic>
                              <pic:nvPicPr>
                                <pic:cNvPr id="63753614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934364" name="Picture">
</wp:docPr>
                        <a:graphic>
                          <a:graphicData uri="http://schemas.openxmlformats.org/drawingml/2006/picture">
                            <pic:pic>
                              <pic:nvPicPr>
                                <pic:cNvPr id="17099343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705195" name="Picture">
</wp:docPr>
                        <a:graphic>
                          <a:graphicData uri="http://schemas.openxmlformats.org/drawingml/2006/picture">
                            <pic:pic>
                              <pic:nvPicPr>
                                <pic:cNvPr id="17527051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018753" name="Picture">
</wp:docPr>
                  <a:graphic>
                    <a:graphicData uri="http://schemas.openxmlformats.org/drawingml/2006/picture">
                      <pic:pic>
                        <pic:nvPicPr>
                          <pic:cNvPr id="130701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45427" name="Picture">
</wp:docPr>
                  <a:graphic>
                    <a:graphicData uri="http://schemas.openxmlformats.org/drawingml/2006/picture">
                      <pic:pic>
                        <pic:nvPicPr>
                          <pic:cNvPr id="22244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11337" name="Picture">
</wp:docPr>
                  <a:graphic>
                    <a:graphicData uri="http://schemas.openxmlformats.org/drawingml/2006/picture">
                      <pic:pic>
                        <pic:nvPicPr>
                          <pic:cNvPr id="59301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Rocamadour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729680" name="Picture">
</wp:docPr>
                  <a:graphic>
                    <a:graphicData uri="http://schemas.openxmlformats.org/drawingml/2006/picture">
                      <pic:pic>
                        <pic:nvPicPr>
                          <pic:cNvPr id="5807296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52855" name="Picture">
</wp:docPr>
                  <a:graphic>
                    <a:graphicData uri="http://schemas.openxmlformats.org/drawingml/2006/picture">
                      <pic:pic>
                        <pic:nvPicPr>
                          <pic:cNvPr id="736252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8148661" name="Picture">
</wp:docPr>
                  <a:graphic>
                    <a:graphicData uri="http://schemas.openxmlformats.org/drawingml/2006/picture">
                      <pic:pic>
                        <pic:nvPicPr>
                          <pic:cNvPr id="8481486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Rocamadour (46DDT20120003)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379003" name="Picture">
</wp:docPr>
                        <a:graphic>
                          <a:graphicData uri="http://schemas.openxmlformats.org/drawingml/2006/picture">
                            <pic:pic>
                              <pic:nvPicPr>
                                <pic:cNvPr id="18673790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Rocamadour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26/01/2007</w:t>
                    <w:br/>
                    <w:t xml:space="preserve">Date d'approbation : 06/01/2016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39977" name="Picture">
</wp:docPr>
                  <a:graphic>
                    <a:graphicData uri="http://schemas.openxmlformats.org/drawingml/2006/picture">
                      <pic:pic>
                        <pic:nvPicPr>
                          <pic:cNvPr id="53273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116532" name="Picture">
</wp:docPr>
                  <a:graphic>
                    <a:graphicData uri="http://schemas.openxmlformats.org/drawingml/2006/picture">
                      <pic:pic>
                        <pic:nvPicPr>
                          <pic:cNvPr id="214311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848487" name="Picture">
</wp:docPr>
                  <a:graphic>
                    <a:graphicData uri="http://schemas.openxmlformats.org/drawingml/2006/picture">
                      <pic:pic>
                        <pic:nvPicPr>
                          <pic:cNvPr id="94884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Rocamadour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210431" name="Picture">
</wp:docPr>
                        <a:graphic>
                          <a:graphicData uri="http://schemas.openxmlformats.org/drawingml/2006/picture">
                            <pic:pic>
                              <pic:nvPicPr>
                                <pic:cNvPr id="14572104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049073" name="Picture">
</wp:docPr>
                        <a:graphic>
                          <a:graphicData uri="http://schemas.openxmlformats.org/drawingml/2006/picture">
                            <pic:pic>
                              <pic:nvPicPr>
                                <pic:cNvPr id="13500490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144500" name="Picture">
</wp:docPr>
                  <a:graphic>
                    <a:graphicData uri="http://schemas.openxmlformats.org/drawingml/2006/picture">
                      <pic:pic>
                        <pic:nvPicPr>
                          <pic:cNvPr id="140214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358700" name="Picture">
</wp:docPr>
                  <a:graphic>
                    <a:graphicData uri="http://schemas.openxmlformats.org/drawingml/2006/picture">
                      <pic:pic>
                        <pic:nvPicPr>
                          <pic:cNvPr id="197735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598643" name="Picture">
</wp:docPr>
                  <a:graphic>
                    <a:graphicData uri="http://schemas.openxmlformats.org/drawingml/2006/picture">
                      <pic:pic>
                        <pic:nvPicPr>
                          <pic:cNvPr id="170059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Rocamadour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462846" name="Picture">
</wp:docPr>
                  <a:graphic>
                    <a:graphicData uri="http://schemas.openxmlformats.org/drawingml/2006/picture">
                      <pic:pic>
                        <pic:nvPicPr>
                          <pic:cNvPr id="14474628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298776" name="Picture">
</wp:docPr>
                  <a:graphic>
                    <a:graphicData uri="http://schemas.openxmlformats.org/drawingml/2006/picture">
                      <pic:pic>
                        <pic:nvPicPr>
                          <pic:cNvPr id="2092298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3002771" name="Picture">
</wp:docPr>
                  <a:graphic>
                    <a:graphicData uri="http://schemas.openxmlformats.org/drawingml/2006/picture">
                      <pic:pic>
                        <pic:nvPicPr>
                          <pic:cNvPr id="17830027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509658" name="Picture">
</wp:docPr>
                        <a:graphic>
                          <a:graphicData uri="http://schemas.openxmlformats.org/drawingml/2006/picture">
                            <pic:pic>
                              <pic:nvPicPr>
                                <pic:cNvPr id="13475096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796592" name="Picture">
</wp:docPr>
                        <a:graphic>
                          <a:graphicData uri="http://schemas.openxmlformats.org/drawingml/2006/picture">
                            <pic:pic>
                              <pic:nvPicPr>
                                <pic:cNvPr id="2667965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14117" name="Picture">
</wp:docPr>
                  <a:graphic>
                    <a:graphicData uri="http://schemas.openxmlformats.org/drawingml/2006/picture">
                      <pic:pic>
                        <pic:nvPicPr>
                          <pic:cNvPr id="25161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30108" name="Picture">
</wp:docPr>
                  <a:graphic>
                    <a:graphicData uri="http://schemas.openxmlformats.org/drawingml/2006/picture">
                      <pic:pic>
                        <pic:nvPicPr>
                          <pic:cNvPr id="3633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803895" name="Picture">
</wp:docPr>
                  <a:graphic>
                    <a:graphicData uri="http://schemas.openxmlformats.org/drawingml/2006/picture">
                      <pic:pic>
                        <pic:nvPicPr>
                          <pic:cNvPr id="98180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Rocamadour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526019" name="Picture">
</wp:docPr>
                  <a:graphic>
                    <a:graphicData uri="http://schemas.openxmlformats.org/drawingml/2006/picture">
                      <pic:pic>
                        <pic:nvPicPr>
                          <pic:cNvPr id="10275260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03603" name="Picture">
</wp:docPr>
                  <a:graphic>
                    <a:graphicData uri="http://schemas.openxmlformats.org/drawingml/2006/picture">
                      <pic:pic>
                        <pic:nvPicPr>
                          <pic:cNvPr id="1769103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0255255" name="Picture">
</wp:docPr>
                  <a:graphic>
                    <a:graphicData uri="http://schemas.openxmlformats.org/drawingml/2006/picture">
                      <pic:pic>
                        <pic:nvPicPr>
                          <pic:cNvPr id="7302552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233634" name="Picture">
</wp:docPr>
                        <a:graphic>
                          <a:graphicData uri="http://schemas.openxmlformats.org/drawingml/2006/picture">
                            <pic:pic>
                              <pic:nvPicPr>
                                <pic:cNvPr id="901233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728500" name="Picture">
</wp:docPr>
                  <a:graphic>
                    <a:graphicData uri="http://schemas.openxmlformats.org/drawingml/2006/picture">
                      <pic:pic>
                        <pic:nvPicPr>
                          <pic:cNvPr id="68472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27959" name="Picture">
</wp:docPr>
                  <a:graphic>
                    <a:graphicData uri="http://schemas.openxmlformats.org/drawingml/2006/picture">
                      <pic:pic>
                        <pic:nvPicPr>
                          <pic:cNvPr id="154972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63269" name="Picture">
</wp:docPr>
                  <a:graphic>
                    <a:graphicData uri="http://schemas.openxmlformats.org/drawingml/2006/picture">
                      <pic:pic>
                        <pic:nvPicPr>
                          <pic:cNvPr id="187926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Rocamadour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207913" name="Picture">
</wp:docPr>
                  <a:graphic>
                    <a:graphicData uri="http://schemas.openxmlformats.org/drawingml/2006/picture">
                      <pic:pic>
                        <pic:nvPicPr>
                          <pic:cNvPr id="19572079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56609" name="Picture">
</wp:docPr>
                  <a:graphic>
                    <a:graphicData uri="http://schemas.openxmlformats.org/drawingml/2006/picture">
                      <pic:pic>
                        <pic:nvPicPr>
                          <pic:cNvPr id="1888056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2054332" name="Picture">
</wp:docPr>
                  <a:graphic>
                    <a:graphicData uri="http://schemas.openxmlformats.org/drawingml/2006/picture">
                      <pic:pic>
                        <pic:nvPicPr>
                          <pic:cNvPr id="28205433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102320" name="Picture">
</wp:docPr>
                  <a:graphic>
                    <a:graphicData uri="http://schemas.openxmlformats.org/drawingml/2006/picture">
                      <pic:pic>
                        <pic:nvPicPr>
                          <pic:cNvPr id="91010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42039" name="Picture">
</wp:docPr>
                  <a:graphic>
                    <a:graphicData uri="http://schemas.openxmlformats.org/drawingml/2006/picture">
                      <pic:pic>
                        <pic:nvPicPr>
                          <pic:cNvPr id="97174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94101" name="Picture">
</wp:docPr>
                  <a:graphic>
                    <a:graphicData uri="http://schemas.openxmlformats.org/drawingml/2006/picture">
                      <pic:pic>
                        <pic:nvPicPr>
                          <pic:cNvPr id="76799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Rocamadour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Rocamadour (46DDT20120003)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15579" name="Picture">
</wp:docPr>
                        <a:graphic>
                          <a:graphicData uri="http://schemas.openxmlformats.org/drawingml/2006/picture">
                            <pic:pic>
                              <pic:nvPicPr>
                                <pic:cNvPr id="44311557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Rocamadour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26/01/2007</w:t>
                    <w:br/>
                    <w:t xml:space="preserve">Date d'approbation : 06/01/2016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727234" name="Picture">
</wp:docPr>
                        <a:graphic>
                          <a:graphicData uri="http://schemas.openxmlformats.org/drawingml/2006/picture">
                            <pic:pic>
                              <pic:nvPicPr>
                                <pic:cNvPr id="39772723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914361" name="Picture">
</wp:docPr>
                  <a:graphic>
                    <a:graphicData uri="http://schemas.openxmlformats.org/drawingml/2006/picture">
                      <pic:pic>
                        <pic:nvPicPr>
                          <pic:cNvPr id="46591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668538" name="Picture">
</wp:docPr>
                  <a:graphic>
                    <a:graphicData uri="http://schemas.openxmlformats.org/drawingml/2006/picture">
                      <pic:pic>
                        <pic:nvPicPr>
                          <pic:cNvPr id="169866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346905" name="Picture">
</wp:docPr>
                  <a:graphic>
                    <a:graphicData uri="http://schemas.openxmlformats.org/drawingml/2006/picture">
                      <pic:pic>
                        <pic:nvPicPr>
                          <pic:cNvPr id="141834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Rocamadour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964899" name="Picture">
</wp:docPr>
                  <a:graphic>
                    <a:graphicData uri="http://schemas.openxmlformats.org/drawingml/2006/picture">
                      <pic:pic>
                        <pic:nvPicPr>
                          <pic:cNvPr id="18259648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791224" name="Picture">
</wp:docPr>
                  <a:graphic>
                    <a:graphicData uri="http://schemas.openxmlformats.org/drawingml/2006/picture">
                      <pic:pic>
                        <pic:nvPicPr>
                          <pic:cNvPr id="9597912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800234" name="Picture">
</wp:docPr>
                  <a:graphic>
                    <a:graphicData uri="http://schemas.openxmlformats.org/drawingml/2006/picture">
                      <pic:pic>
                        <pic:nvPicPr>
                          <pic:cNvPr id="12168002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190476" name="Picture">
</wp:docPr>
                        <a:graphic>
                          <a:graphicData uri="http://schemas.openxmlformats.org/drawingml/2006/picture">
                            <pic:pic>
                              <pic:nvPicPr>
                                <pic:cNvPr id="7531904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31567" name="Picture">
</wp:docPr>
                  <a:graphic>
                    <a:graphicData uri="http://schemas.openxmlformats.org/drawingml/2006/picture">
                      <pic:pic>
                        <pic:nvPicPr>
                          <pic:cNvPr id="140423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406305" name="Picture">
</wp:docPr>
                  <a:graphic>
                    <a:graphicData uri="http://schemas.openxmlformats.org/drawingml/2006/picture">
                      <pic:pic>
                        <pic:nvPicPr>
                          <pic:cNvPr id="31040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832597" name="Picture">
</wp:docPr>
                  <a:graphic>
                    <a:graphicData uri="http://schemas.openxmlformats.org/drawingml/2006/picture">
                      <pic:pic>
                        <pic:nvPicPr>
                          <pic:cNvPr id="191683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Rocamadour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366778" name="Picture">
</wp:docPr>
                  <a:graphic>
                    <a:graphicData uri="http://schemas.openxmlformats.org/drawingml/2006/picture">
                      <pic:pic>
                        <pic:nvPicPr>
                          <pic:cNvPr id="11683667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06008" name="Picture">
</wp:docPr>
                  <a:graphic>
                    <a:graphicData uri="http://schemas.openxmlformats.org/drawingml/2006/picture">
                      <pic:pic>
                        <pic:nvPicPr>
                          <pic:cNvPr id="14714060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2885668" name="Picture">
</wp:docPr>
                  <a:graphic>
                    <a:graphicData uri="http://schemas.openxmlformats.org/drawingml/2006/picture">
                      <pic:pic>
                        <pic:nvPicPr>
                          <pic:cNvPr id="12128856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16928" name="Picture">
</wp:docPr>
                        <a:graphic>
                          <a:graphicData uri="http://schemas.openxmlformats.org/drawingml/2006/picture">
                            <pic:pic>
                              <pic:nvPicPr>
                                <pic:cNvPr id="630169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488081" name="Picture">
</wp:docPr>
                        <a:graphic>
                          <a:graphicData uri="http://schemas.openxmlformats.org/drawingml/2006/picture">
                            <pic:pic>
                              <pic:nvPicPr>
                                <pic:cNvPr id="64848808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700650" name="Picture">
</wp:docPr>
                  <a:graphic>
                    <a:graphicData uri="http://schemas.openxmlformats.org/drawingml/2006/picture">
                      <pic:pic>
                        <pic:nvPicPr>
                          <pic:cNvPr id="69770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581909" name="Picture">
</wp:docPr>
                  <a:graphic>
                    <a:graphicData uri="http://schemas.openxmlformats.org/drawingml/2006/picture">
                      <pic:pic>
                        <pic:nvPicPr>
                          <pic:cNvPr id="134058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435761" name="Picture">
</wp:docPr>
                  <a:graphic>
                    <a:graphicData uri="http://schemas.openxmlformats.org/drawingml/2006/picture">
                      <pic:pic>
                        <pic:nvPicPr>
                          <pic:cNvPr id="94543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Rocamadour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800277" name="Picture">
</wp:docPr>
                  <a:graphic>
                    <a:graphicData uri="http://schemas.openxmlformats.org/drawingml/2006/picture">
                      <pic:pic>
                        <pic:nvPicPr>
                          <pic:cNvPr id="8508002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43266" name="Picture">
</wp:docPr>
                  <a:graphic>
                    <a:graphicData uri="http://schemas.openxmlformats.org/drawingml/2006/picture">
                      <pic:pic>
                        <pic:nvPicPr>
                          <pic:cNvPr id="17011432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959237" name="Picture">
</wp:docPr>
                  <a:graphic>
                    <a:graphicData uri="http://schemas.openxmlformats.org/drawingml/2006/picture">
                      <pic:pic>
                        <pic:nvPicPr>
                          <pic:cNvPr id="8369592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038181" name="Picture">
</wp:docPr>
                        <a:graphic>
                          <a:graphicData uri="http://schemas.openxmlformats.org/drawingml/2006/picture">
                            <pic:pic>
                              <pic:nvPicPr>
                                <pic:cNvPr id="8890381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852587" name="Picture">
</wp:docPr>
                  <a:graphic>
                    <a:graphicData uri="http://schemas.openxmlformats.org/drawingml/2006/picture">
                      <pic:pic>
                        <pic:nvPicPr>
                          <pic:cNvPr id="30785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14539" name="Picture">
</wp:docPr>
                  <a:graphic>
                    <a:graphicData uri="http://schemas.openxmlformats.org/drawingml/2006/picture">
                      <pic:pic>
                        <pic:nvPicPr>
                          <pic:cNvPr id="45051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19060" name="Picture">
</wp:docPr>
                  <a:graphic>
                    <a:graphicData uri="http://schemas.openxmlformats.org/drawingml/2006/picture">
                      <pic:pic>
                        <pic:nvPicPr>
                          <pic:cNvPr id="149271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Rocamadour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67114" name="Picture">
</wp:docPr>
                  <a:graphic>
                    <a:graphicData uri="http://schemas.openxmlformats.org/drawingml/2006/picture">
                      <pic:pic>
                        <pic:nvPicPr>
                          <pic:cNvPr id="8570671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475474" name="Picture">
</wp:docPr>
                  <a:graphic>
                    <a:graphicData uri="http://schemas.openxmlformats.org/drawingml/2006/picture">
                      <pic:pic>
                        <pic:nvPicPr>
                          <pic:cNvPr id="9524754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3093281" name="Picture">
</wp:docPr>
                  <a:graphic>
                    <a:graphicData uri="http://schemas.openxmlformats.org/drawingml/2006/picture">
                      <pic:pic>
                        <pic:nvPicPr>
                          <pic:cNvPr id="8130932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95888" name="Picture">
</wp:docPr>
                  <a:graphic>
                    <a:graphicData uri="http://schemas.openxmlformats.org/drawingml/2006/picture">
                      <pic:pic>
                        <pic:nvPicPr>
                          <pic:cNvPr id="186469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955230" name="Picture">
</wp:docPr>
                  <a:graphic>
                    <a:graphicData uri="http://schemas.openxmlformats.org/drawingml/2006/picture">
                      <pic:pic>
                        <pic:nvPicPr>
                          <pic:cNvPr id="61395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37301" name="Picture">
</wp:docPr>
                  <a:graphic>
                    <a:graphicData uri="http://schemas.openxmlformats.org/drawingml/2006/picture">
                      <pic:pic>
                        <pic:nvPicPr>
                          <pic:cNvPr id="58543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Rocamadour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49124" name="Picture">
</wp:docPr>
                  <a:graphic>
                    <a:graphicData uri="http://schemas.openxmlformats.org/drawingml/2006/picture">
                      <pic:pic>
                        <pic:nvPicPr>
                          <pic:cNvPr id="8707491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519361" name="Picture">
</wp:docPr>
                        <a:graphic>
                          <a:graphicData uri="http://schemas.openxmlformats.org/drawingml/2006/picture">
                            <pic:pic>
                              <pic:nvPicPr>
                                <pic:cNvPr id="4415193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069731" name="Picture">
</wp:docPr>
                  <a:graphic>
                    <a:graphicData uri="http://schemas.openxmlformats.org/drawingml/2006/picture">
                      <pic:pic>
                        <pic:nvPicPr>
                          <pic:cNvPr id="29606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75639" name="Picture">
</wp:docPr>
                  <a:graphic>
                    <a:graphicData uri="http://schemas.openxmlformats.org/drawingml/2006/picture">
                      <pic:pic>
                        <pic:nvPicPr>
                          <pic:cNvPr id="123887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594331" name="Picture">
</wp:docPr>
                  <a:graphic>
                    <a:graphicData uri="http://schemas.openxmlformats.org/drawingml/2006/picture">
                      <pic:pic>
                        <pic:nvPicPr>
                          <pic:cNvPr id="59459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"https://fiches-risques.brgm.fr/georisques/cavite/MPYAA0001368" \t "_self" </w:instrText>
            </w:r>
            <w:r>
              <w:fldChar w:fldCharType="separate"/>
            </w:r>
            <w:r>
              <w:rPr>
                <w:rFonts w:ascii="Marianne" w:hAnsi="Marianne" w:eastAsia="Marianne" w:cs="Marianne"/>
                <w:sz w:val="14"/>
              </w:rPr>
              <w:t xml:space="preserve">MPYAA0001368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"https://fiches-risques.brgm.fr/georisques/cavite/MPYAA0001369" \t "_self" </w:instrText>
            </w:r>
            <w:r>
              <w:fldChar w:fldCharType="separate"/>
            </w:r>
            <w:r>
              <w:rPr>
                <w:rFonts w:ascii="Marianne" w:hAnsi="Marianne" w:eastAsia="Marianne" w:cs="Marianne"/>
                <w:sz w:val="14"/>
              </w:rPr>
              <w:t xml:space="preserve">MPYAA0001369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CN_IGUE_DE_FOUYSSELAZA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"https://fiches-risques.brgm.fr/georisques/cavite/MPYAA0001370" \t "_self" </w:instrText>
            </w:r>
            <w:r>
              <w:fldChar w:fldCharType="separate"/>
            </w:r>
            <w:r>
              <w:rPr>
                <w:rFonts w:ascii="Marianne" w:hAnsi="Marianne" w:eastAsia="Marianne" w:cs="Marianne"/>
                <w:sz w:val="14"/>
              </w:rPr>
              <w:t xml:space="preserve">MPYAA0001370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"https://fiches-risques.brgm.fr/georisques/cavite/MPYAA0001371" \t "_self" </w:instrText>
            </w:r>
            <w:r>
              <w:fldChar w:fldCharType="separate"/>
            </w:r>
            <w:r>
              <w:rPr>
                <w:rFonts w:ascii="Marianne" w:hAnsi="Marianne" w:eastAsia="Marianne" w:cs="Marianne"/>
                <w:sz w:val="14"/>
              </w:rPr>
              <w:t xml:space="preserve">MPYAA0001371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CN_PERTE_DE_POUNOU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"https://fiches-risques.brgm.fr/georisques/cavite/MPYAA3002310" \t "_self" </w:instrText>
            </w:r>
            <w:r>
              <w:fldChar w:fldCharType="separate"/>
            </w:r>
            <w:r>
              <w:rPr>
                <w:rFonts w:ascii="Marianne" w:hAnsi="Marianne" w:eastAsia="Marianne" w:cs="Marianne"/>
                <w:sz w:val="14"/>
              </w:rPr>
              <w:t xml:space="preserve">MPYAA3002310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CN_GROTTE_DE_L_ABRI_MURAT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"https://fiches-risques.brgm.fr/georisques/cavite/MPYAA3002311" \t "_self" </w:instrText>
            </w:r>
            <w:r>
              <w:fldChar w:fldCharType="separate"/>
            </w:r>
            <w:r>
              <w:rPr>
                <w:rFonts w:ascii="Marianne" w:hAnsi="Marianne" w:eastAsia="Marianne" w:cs="Marianne"/>
                <w:sz w:val="14"/>
              </w:rPr>
              <w:t xml:space="preserve">MPYAA3002311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CN_IGUE_DES_ALYSSES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"https://fiches-risques.brgm.fr/georisques/cavite/MPYAA3002312" \t "_self" </w:instrText>
            </w:r>
            <w:r>
              <w:fldChar w:fldCharType="separate"/>
            </w:r>
            <w:r>
              <w:rPr>
                <w:rFonts w:ascii="Marianne" w:hAnsi="Marianne" w:eastAsia="Marianne" w:cs="Marianne"/>
                <w:sz w:val="14"/>
              </w:rPr>
              <w:t xml:space="preserve">MPYAA3002312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CN_GROTTE_DE_L_AGONIE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"https://fiches-risques.brgm.fr/georisques/cavite/MPYAA3002313" \t "_self" </w:instrText>
            </w:r>
            <w:r>
              <w:fldChar w:fldCharType="separate"/>
            </w:r>
            <w:r>
              <w:rPr>
                <w:rFonts w:ascii="Marianne" w:hAnsi="Marianne" w:eastAsia="Marianne" w:cs="Marianne"/>
                <w:sz w:val="14"/>
              </w:rPr>
              <w:t xml:space="preserve">MPYAA3002313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CN_GOUFFRE_DE_CABOUY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"https://fiches-risques.brgm.fr/georisques/cavite/MPYAA3002314" \t "_self" </w:instrText>
            </w:r>
            <w:r>
              <w:fldChar w:fldCharType="separate"/>
            </w:r>
            <w:r>
              <w:rPr>
                <w:rFonts w:ascii="Marianne" w:hAnsi="Marianne" w:eastAsia="Marianne" w:cs="Marianne"/>
                <w:sz w:val="14"/>
              </w:rPr>
              <w:t xml:space="preserve">MPYAA3002314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CN_FISSURE_DE_CASTEL_GIROUX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"https://fiches-risques.brgm.fr/georisques/cavite/MPYAA3002315" \t "_self" </w:instrText>
            </w:r>
            <w:r>
              <w:fldChar w:fldCharType="separate"/>
            </w:r>
            <w:r>
              <w:rPr>
                <w:rFonts w:ascii="Marianne" w:hAnsi="Marianne" w:eastAsia="Marianne" w:cs="Marianne"/>
                <w:sz w:val="14"/>
              </w:rPr>
              <w:t xml:space="preserve">MPYAA3002315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"https://fiches-risques.brgm.fr/georisques/cavite/MPYAA3002316" \t "_self" </w:instrText>
            </w:r>
            <w:r>
              <w:fldChar w:fldCharType="separate"/>
            </w:r>
            <w:r>
              <w:rPr>
                <w:rFonts w:ascii="Marianne" w:hAnsi="Marianne" w:eastAsia="Marianne" w:cs="Marianne"/>
                <w:sz w:val="14"/>
              </w:rPr>
              <w:t xml:space="preserve">MPYAA3002316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CN_IGUE_DU_CLOUP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"https://fiches-risques.brgm.fr/georisques/cavite/MPYAA3002318" \t "_self" </w:instrText>
            </w:r>
            <w:r>
              <w:fldChar w:fldCharType="separate"/>
            </w:r>
            <w:r>
              <w:rPr>
                <w:rFonts w:ascii="Marianne" w:hAnsi="Marianne" w:eastAsia="Marianne" w:cs="Marianne"/>
                <w:sz w:val="14"/>
              </w:rPr>
              <w:t xml:space="preserve">MPYAA3002318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CN_GROTTE_DE_DARNIS_DE_ROCAMADOUR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"https://fiches-risques.brgm.fr/georisques/cavite/MPYAA3002319" \t "_self" </w:instrText>
            </w:r>
            <w:r>
              <w:fldChar w:fldCharType="separate"/>
            </w:r>
            <w:r>
              <w:rPr>
                <w:rFonts w:ascii="Marianne" w:hAnsi="Marianne" w:eastAsia="Marianne" w:cs="Marianne"/>
                <w:sz w:val="14"/>
              </w:rPr>
              <w:t xml:space="preserve">MPYAA3002319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CN_GROTTE_DE_DELNAUD_PAUL_N°1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"https://fiches-risques.brgm.fr/georisques/cavite/MPYAA3002320" \t "_self" </w:instrText>
            </w:r>
            <w:r>
              <w:fldChar w:fldCharType="separate"/>
            </w:r>
            <w:r>
              <w:rPr>
                <w:rFonts w:ascii="Marianne" w:hAnsi="Marianne" w:eastAsia="Marianne" w:cs="Marianne"/>
                <w:sz w:val="14"/>
              </w:rPr>
              <w:t xml:space="preserve">MPYAA3002320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CN_GROTTE_DELNAUD_PAUL_N°2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"https://fiches-risques.brgm.fr/georisques/cavite/MPYAA3002321" \t "_self" </w:instrText>
            </w:r>
            <w:r>
              <w:fldChar w:fldCharType="separate"/>
            </w:r>
            <w:r>
              <w:rPr>
                <w:rFonts w:ascii="Marianne" w:hAnsi="Marianne" w:eastAsia="Marianne" w:cs="Marianne"/>
                <w:sz w:val="14"/>
              </w:rPr>
              <w:t xml:space="preserve">MPYAA3002321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CN_GROTTE_DE_LA_TABLE_DE_L_ERMITE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"https://fiches-risques.brgm.fr/georisques/cavite/MPYAA3002322" \t "_self" </w:instrText>
            </w:r>
            <w:r>
              <w:fldChar w:fldCharType="separate"/>
            </w:r>
            <w:r>
              <w:rPr>
                <w:rFonts w:ascii="Marianne" w:hAnsi="Marianne" w:eastAsia="Marianne" w:cs="Marianne"/>
                <w:sz w:val="14"/>
              </w:rPr>
              <w:t xml:space="preserve">MPYAA3002322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CN_IGUE_DE_FLATOU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"https://fiches-risques.brgm.fr/georisques/cavite/MPYAA3002323" \t "_self" </w:instrText>
            </w:r>
            <w:r>
              <w:fldChar w:fldCharType="separate"/>
            </w:r>
            <w:r>
              <w:rPr>
                <w:rFonts w:ascii="Marianne" w:hAnsi="Marianne" w:eastAsia="Marianne" w:cs="Marianne"/>
                <w:sz w:val="14"/>
              </w:rPr>
              <w:t xml:space="preserve">MPYAA3002323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CN_EMERGENCE_DES_FONTANELLES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"https://fiches-risques.brgm.fr/georisques/cavite/MPYAA3002325" \t "_self" </w:instrText>
            </w:r>
            <w:r>
              <w:fldChar w:fldCharType="separate"/>
            </w:r>
            <w:r>
              <w:rPr>
                <w:rFonts w:ascii="Marianne" w:hAnsi="Marianne" w:eastAsia="Marianne" w:cs="Marianne"/>
                <w:sz w:val="14"/>
              </w:rPr>
              <w:t xml:space="preserve">MPYAA3002325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CN_IGUE_DE_FOUYSSE_L_ASE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"https://fiches-risques.brgm.fr/georisques/cavite/MPYAA3002326" \t "_self" </w:instrText>
            </w:r>
            <w:r>
              <w:fldChar w:fldCharType="separate"/>
            </w:r>
            <w:r>
              <w:rPr>
                <w:rFonts w:ascii="Marianne" w:hAnsi="Marianne" w:eastAsia="Marianne" w:cs="Marianne"/>
                <w:sz w:val="14"/>
              </w:rPr>
              <w:t xml:space="preserve">MPYAA3002326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CN_GROTTE_DE_FRIGNAC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"https://fiches-risques.brgm.fr/georisques/cavite/MPYAA3002327" \t "_self" </w:instrText>
            </w:r>
            <w:r>
              <w:fldChar w:fldCharType="separate"/>
            </w:r>
            <w:r>
              <w:rPr>
                <w:rFonts w:ascii="Marianne" w:hAnsi="Marianne" w:eastAsia="Marianne" w:cs="Marianne"/>
                <w:sz w:val="14"/>
              </w:rPr>
              <w:t xml:space="preserve">MPYAA3002327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CN_GROTTE_DE_GORF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"https://fiches-risques.brgm.fr/georisques/cavite/MPYAA3002329" \t "_self" </w:instrText>
            </w:r>
            <w:r>
              <w:fldChar w:fldCharType="separate"/>
            </w:r>
            <w:r>
              <w:rPr>
                <w:rFonts w:ascii="Marianne" w:hAnsi="Marianne" w:eastAsia="Marianne" w:cs="Marianne"/>
                <w:sz w:val="14"/>
              </w:rPr>
              <w:t xml:space="preserve">MPYAA3002329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CN_GROTTE_DE_MAZET_N°3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"https://fiches-risques.brgm.fr/georisques/cavite/MPYAA3002330" \t "_self" </w:instrText>
            </w:r>
            <w:r>
              <w:fldChar w:fldCharType="separate"/>
            </w:r>
            <w:r>
              <w:rPr>
                <w:rFonts w:ascii="Marianne" w:hAnsi="Marianne" w:eastAsia="Marianne" w:cs="Marianne"/>
                <w:sz w:val="14"/>
              </w:rPr>
              <w:t xml:space="preserve">MPYAA3002330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CN_IGUE_DE_MAZET_N°3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"https://fiches-risques.brgm.fr/georisques/cavite/MPYAA3002331" \t "_self" </w:instrText>
            </w:r>
            <w:r>
              <w:fldChar w:fldCharType="separate"/>
            </w:r>
            <w:r>
              <w:rPr>
                <w:rFonts w:ascii="Marianne" w:hAnsi="Marianne" w:eastAsia="Marianne" w:cs="Marianne"/>
                <w:sz w:val="14"/>
              </w:rPr>
              <w:t xml:space="preserve">MPYAA3002331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"https://fiches-risques.brgm.fr/georisques/cavite/MPYAA3002333" \t "_self" </w:instrText>
            </w:r>
            <w:r>
              <w:fldChar w:fldCharType="separate"/>
            </w:r>
            <w:r>
              <w:rPr>
                <w:rFonts w:ascii="Marianne" w:hAnsi="Marianne" w:eastAsia="Marianne" w:cs="Marianne"/>
                <w:sz w:val="14"/>
              </w:rPr>
              <w:t xml:space="preserve">MPYAA3002333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CN_GROTTE_DES_MERVEILLES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"https://fiches-risques.brgm.fr/georisques/cavite/MPYAA3002335" \t "_self" </w:instrText>
            </w:r>
            <w:r>
              <w:fldChar w:fldCharType="separate"/>
            </w:r>
            <w:r>
              <w:rPr>
                <w:rFonts w:ascii="Marianne" w:hAnsi="Marianne" w:eastAsia="Marianne" w:cs="Marianne"/>
                <w:sz w:val="14"/>
              </w:rPr>
              <w:t xml:space="preserve">MPYAA3002335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CN_FONTAINE_DES_COMBES_DE_MEYRONNE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"https://fiches-risques.brgm.fr/georisques/cavite/MPYAA3002336" \t "_self" </w:instrText>
            </w:r>
            <w:r>
              <w:fldChar w:fldCharType="separate"/>
            </w:r>
            <w:r>
              <w:rPr>
                <w:rFonts w:ascii="Marianne" w:hAnsi="Marianne" w:eastAsia="Marianne" w:cs="Marianne"/>
                <w:sz w:val="14"/>
              </w:rPr>
              <w:t xml:space="preserve">MPYAA3002336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CN_IGUE_DES_COMBES_DE_MEYRONNE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"https://fiches-risques.brgm.fr/georisques/cavite/MPYAA3002337" \t "_self" </w:instrText>
            </w:r>
            <w:r>
              <w:fldChar w:fldCharType="separate"/>
            </w:r>
            <w:r>
              <w:rPr>
                <w:rFonts w:ascii="Marianne" w:hAnsi="Marianne" w:eastAsia="Marianne" w:cs="Marianne"/>
                <w:sz w:val="14"/>
              </w:rPr>
              <w:t xml:space="preserve">MPYAA3002337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CN_GROTTE_DU_MOULIN_DU_SAUT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"https://fiches-risques.brgm.fr/georisques/cavite/MPYAA3002338" \t "_self" </w:instrText>
            </w:r>
            <w:r>
              <w:fldChar w:fldCharType="separate"/>
            </w:r>
            <w:r>
              <w:rPr>
                <w:rFonts w:ascii="Marianne" w:hAnsi="Marianne" w:eastAsia="Marianne" w:cs="Marianne"/>
                <w:sz w:val="14"/>
              </w:rPr>
              <w:t xml:space="preserve">MPYAA3002338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CN_IGUE_DE_LA_MUDE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"https://fiches-risques.brgm.fr/georisques/cavite/MPYAA3002339" \t "_self" </w:instrText>
            </w:r>
            <w:r>
              <w:fldChar w:fldCharType="separate"/>
            </w:r>
            <w:r>
              <w:rPr>
                <w:rFonts w:ascii="Marianne" w:hAnsi="Marianne" w:eastAsia="Marianne" w:cs="Marianne"/>
                <w:sz w:val="14"/>
              </w:rPr>
              <w:t xml:space="preserve">MPYAA3002339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CN_GROTTE_DE_LA_PEYRE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"https://fiches-risques.brgm.fr/georisques/cavite/MPYAA3002341" \t "_self" </w:instrText>
            </w:r>
            <w:r>
              <w:fldChar w:fldCharType="separate"/>
            </w:r>
            <w:r>
              <w:rPr>
                <w:rFonts w:ascii="Marianne" w:hAnsi="Marianne" w:eastAsia="Marianne" w:cs="Marianne"/>
                <w:sz w:val="14"/>
              </w:rPr>
              <w:t xml:space="preserve">MPYAA3002341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CN_EMERGENCE_AMONT_DU_PONT_DE_LA_PEYRE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"https://fiches-risques.brgm.fr/georisques/cavite/MPYAA3002345" \t "_self" </w:instrText>
            </w:r>
            <w:r>
              <w:fldChar w:fldCharType="separate"/>
            </w:r>
            <w:r>
              <w:rPr>
                <w:rFonts w:ascii="Marianne" w:hAnsi="Marianne" w:eastAsia="Marianne" w:cs="Marianne"/>
                <w:sz w:val="14"/>
              </w:rPr>
              <w:t xml:space="preserve">MPYAA3002345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CN_(3)_GROTTE(S)_DU_PONT_127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"https://fiches-risques.brgm.fr/georisques/cavite/MPYAA3002347" \t "_self" </w:instrText>
            </w:r>
            <w:r>
              <w:fldChar w:fldCharType="separate"/>
            </w:r>
            <w:r>
              <w:rPr>
                <w:rFonts w:ascii="Marianne" w:hAnsi="Marianne" w:eastAsia="Marianne" w:cs="Marianne"/>
                <w:sz w:val="14"/>
              </w:rPr>
              <w:t xml:space="preserve">MPYAA3002347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CN_GOUFFRE_DU_POUYMESSENS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"https://fiches-risques.brgm.fr/georisques/cavite/MPYAA3002348" \t "_self" </w:instrText>
            </w:r>
            <w:r>
              <w:fldChar w:fldCharType="separate"/>
            </w:r>
            <w:r>
              <w:rPr>
                <w:rFonts w:ascii="Marianne" w:hAnsi="Marianne" w:eastAsia="Marianne" w:cs="Marianne"/>
                <w:sz w:val="14"/>
              </w:rPr>
              <w:t xml:space="preserve">MPYAA3002348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"https://fiches-risques.brgm.fr/georisques/cavite/MPYAA3002349" \t "_self" </w:instrText>
            </w:r>
            <w:r>
              <w:fldChar w:fldCharType="separate"/>
            </w:r>
            <w:r>
              <w:rPr>
                <w:rFonts w:ascii="Marianne" w:hAnsi="Marianne" w:eastAsia="Marianne" w:cs="Marianne"/>
                <w:sz w:val="14"/>
              </w:rPr>
              <w:t xml:space="preserve">MPYAA3002349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CN_EMERGENCE_DE_TOURNEFEUILLE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"https://fiches-risques.brgm.fr/georisques/cavite/MPYAA3002898" \t "_self" </w:instrText>
            </w:r>
            <w:r>
              <w:fldChar w:fldCharType="separate"/>
            </w:r>
            <w:r>
              <w:rPr>
                <w:rFonts w:ascii="Marianne" w:hAnsi="Marianne" w:eastAsia="Marianne" w:cs="Marianne"/>
                <w:sz w:val="14"/>
              </w:rPr>
              <w:t xml:space="preserve">MPYAA3002898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CN_GROTTE_DE_SALGUES</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253597" name="Picture">
</wp:docPr>
                  <a:graphic>
                    <a:graphicData uri="http://schemas.openxmlformats.org/drawingml/2006/picture">
                      <pic:pic>
                        <pic:nvPicPr>
                          <pic:cNvPr id="175325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39280" name="Picture">
</wp:docPr>
                  <a:graphic>
                    <a:graphicData uri="http://schemas.openxmlformats.org/drawingml/2006/picture">
                      <pic:pic>
                        <pic:nvPicPr>
                          <pic:cNvPr id="27133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Rocamadour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126925" name="Picture">
</wp:docPr>
                  <a:graphic>
                    <a:graphicData uri="http://schemas.openxmlformats.org/drawingml/2006/picture">
                      <pic:pic>
                        <pic:nvPicPr>
                          <pic:cNvPr id="108712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"https://fiches-risques.brgm.fr/georisques/casias/SSP3950461" \t "_blank" </w:instrText>
            </w:r>
            <w:r>
              <w:fldChar w:fldCharType="separate"/>
            </w:r>
            <w:r>
              <w:rPr>
                <w:rFonts w:ascii="Marianne" w:hAnsi="Marianne" w:eastAsia="Marianne" w:cs="Marianne"/>
                <w:sz w:val="14"/>
              </w:rPr>
              <w:t xml:space="preserve">SSP3950461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"https://fiches-risques.brgm.fr/georisques/casias/SSP3950258" \t "_blank" </w:instrText>
            </w:r>
            <w:r>
              <w:fldChar w:fldCharType="separate"/>
            </w:r>
            <w:r>
              <w:rPr>
                <w:rFonts w:ascii="Marianne" w:hAnsi="Marianne" w:eastAsia="Marianne" w:cs="Marianne"/>
                <w:sz w:val="14"/>
              </w:rPr>
              <w:t xml:space="preserve">SSP3950258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"https://fiches-risques.brgm.fr/georisques/casias/SSP3949604" \t "_blank" </w:instrText>
            </w:r>
            <w:r>
              <w:fldChar w:fldCharType="separate"/>
            </w:r>
            <w:r>
              <w:rPr>
                <w:rFonts w:ascii="Marianne" w:hAnsi="Marianne" w:eastAsia="Marianne" w:cs="Marianne"/>
                <w:sz w:val="14"/>
              </w:rPr>
              <w:t xml:space="preserve">SSP3949604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"https://fiches-risques.brgm.fr/georisques/casias/SSP3949363" \t "_blank" </w:instrText>
            </w:r>
            <w:r>
              <w:fldChar w:fldCharType="separate"/>
            </w:r>
            <w:r>
              <w:rPr>
                <w:rFonts w:ascii="Marianne" w:hAnsi="Marianne" w:eastAsia="Marianne" w:cs="Marianne"/>
                <w:sz w:val="14"/>
              </w:rPr>
              <w:t xml:space="preserve">SSP3949363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"https://fiches-risques.brgm.fr/georisques/casias/SSP3949157" \t "_blank" </w:instrText>
            </w:r>
            <w:r>
              <w:fldChar w:fldCharType="separate"/>
            </w:r>
            <w:r>
              <w:rPr>
                <w:rFonts w:ascii="Marianne" w:hAnsi="Marianne" w:eastAsia="Marianne" w:cs="Marianne"/>
                <w:sz w:val="14"/>
              </w:rPr>
              <w:t xml:space="preserve">SSP3949157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"https://fiches-risques.brgm.fr/georisques/casias/SSP3949099" \t "_blank" </w:instrText>
            </w:r>
            <w:r>
              <w:fldChar w:fldCharType="separate"/>
            </w:r>
            <w:r>
              <w:rPr>
                <w:rFonts w:ascii="Marianne" w:hAnsi="Marianne" w:eastAsia="Marianne" w:cs="Marianne"/>
                <w:sz w:val="14"/>
              </w:rPr>
              <w:t xml:space="preserve">SSP3949099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"https://fiches-risques.brgm.fr/georisques/casias/SSP3948761" \t "_blank" </w:instrText>
            </w:r>
            <w:r>
              <w:fldChar w:fldCharType="separate"/>
            </w:r>
            <w:r>
              <w:rPr>
                <w:rFonts w:ascii="Marianne" w:hAnsi="Marianne" w:eastAsia="Marianne" w:cs="Marianne"/>
                <w:sz w:val="14"/>
              </w:rPr>
              <w:t xml:space="preserve">SSP3948761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"https://fiches-risques.brgm.fr/georisques/casias/SSP3948711" \t "_blank" </w:instrText>
            </w:r>
            <w:r>
              <w:fldChar w:fldCharType="separate"/>
            </w:r>
            <w:r>
              <w:rPr>
                <w:rFonts w:ascii="Marianne" w:hAnsi="Marianne" w:eastAsia="Marianne" w:cs="Marianne"/>
                <w:sz w:val="14"/>
              </w:rPr>
              <w:t xml:space="preserve">SSP3948711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"https://fiches-risques.brgm.fr/georisques/casias/SSP3948533" \t "_blank" </w:instrText>
            </w:r>
            <w:r>
              <w:fldChar w:fldCharType="separate"/>
            </w:r>
            <w:r>
              <w:rPr>
                <w:rFonts w:ascii="Marianne" w:hAnsi="Marianne" w:eastAsia="Marianne" w:cs="Marianne"/>
                <w:sz w:val="14"/>
              </w:rPr>
              <w:t xml:space="preserve">SSP3948533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"https://fiches-risques.brgm.fr/georisques/casias/SSP3948296" \t "_blank" </w:instrText>
            </w:r>
            <w:r>
              <w:fldChar w:fldCharType="separate"/>
            </w:r>
            <w:r>
              <w:rPr>
                <w:rFonts w:ascii="Marianne" w:hAnsi="Marianne" w:eastAsia="Marianne" w:cs="Marianne"/>
                <w:sz w:val="14"/>
              </w:rPr>
              <w:t xml:space="preserve">SSP3948296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"https://fiches-risques.brgm.fr/georisques/casias/SSP3948134" \t "_blank" </w:instrText>
            </w:r>
            <w:r>
              <w:fldChar w:fldCharType="separate"/>
            </w:r>
            <w:r>
              <w:rPr>
                <w:rFonts w:ascii="Marianne" w:hAnsi="Marianne" w:eastAsia="Marianne" w:cs="Marianne"/>
                <w:sz w:val="14"/>
              </w:rPr>
              <w:t xml:space="preserve">SSP3948134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"https://fiches-risques.brgm.fr/georisques/casias/SSP3948063" \t "_blank" </w:instrText>
            </w:r>
            <w:r>
              <w:fldChar w:fldCharType="separate"/>
            </w:r>
            <w:r>
              <w:rPr>
                <w:rFonts w:ascii="Marianne" w:hAnsi="Marianne" w:eastAsia="Marianne" w:cs="Marianne"/>
                <w:sz w:val="14"/>
              </w:rPr>
              <w:t xml:space="preserve">SSP3948063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"https://fiches-risques.brgm.fr/georisques/casias/SSP3948034" \t "_blank" </w:instrText>
            </w:r>
            <w:r>
              <w:fldChar w:fldCharType="separate"/>
            </w:r>
            <w:r>
              <w:rPr>
                <w:rFonts w:ascii="Marianne" w:hAnsi="Marianne" w:eastAsia="Marianne" w:cs="Marianne"/>
                <w:sz w:val="14"/>
              </w:rPr>
              <w:t xml:space="preserve">SSP3948034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"https://fiches-risques.brgm.fr/georisques/casias/SSP3948017" \t "_blank" </w:instrText>
            </w:r>
            <w:r>
              <w:fldChar w:fldCharType="separate"/>
            </w:r>
            <w:r>
              <w:rPr>
                <w:rFonts w:ascii="Marianne" w:hAnsi="Marianne" w:eastAsia="Marianne" w:cs="Marianne"/>
                <w:sz w:val="14"/>
              </w:rPr>
              <w:t xml:space="preserve">SSP3948017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