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809494" name="Picture">
</wp:docPr>
                  <a:graphic>
                    <a:graphicData uri="http://schemas.openxmlformats.org/drawingml/2006/picture">
                      <pic:pic>
                        <pic:nvPicPr>
                          <pic:cNvPr id="539809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0021360" name="Picture">
</wp:docPr>
                  <a:graphic>
                    <a:graphicData uri="http://schemas.openxmlformats.org/drawingml/2006/picture">
                      <pic:pic>
                        <pic:nvPicPr>
                          <pic:cNvPr id="15200213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6044614" name="Picture">
</wp:docPr>
                        <a:graphic>
                          <a:graphicData uri="http://schemas.openxmlformats.org/drawingml/2006/picture">
                            <pic:pic>
                              <pic:nvPicPr>
                                <pic:cNvPr id="2660446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33410 Rions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3884453" name="Picture">
</wp:docPr>
                  <a:graphic>
                    <a:graphicData uri="http://schemas.openxmlformats.org/drawingml/2006/picture">
                      <pic:pic>
                        <pic:nvPicPr>
                          <pic:cNvPr id="4138844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4609160" name="Picture">
</wp:docPr>
                  <a:graphic>
                    <a:graphicData uri="http://schemas.openxmlformats.org/drawingml/2006/picture">
                      <pic:pic>
                        <pic:nvPicPr>
                          <pic:cNvPr id="18046091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608244" name="Picture">
</wp:docPr>
                  <a:graphic>
                    <a:graphicData uri="http://schemas.openxmlformats.org/drawingml/2006/picture">
                      <pic:pic>
                        <pic:nvPicPr>
                          <pic:cNvPr id="1199608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95368" name="Picture">
</wp:docPr>
                  <a:graphic>
                    <a:graphicData uri="http://schemas.openxmlformats.org/drawingml/2006/picture">
                      <pic:pic>
                        <pic:nvPicPr>
                          <pic:cNvPr id="185695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Rions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637018" name="Picture">
</wp:docPr>
                  <a:graphic>
                    <a:graphicData uri="http://schemas.openxmlformats.org/drawingml/2006/picture">
                      <pic:pic>
                        <pic:nvPicPr>
                          <pic:cNvPr id="495637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479929" name="Picture">
</wp:docPr>
                        <a:graphic>
                          <a:graphicData uri="http://schemas.openxmlformats.org/drawingml/2006/picture">
                            <pic:pic>
                              <pic:nvPicPr>
                                <pic:cNvPr id="3674799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689556" name="Picture">
</wp:docPr>
                        <a:graphic>
                          <a:graphicData uri="http://schemas.openxmlformats.org/drawingml/2006/picture">
                            <pic:pic>
                              <pic:nvPicPr>
                                <pic:cNvPr id="3506895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481817" name="Picture">
</wp:docPr>
                        <a:graphic>
                          <a:graphicData uri="http://schemas.openxmlformats.org/drawingml/2006/picture">
                            <pic:pic>
                              <pic:nvPicPr>
                                <pic:cNvPr id="11014818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281915" name="Picture">
</wp:docPr>
                        <a:graphic>
                          <a:graphicData uri="http://schemas.openxmlformats.org/drawingml/2006/picture">
                            <pic:pic>
                              <pic:nvPicPr>
                                <pic:cNvPr id="9302819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450220" name="Picture">
</wp:docPr>
                        <a:graphic>
                          <a:graphicData uri="http://schemas.openxmlformats.org/drawingml/2006/picture">
                            <pic:pic>
                              <pic:nvPicPr>
                                <pic:cNvPr id="19824502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663352" name="Picture">
</wp:docPr>
                        <a:graphic>
                          <a:graphicData uri="http://schemas.openxmlformats.org/drawingml/2006/picture">
                            <pic:pic>
                              <pic:nvPicPr>
                                <pic:cNvPr id="3356633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072777" name="Picture">
</wp:docPr>
                        <a:graphic>
                          <a:graphicData uri="http://schemas.openxmlformats.org/drawingml/2006/picture">
                            <pic:pic>
                              <pic:nvPicPr>
                                <pic:cNvPr id="16040727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724045" name="Picture">
</wp:docPr>
                        <a:graphic>
                          <a:graphicData uri="http://schemas.openxmlformats.org/drawingml/2006/picture">
                            <pic:pic>
                              <pic:nvPicPr>
                                <pic:cNvPr id="6877240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191046" name="Picture">
</wp:docPr>
                        <a:graphic>
                          <a:graphicData uri="http://schemas.openxmlformats.org/drawingml/2006/picture">
                            <pic:pic>
                              <pic:nvPicPr>
                                <pic:cNvPr id="6681910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851442" name="Picture">
</wp:docPr>
                        <a:graphic>
                          <a:graphicData uri="http://schemas.openxmlformats.org/drawingml/2006/picture">
                            <pic:pic>
                              <pic:nvPicPr>
                                <pic:cNvPr id="8438514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883336" name="Picture">
</wp:docPr>
                        <a:graphic>
                          <a:graphicData uri="http://schemas.openxmlformats.org/drawingml/2006/picture">
                            <pic:pic>
                              <pic:nvPicPr>
                                <pic:cNvPr id="11018833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235378" name="Picture">
</wp:docPr>
                        <a:graphic>
                          <a:graphicData uri="http://schemas.openxmlformats.org/drawingml/2006/picture">
                            <pic:pic>
                              <pic:nvPicPr>
                                <pic:cNvPr id="18972353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840146" name="Picture">
</wp:docPr>
                        <a:graphic>
                          <a:graphicData uri="http://schemas.openxmlformats.org/drawingml/2006/picture">
                            <pic:pic>
                              <pic:nvPicPr>
                                <pic:cNvPr id="2368401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59948" name="Picture">
</wp:docPr>
                        <a:graphic>
                          <a:graphicData uri="http://schemas.openxmlformats.org/drawingml/2006/picture">
                            <pic:pic>
                              <pic:nvPicPr>
                                <pic:cNvPr id="529599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818313" name="Picture">
</wp:docPr>
                        <a:graphic>
                          <a:graphicData uri="http://schemas.openxmlformats.org/drawingml/2006/picture">
                            <pic:pic>
                              <pic:nvPicPr>
                                <pic:cNvPr id="8238183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146246" name="Picture">
</wp:docPr>
                        <a:graphic>
                          <a:graphicData uri="http://schemas.openxmlformats.org/drawingml/2006/picture">
                            <pic:pic>
                              <pic:nvPicPr>
                                <pic:cNvPr id="7411462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655858" name="Picture">
</wp:docPr>
                        <a:graphic>
                          <a:graphicData uri="http://schemas.openxmlformats.org/drawingml/2006/picture">
                            <pic:pic>
                              <pic:nvPicPr>
                                <pic:cNvPr id="18426558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95032" name="Picture">
</wp:docPr>
                        <a:graphic>
                          <a:graphicData uri="http://schemas.openxmlformats.org/drawingml/2006/picture">
                            <pic:pic>
                              <pic:nvPicPr>
                                <pic:cNvPr id="13879503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309825" name="Picture">
</wp:docPr>
                        <a:graphic>
                          <a:graphicData uri="http://schemas.openxmlformats.org/drawingml/2006/picture">
                            <pic:pic>
                              <pic:nvPicPr>
                                <pic:cNvPr id="6133098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281725" name="Picture">
</wp:docPr>
                        <a:graphic>
                          <a:graphicData uri="http://schemas.openxmlformats.org/drawingml/2006/picture">
                            <pic:pic>
                              <pic:nvPicPr>
                                <pic:cNvPr id="4772817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247310" name="Picture">
</wp:docPr>
                        <a:graphic>
                          <a:graphicData uri="http://schemas.openxmlformats.org/drawingml/2006/picture">
                            <pic:pic>
                              <pic:nvPicPr>
                                <pic:cNvPr id="85824731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081648" name="Picture">
</wp:docPr>
                        <a:graphic>
                          <a:graphicData uri="http://schemas.openxmlformats.org/drawingml/2006/picture">
                            <pic:pic>
                              <pic:nvPicPr>
                                <pic:cNvPr id="14880816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762155" name="Picture">
</wp:docPr>
                        <a:graphic>
                          <a:graphicData uri="http://schemas.openxmlformats.org/drawingml/2006/picture">
                            <pic:pic>
                              <pic:nvPicPr>
                                <pic:cNvPr id="3827621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122798" name="Picture">
</wp:docPr>
                        <a:graphic>
                          <a:graphicData uri="http://schemas.openxmlformats.org/drawingml/2006/picture">
                            <pic:pic>
                              <pic:nvPicPr>
                                <pic:cNvPr id="18841227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656369" name="Picture">
</wp:docPr>
                  <a:graphic>
                    <a:graphicData uri="http://schemas.openxmlformats.org/drawingml/2006/picture">
                      <pic:pic>
                        <pic:nvPicPr>
                          <pic:cNvPr id="605656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917086" name="Picture">
</wp:docPr>
                  <a:graphic>
                    <a:graphicData uri="http://schemas.openxmlformats.org/drawingml/2006/picture">
                      <pic:pic>
                        <pic:nvPicPr>
                          <pic:cNvPr id="645917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Rions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724901" name="Picture">
</wp:docPr>
                  <a:graphic>
                    <a:graphicData uri="http://schemas.openxmlformats.org/drawingml/2006/picture">
                      <pic:pic>
                        <pic:nvPicPr>
                          <pic:cNvPr id="636724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443820" name="Picture">
</wp:docPr>
                  <a:graphic>
                    <a:graphicData uri="http://schemas.openxmlformats.org/drawingml/2006/picture">
                      <pic:pic>
                        <pic:nvPicPr>
                          <pic:cNvPr id="43744382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344942" name="Picture">
</wp:docPr>
                  <a:graphic>
                    <a:graphicData uri="http://schemas.openxmlformats.org/drawingml/2006/picture">
                      <pic:pic>
                        <pic:nvPicPr>
                          <pic:cNvPr id="5383449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8039928" name="Picture">
</wp:docPr>
                  <a:graphic>
                    <a:graphicData uri="http://schemas.openxmlformats.org/drawingml/2006/picture">
                      <pic:pic>
                        <pic:nvPicPr>
                          <pic:cNvPr id="171803992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Rions (révision) (33DREAL20170055)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610386" name="Picture">
</wp:docPr>
                        <a:graphic>
                          <a:graphicData uri="http://schemas.openxmlformats.org/drawingml/2006/picture">
                            <pic:pic>
                              <pic:nvPicPr>
                                <pic:cNvPr id="12366103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Rions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28/05/2010</w:t>
                    <w:br/>
                    <w:t xml:space="preserve">Date d'approbation : 23/05/2014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"/donnee-risques/PPR/Fiche-ppr/pprn/33DREAL20170055"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423452" name="Picture">
</wp:docPr>
                  <a:graphic>
                    <a:graphicData uri="http://schemas.openxmlformats.org/drawingml/2006/picture">
                      <pic:pic>
                        <pic:nvPicPr>
                          <pic:cNvPr id="661423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604465" name="Picture">
</wp:docPr>
                  <a:graphic>
                    <a:graphicData uri="http://schemas.openxmlformats.org/drawingml/2006/picture">
                      <pic:pic>
                        <pic:nvPicPr>
                          <pic:cNvPr id="277604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Rions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370203" name="Picture">
</wp:docPr>
                  <a:graphic>
                    <a:graphicData uri="http://schemas.openxmlformats.org/drawingml/2006/picture">
                      <pic:pic>
                        <pic:nvPicPr>
                          <pic:cNvPr id="1018370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445722" name="Picture">
</wp:docPr>
                        <a:graphic>
                          <a:graphicData uri="http://schemas.openxmlformats.org/drawingml/2006/picture">
                            <pic:pic>
                              <pic:nvPicPr>
                                <pic:cNvPr id="18394457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36673" name="Picture">
</wp:docPr>
                  <a:graphic>
                    <a:graphicData uri="http://schemas.openxmlformats.org/drawingml/2006/picture">
                      <pic:pic>
                        <pic:nvPicPr>
                          <pic:cNvPr id="126936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746636" name="Picture">
</wp:docPr>
                  <a:graphic>
                    <a:graphicData uri="http://schemas.openxmlformats.org/drawingml/2006/picture">
                      <pic:pic>
                        <pic:nvPicPr>
                          <pic:cNvPr id="1315746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Rions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217341" name="Picture">
</wp:docPr>
                  <a:graphic>
                    <a:graphicData uri="http://schemas.openxmlformats.org/drawingml/2006/picture">
                      <pic:pic>
                        <pic:nvPicPr>
                          <pic:cNvPr id="1049217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139467" name="Picture">
</wp:docPr>
                  <a:graphic>
                    <a:graphicData uri="http://schemas.openxmlformats.org/drawingml/2006/picture">
                      <pic:pic>
                        <pic:nvPicPr>
                          <pic:cNvPr id="7661394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434506" name="Picture">
</wp:docPr>
                  <a:graphic>
                    <a:graphicData uri="http://schemas.openxmlformats.org/drawingml/2006/picture">
                      <pic:pic>
                        <pic:nvPicPr>
                          <pic:cNvPr id="12374345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528536" name="Picture">
</wp:docPr>
                  <a:graphic>
                    <a:graphicData uri="http://schemas.openxmlformats.org/drawingml/2006/picture">
                      <pic:pic>
                        <pic:nvPicPr>
                          <pic:cNvPr id="715285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650370" name="Picture">
</wp:docPr>
                        <a:graphic>
                          <a:graphicData uri="http://schemas.openxmlformats.org/drawingml/2006/picture">
                            <pic:pic>
                              <pic:nvPicPr>
                                <pic:cNvPr id="18266503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463918" name="Picture">
</wp:docPr>
                  <a:graphic>
                    <a:graphicData uri="http://schemas.openxmlformats.org/drawingml/2006/picture">
                      <pic:pic>
                        <pic:nvPicPr>
                          <pic:cNvPr id="966463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977846" name="Picture">
</wp:docPr>
                  <a:graphic>
                    <a:graphicData uri="http://schemas.openxmlformats.org/drawingml/2006/picture">
                      <pic:pic>
                        <pic:nvPicPr>
                          <pic:cNvPr id="676977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Rions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183446" name="Picture">
</wp:docPr>
                  <a:graphic>
                    <a:graphicData uri="http://schemas.openxmlformats.org/drawingml/2006/picture">
                      <pic:pic>
                        <pic:nvPicPr>
                          <pic:cNvPr id="1193183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419960" name="Picture">
</wp:docPr>
                  <a:graphic>
                    <a:graphicData uri="http://schemas.openxmlformats.org/drawingml/2006/picture">
                      <pic:pic>
                        <pic:nvPicPr>
                          <pic:cNvPr id="19674199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516919" name="Picture">
</wp:docPr>
                  <a:graphic>
                    <a:graphicData uri="http://schemas.openxmlformats.org/drawingml/2006/picture">
                      <pic:pic>
                        <pic:nvPicPr>
                          <pic:cNvPr id="11135169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1609033" name="Picture">
</wp:docPr>
                  <a:graphic>
                    <a:graphicData uri="http://schemas.openxmlformats.org/drawingml/2006/picture">
                      <pic:pic>
                        <pic:nvPicPr>
                          <pic:cNvPr id="185160903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283834" name="Picture">
</wp:docPr>
                        <a:graphic>
                          <a:graphicData uri="http://schemas.openxmlformats.org/drawingml/2006/picture">
                            <pic:pic>
                              <pic:nvPicPr>
                                <pic:cNvPr id="3852838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347690" name="Picture">
</wp:docPr>
                  <a:graphic>
                    <a:graphicData uri="http://schemas.openxmlformats.org/drawingml/2006/picture">
                      <pic:pic>
                        <pic:nvPicPr>
                          <pic:cNvPr id="307347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395438" name="Picture">
</wp:docPr>
                  <a:graphic>
                    <a:graphicData uri="http://schemas.openxmlformats.org/drawingml/2006/picture">
                      <pic:pic>
                        <pic:nvPicPr>
                          <pic:cNvPr id="1812395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Rions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137424" name="Picture">
</wp:docPr>
                  <a:graphic>
                    <a:graphicData uri="http://schemas.openxmlformats.org/drawingml/2006/picture">
                      <pic:pic>
                        <pic:nvPicPr>
                          <pic:cNvPr id="691137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792883" name="Picture">
</wp:docPr>
                  <a:graphic>
                    <a:graphicData uri="http://schemas.openxmlformats.org/drawingml/2006/picture">
                      <pic:pic>
                        <pic:nvPicPr>
                          <pic:cNvPr id="183279288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360500" name="Picture">
</wp:docPr>
                  <a:graphic>
                    <a:graphicData uri="http://schemas.openxmlformats.org/drawingml/2006/picture">
                      <pic:pic>
                        <pic:nvPicPr>
                          <pic:cNvPr id="15743605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358866" name="Picture">
</wp:docPr>
                  <a:graphic>
                    <a:graphicData uri="http://schemas.openxmlformats.org/drawingml/2006/picture">
                      <pic:pic>
                        <pic:nvPicPr>
                          <pic:cNvPr id="2535886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de Rions (33DDTM20160006)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171368" name="Picture">
</wp:docPr>
                        <a:graphic>
                          <a:graphicData uri="http://schemas.openxmlformats.org/drawingml/2006/picture">
                            <pic:pic>
                              <pic:nvPicPr>
                                <pic:cNvPr id="6801713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de Rions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"/donnee-risques/PPR/Fiche-ppr/pprn/33DDTM20160006"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029118" name="Picture">
</wp:docPr>
                  <a:graphic>
                    <a:graphicData uri="http://schemas.openxmlformats.org/drawingml/2006/picture">
                      <pic:pic>
                        <pic:nvPicPr>
                          <pic:cNvPr id="1325029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390834" name="Picture">
</wp:docPr>
                  <a:graphic>
                    <a:graphicData uri="http://schemas.openxmlformats.org/drawingml/2006/picture">
                      <pic:pic>
                        <pic:nvPicPr>
                          <pic:cNvPr id="1051390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Rions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344204" name="Picture">
</wp:docPr>
                  <a:graphic>
                    <a:graphicData uri="http://schemas.openxmlformats.org/drawingml/2006/picture">
                      <pic:pic>
                        <pic:nvPicPr>
                          <pic:cNvPr id="2064344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930704" name="Picture">
</wp:docPr>
                        <a:graphic>
                          <a:graphicData uri="http://schemas.openxmlformats.org/drawingml/2006/picture">
                            <pic:pic>
                              <pic:nvPicPr>
                                <pic:cNvPr id="137993070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774648" name="Picture">
</wp:docPr>
                  <a:graphic>
                    <a:graphicData uri="http://schemas.openxmlformats.org/drawingml/2006/picture">
                      <pic:pic>
                        <pic:nvPicPr>
                          <pic:cNvPr id="1096774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079981" name="Picture">
</wp:docPr>
                  <a:graphic>
                    <a:graphicData uri="http://schemas.openxmlformats.org/drawingml/2006/picture">
                      <pic:pic>
                        <pic:nvPicPr>
                          <pic:cNvPr id="1244079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Rions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241579" name="Picture">
</wp:docPr>
                  <a:graphic>
                    <a:graphicData uri="http://schemas.openxmlformats.org/drawingml/2006/picture">
                      <pic:pic>
                        <pic:nvPicPr>
                          <pic:cNvPr id="405241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988596" name="Picture">
</wp:docPr>
                  <a:graphic>
                    <a:graphicData uri="http://schemas.openxmlformats.org/drawingml/2006/picture">
                      <pic:pic>
                        <pic:nvPicPr>
                          <pic:cNvPr id="500988596"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682020" name="Picture">
</wp:docPr>
                  <a:graphic>
                    <a:graphicData uri="http://schemas.openxmlformats.org/drawingml/2006/picture">
                      <pic:pic>
                        <pic:nvPicPr>
                          <pic:cNvPr id="10056820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9924341" name="Picture">
</wp:docPr>
                  <a:graphic>
                    <a:graphicData uri="http://schemas.openxmlformats.org/drawingml/2006/picture">
                      <pic:pic>
                        <pic:nvPicPr>
                          <pic:cNvPr id="299924341"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129538" name="Picture">
</wp:docPr>
                        <a:graphic>
                          <a:graphicData uri="http://schemas.openxmlformats.org/drawingml/2006/picture">
                            <pic:pic>
                              <pic:nvPicPr>
                                <pic:cNvPr id="15541295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954543" name="Picture">
</wp:docPr>
                  <a:graphic>
                    <a:graphicData uri="http://schemas.openxmlformats.org/drawingml/2006/picture">
                      <pic:pic>
                        <pic:nvPicPr>
                          <pic:cNvPr id="1052954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966813" name="Picture">
</wp:docPr>
                  <a:graphic>
                    <a:graphicData uri="http://schemas.openxmlformats.org/drawingml/2006/picture">
                      <pic:pic>
                        <pic:nvPicPr>
                          <pic:cNvPr id="1344966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Rions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239912" name="Picture">
</wp:docPr>
                  <a:graphic>
                    <a:graphicData uri="http://schemas.openxmlformats.org/drawingml/2006/picture">
                      <pic:pic>
                        <pic:nvPicPr>
                          <pic:cNvPr id="500239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88877" name="Picture">
</wp:docPr>
                  <a:graphic>
                    <a:graphicData uri="http://schemas.openxmlformats.org/drawingml/2006/picture">
                      <pic:pic>
                        <pic:nvPicPr>
                          <pic:cNvPr id="1326888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498195" name="Picture">
</wp:docPr>
                  <a:graphic>
                    <a:graphicData uri="http://schemas.openxmlformats.org/drawingml/2006/picture">
                      <pic:pic>
                        <pic:nvPicPr>
                          <pic:cNvPr id="5174981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60472607" name="Picture">
</wp:docPr>
                  <a:graphic>
                    <a:graphicData uri="http://schemas.openxmlformats.org/drawingml/2006/picture">
                      <pic:pic>
                        <pic:nvPicPr>
                          <pic:cNvPr id="36047260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52208" name="Picture">
</wp:docPr>
                        <a:graphic>
                          <a:graphicData uri="http://schemas.openxmlformats.org/drawingml/2006/picture">
                            <pic:pic>
                              <pic:nvPicPr>
                                <pic:cNvPr id="884522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968415" name="Picture">
</wp:docPr>
                  <a:graphic>
                    <a:graphicData uri="http://schemas.openxmlformats.org/drawingml/2006/picture">
                      <pic:pic>
                        <pic:nvPicPr>
                          <pic:cNvPr id="1942968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877029" name="Picture">
</wp:docPr>
                  <a:graphic>
                    <a:graphicData uri="http://schemas.openxmlformats.org/drawingml/2006/picture">
                      <pic:pic>
                        <pic:nvPicPr>
                          <pic:cNvPr id="547877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Rions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198223" name="Picture">
</wp:docPr>
                  <a:graphic>
                    <a:graphicData uri="http://schemas.openxmlformats.org/drawingml/2006/picture">
                      <pic:pic>
                        <pic:nvPicPr>
                          <pic:cNvPr id="588198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079696" name="Picture">
</wp:docPr>
                  <a:graphic>
                    <a:graphicData uri="http://schemas.openxmlformats.org/drawingml/2006/picture">
                      <pic:pic>
                        <pic:nvPicPr>
                          <pic:cNvPr id="11680796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413766" name="Picture">
</wp:docPr>
                  <a:graphic>
                    <a:graphicData uri="http://schemas.openxmlformats.org/drawingml/2006/picture">
                      <pic:pic>
                        <pic:nvPicPr>
                          <pic:cNvPr id="13284137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9776327" name="Picture">
</wp:docPr>
                  <a:graphic>
                    <a:graphicData uri="http://schemas.openxmlformats.org/drawingml/2006/picture">
                      <pic:pic>
                        <pic:nvPicPr>
                          <pic:cNvPr id="186977632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33275" name="Picture">
</wp:docPr>
                        <a:graphic>
                          <a:graphicData uri="http://schemas.openxmlformats.org/drawingml/2006/picture">
                            <pic:pic>
                              <pic:nvPicPr>
                                <pic:cNvPr id="709332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654822" name="Picture">
</wp:docPr>
                  <a:graphic>
                    <a:graphicData uri="http://schemas.openxmlformats.org/drawingml/2006/picture">
                      <pic:pic>
                        <pic:nvPicPr>
                          <pic:cNvPr id="2132654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791653" name="Picture">
</wp:docPr>
                  <a:graphic>
                    <a:graphicData uri="http://schemas.openxmlformats.org/drawingml/2006/picture">
                      <pic:pic>
                        <pic:nvPicPr>
                          <pic:cNvPr id="1551791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Rions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785062" name="Picture">
</wp:docPr>
                  <a:graphic>
                    <a:graphicData uri="http://schemas.openxmlformats.org/drawingml/2006/picture">
                      <pic:pic>
                        <pic:nvPicPr>
                          <pic:cNvPr id="1343785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272336" name="Picture">
</wp:docPr>
                  <a:graphic>
                    <a:graphicData uri="http://schemas.openxmlformats.org/drawingml/2006/picture">
                      <pic:pic>
                        <pic:nvPicPr>
                          <pic:cNvPr id="130927233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663359" name="Picture">
</wp:docPr>
                  <a:graphic>
                    <a:graphicData uri="http://schemas.openxmlformats.org/drawingml/2006/picture">
                      <pic:pic>
                        <pic:nvPicPr>
                          <pic:cNvPr id="3496633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0964225" name="Picture">
</wp:docPr>
                  <a:graphic>
                    <a:graphicData uri="http://schemas.openxmlformats.org/drawingml/2006/picture">
                      <pic:pic>
                        <pic:nvPicPr>
                          <pic:cNvPr id="145096422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460209" name="Picture">
</wp:docPr>
                  <a:graphic>
                    <a:graphicData uri="http://schemas.openxmlformats.org/drawingml/2006/picture">
                      <pic:pic>
                        <pic:nvPicPr>
                          <pic:cNvPr id="568460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9087" name="Picture">
</wp:docPr>
                  <a:graphic>
                    <a:graphicData uri="http://schemas.openxmlformats.org/drawingml/2006/picture">
                      <pic:pic>
                        <pic:nvPicPr>
                          <pic:cNvPr id="11139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Rions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066402" name="Picture">
</wp:docPr>
                  <a:graphic>
                    <a:graphicData uri="http://schemas.openxmlformats.org/drawingml/2006/picture">
                      <pic:pic>
                        <pic:nvPicPr>
                          <pic:cNvPr id="489066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"https://fiches-risques.brgm.fr/fr/georisques/mvt-synthetique/63300297" \t "_self" </w:instrText>
            </w:r>
            <w:r>
              <w:fldChar w:fldCharType="separate"/>
            </w:r>
            <w:r>
              <w:rPr>
                <w:rFonts w:ascii="Marianne" w:hAnsi="Marianne" w:eastAsia="Marianne" w:cs="Marianne"/>
                <w:sz w:val="14"/>
              </w:rPr>
              <w:t xml:space="preserve">63300297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Citadelle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"https://fiches-risques.brgm.fr/fr/georisques/mvt-synthetique/63300298" \t "_self" </w:instrText>
            </w:r>
            <w:r>
              <w:fldChar w:fldCharType="separate"/>
            </w:r>
            <w:r>
              <w:rPr>
                <w:rFonts w:ascii="Marianne" w:hAnsi="Marianne" w:eastAsia="Marianne" w:cs="Marianne"/>
                <w:sz w:val="14"/>
              </w:rPr>
              <w:t xml:space="preserve">63300298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86935" name="Picture">
</wp:docPr>
                  <a:graphic>
                    <a:graphicData uri="http://schemas.openxmlformats.org/drawingml/2006/picture">
                      <pic:pic>
                        <pic:nvPicPr>
                          <pic:cNvPr id="204286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033522" name="Picture">
</wp:docPr>
                  <a:graphic>
                    <a:graphicData uri="http://schemas.openxmlformats.org/drawingml/2006/picture">
                      <pic:pic>
                        <pic:nvPicPr>
                          <pic:cNvPr id="697033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Rions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088087" name="Picture">
</wp:docPr>
                  <a:graphic>
                    <a:graphicData uri="http://schemas.openxmlformats.org/drawingml/2006/picture">
                      <pic:pic>
                        <pic:nvPicPr>
                          <pic:cNvPr id="1435088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"https://fiches-risques.brgm.fr/georisques/cavite/AQIAA0020142" \t "_self" </w:instrText>
            </w:r>
            <w:r>
              <w:fldChar w:fldCharType="separate"/>
            </w:r>
            <w:r>
              <w:rPr>
                <w:rFonts w:ascii="Marianne" w:hAnsi="Marianne" w:eastAsia="Marianne" w:cs="Marianne"/>
                <w:sz w:val="14"/>
              </w:rPr>
              <w:t xml:space="preserve">AQIAA0020142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Clottet_Le_Bourg_de_Rions_01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"https://fiches-risques.brgm.fr/georisques/cavite/AQIAA0020143" \t "_self" </w:instrText>
            </w:r>
            <w:r>
              <w:fldChar w:fldCharType="separate"/>
            </w:r>
            <w:r>
              <w:rPr>
                <w:rFonts w:ascii="Marianne" w:hAnsi="Marianne" w:eastAsia="Marianne" w:cs="Marianne"/>
                <w:sz w:val="14"/>
              </w:rPr>
              <w:t xml:space="preserve">AQIAA0020143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Clottet_Le_Bourg_de_Rions_O2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"https://fiches-risques.brgm.fr/georisques/cavite/AQIAA0020144" \t "_self" </w:instrText>
            </w:r>
            <w:r>
              <w:fldChar w:fldCharType="separate"/>
            </w:r>
            <w:r>
              <w:rPr>
                <w:rFonts w:ascii="Marianne" w:hAnsi="Marianne" w:eastAsia="Marianne" w:cs="Marianne"/>
                <w:sz w:val="14"/>
              </w:rPr>
              <w:t xml:space="preserve">AQIAA0020144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Clottet_Le_Bourg_03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"https://fiches-risques.brgm.fr/georisques/cavite/AQIAA0020145" \t "_self" </w:instrText>
            </w:r>
            <w:r>
              <w:fldChar w:fldCharType="separate"/>
            </w:r>
            <w:r>
              <w:rPr>
                <w:rFonts w:ascii="Marianne" w:hAnsi="Marianne" w:eastAsia="Marianne" w:cs="Marianne"/>
                <w:sz w:val="14"/>
              </w:rPr>
              <w:t xml:space="preserve">AQIAA0020145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Clottet_Le_Bourg_de_Rions_04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"https://fiches-risques.brgm.fr/georisques/cavite/AQIAA0020146" \t "_self" </w:instrText>
            </w:r>
            <w:r>
              <w:fldChar w:fldCharType="separate"/>
            </w:r>
            <w:r>
              <w:rPr>
                <w:rFonts w:ascii="Marianne" w:hAnsi="Marianne" w:eastAsia="Marianne" w:cs="Marianne"/>
                <w:sz w:val="14"/>
              </w:rPr>
              <w:t xml:space="preserve">AQIAA0020146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Clottet_Le_Bourg_de_Rions_05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"https://fiches-risques.brgm.fr/georisques/cavite/AQIAA0020148" \t "_self" </w:instrText>
            </w:r>
            <w:r>
              <w:fldChar w:fldCharType="separate"/>
            </w:r>
            <w:r>
              <w:rPr>
                <w:rFonts w:ascii="Marianne" w:hAnsi="Marianne" w:eastAsia="Marianne" w:cs="Marianne"/>
                <w:sz w:val="14"/>
              </w:rPr>
              <w:t xml:space="preserve">AQIAA0020148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Aux_Graves_01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"https://fiches-risques.brgm.fr/georisques/cavite/AQIAA0020149" \t "_self" </w:instrText>
            </w:r>
            <w:r>
              <w:fldChar w:fldCharType="separate"/>
            </w:r>
            <w:r>
              <w:rPr>
                <w:rFonts w:ascii="Marianne" w:hAnsi="Marianne" w:eastAsia="Marianne" w:cs="Marianne"/>
                <w:sz w:val="14"/>
              </w:rPr>
              <w:t xml:space="preserve">AQIAA0020149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Aux_Graves_02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"https://fiches-risques.brgm.fr/georisques/cavite/AQIAW0012413" \t "_self" </w:instrText>
            </w:r>
            <w:r>
              <w:fldChar w:fldCharType="separate"/>
            </w:r>
            <w:r>
              <w:rPr>
                <w:rFonts w:ascii="Marianne" w:hAnsi="Marianne" w:eastAsia="Marianne" w:cs="Marianne"/>
                <w:sz w:val="14"/>
              </w:rPr>
              <w:t xml:space="preserve">AQIAW0012413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Grotte_Boyer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"https://fiches-risques.brgm.fr/georisques/cavite/AQIAW0012414" \t "_self" </w:instrText>
            </w:r>
            <w:r>
              <w:fldChar w:fldCharType="separate"/>
            </w:r>
            <w:r>
              <w:rPr>
                <w:rFonts w:ascii="Marianne" w:hAnsi="Marianne" w:eastAsia="Marianne" w:cs="Marianne"/>
                <w:sz w:val="14"/>
              </w:rPr>
              <w:t xml:space="preserve">AQIAW0012414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Grotte_Hontanille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"https://fiches-risques.brgm.fr/georisques/cavite/AQIAW0012415" \t "_self" </w:instrText>
            </w:r>
            <w:r>
              <w:fldChar w:fldCharType="separate"/>
            </w:r>
            <w:r>
              <w:rPr>
                <w:rFonts w:ascii="Marianne" w:hAnsi="Marianne" w:eastAsia="Marianne" w:cs="Marianne"/>
                <w:sz w:val="14"/>
              </w:rPr>
              <w:t xml:space="preserve">AQIAW0012415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Grotte_Nouaut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"https://fiches-risques.brgm.fr/georisques/cavite/AQIAW0012416" \t "_self" </w:instrText>
            </w:r>
            <w:r>
              <w:fldChar w:fldCharType="separate"/>
            </w:r>
            <w:r>
              <w:rPr>
                <w:rFonts w:ascii="Marianne" w:hAnsi="Marianne" w:eastAsia="Marianne" w:cs="Marianne"/>
                <w:sz w:val="14"/>
              </w:rPr>
              <w:t xml:space="preserve">AQIAW0012416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Grotte_Brousey_1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"https://fiches-risques.brgm.fr/georisques/cavite/AQIAW0012467" \t "_self" </w:instrText>
            </w:r>
            <w:r>
              <w:fldChar w:fldCharType="separate"/>
            </w:r>
            <w:r>
              <w:rPr>
                <w:rFonts w:ascii="Marianne" w:hAnsi="Marianne" w:eastAsia="Marianne" w:cs="Marianne"/>
                <w:sz w:val="14"/>
              </w:rPr>
              <w:t xml:space="preserve">AQIAW0012467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Grotte_Brousey_2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"https://fiches-risques.brgm.fr/georisques/cavite/AQIAW0012468" \t "_self" </w:instrText>
            </w:r>
            <w:r>
              <w:fldChar w:fldCharType="separate"/>
            </w:r>
            <w:r>
              <w:rPr>
                <w:rFonts w:ascii="Marianne" w:hAnsi="Marianne" w:eastAsia="Marianne" w:cs="Marianne"/>
                <w:sz w:val="14"/>
              </w:rPr>
              <w:t xml:space="preserve">AQIAW0012468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Grand_Gouffre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"https://fiches-risques.brgm.fr/georisques/cavite/AQIAW0012469" \t "_self" </w:instrText>
            </w:r>
            <w:r>
              <w:fldChar w:fldCharType="separate"/>
            </w:r>
            <w:r>
              <w:rPr>
                <w:rFonts w:ascii="Marianne" w:hAnsi="Marianne" w:eastAsia="Marianne" w:cs="Marianne"/>
                <w:sz w:val="14"/>
              </w:rPr>
              <w:t xml:space="preserve">AQIAW0012469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Petit_Gouffre</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580248" name="Picture">
</wp:docPr>
                  <a:graphic>
                    <a:graphicData uri="http://schemas.openxmlformats.org/drawingml/2006/picture">
                      <pic:pic>
                        <pic:nvPicPr>
                          <pic:cNvPr id="501580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474133" name="Picture">
</wp:docPr>
                  <a:graphic>
                    <a:graphicData uri="http://schemas.openxmlformats.org/drawingml/2006/picture">
                      <pic:pic>
                        <pic:nvPicPr>
                          <pic:cNvPr id="1563474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Rions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809774" name="Picture">
</wp:docPr>
                  <a:graphic>
                    <a:graphicData uri="http://schemas.openxmlformats.org/drawingml/2006/picture">
                      <pic:pic>
                        <pic:nvPicPr>
                          <pic:cNvPr id="1177809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"https://fiches-risques.brgm.fr/georisques/infosols/instruction/SSP001044101" \t "_blank" </w:instrText>
            </w:r>
            <w:r>
              <w:fldChar w:fldCharType="separate"/>
            </w:r>
            <w:r>
              <w:rPr>
                <w:rFonts w:ascii="Marianne" w:hAnsi="Marianne" w:eastAsia="Marianne" w:cs="Marianne"/>
                <w:sz w:val="14"/>
              </w:rPr>
              <w:t xml:space="preserve">SSP001044101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Rions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776516" name="Picture">
</wp:docPr>
                  <a:graphic>
                    <a:graphicData uri="http://schemas.openxmlformats.org/drawingml/2006/picture">
                      <pic:pic>
                        <pic:nvPicPr>
                          <pic:cNvPr id="1253776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40715" name="Picture">
</wp:docPr>
                  <a:graphic>
                    <a:graphicData uri="http://schemas.openxmlformats.org/drawingml/2006/picture">
                      <pic:pic>
                        <pic:nvPicPr>
                          <pic:cNvPr id="88240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33410 Rions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83184" name="Picture">
</wp:docPr>
                  <a:graphic>
                    <a:graphicData uri="http://schemas.openxmlformats.org/drawingml/2006/picture">
                      <pic:pic>
                        <pic:nvPicPr>
                          <pic:cNvPr id="203483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"https://fiches-risques.brgm.fr/georisques/casias/SSP4086223" \t "_blank" </w:instrText>
            </w:r>
            <w:r>
              <w:fldChar w:fldCharType="separate"/>
            </w:r>
            <w:r>
              <w:rPr>
                <w:rFonts w:ascii="Marianne" w:hAnsi="Marianne" w:eastAsia="Marianne" w:cs="Marianne"/>
                <w:sz w:val="14"/>
              </w:rPr>
              <w:t xml:space="preserve">SSP4086223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MAIRIE - Rions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"https://fiches-risques.brgm.fr/georisques/casias/SSP415691" \t "_blank" </w:instrText>
            </w:r>
            <w:r>
              <w:fldChar w:fldCharType="separate"/>
            </w:r>
            <w:r>
              <w:rPr>
                <w:rFonts w:ascii="Marianne" w:hAnsi="Marianne" w:eastAsia="Marianne" w:cs="Marianne"/>
                <w:sz w:val="14"/>
              </w:rPr>
              <w:t xml:space="preserve">SSP415691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SAS GIRONDE 4x4</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