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940895" name="Picture">
</wp:docPr>
                  <a:graphic>
                    <a:graphicData uri="http://schemas.openxmlformats.org/drawingml/2006/picture">
                      <pic:pic>
                        <pic:nvPicPr>
                          <pic:cNvPr id="2092940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0717950" name="Picture">
</wp:docPr>
                  <a:graphic>
                    <a:graphicData uri="http://schemas.openxmlformats.org/drawingml/2006/picture">
                      <pic:pic>
                        <pic:nvPicPr>
                          <pic:cNvPr id="20807179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9152226" name="Picture">
</wp:docPr>
                        <a:graphic>
                          <a:graphicData uri="http://schemas.openxmlformats.org/drawingml/2006/picture">
                            <pic:pic>
                              <pic:nvPicPr>
                                <pic:cNvPr id="7291522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34220 Riols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1899196" name="Picture">
</wp:docPr>
                  <a:graphic>
                    <a:graphicData uri="http://schemas.openxmlformats.org/drawingml/2006/picture">
                      <pic:pic>
                        <pic:nvPicPr>
                          <pic:cNvPr id="10918991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2903570" name="Picture">
</wp:docPr>
                  <a:graphic>
                    <a:graphicData uri="http://schemas.openxmlformats.org/drawingml/2006/picture">
                      <pic:pic>
                        <pic:nvPicPr>
                          <pic:cNvPr id="8529035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585176" name="Picture">
</wp:docPr>
                  <a:graphic>
                    <a:graphicData uri="http://schemas.openxmlformats.org/drawingml/2006/picture">
                      <pic:pic>
                        <pic:nvPicPr>
                          <pic:cNvPr id="803585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111814" name="Picture">
</wp:docPr>
                  <a:graphic>
                    <a:graphicData uri="http://schemas.openxmlformats.org/drawingml/2006/picture">
                      <pic:pic>
                        <pic:nvPicPr>
                          <pic:cNvPr id="583111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Riols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350100" name="Picture">
</wp:docPr>
                  <a:graphic>
                    <a:graphicData uri="http://schemas.openxmlformats.org/drawingml/2006/picture">
                      <pic:pic>
                        <pic:nvPicPr>
                          <pic:cNvPr id="1085350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792337" name="Picture">
</wp:docPr>
                        <a:graphic>
                          <a:graphicData uri="http://schemas.openxmlformats.org/drawingml/2006/picture">
                            <pic:pic>
                              <pic:nvPicPr>
                                <pic:cNvPr id="5997923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301810" name="Picture">
</wp:docPr>
                        <a:graphic>
                          <a:graphicData uri="http://schemas.openxmlformats.org/drawingml/2006/picture">
                            <pic:pic>
                              <pic:nvPicPr>
                                <pic:cNvPr id="14683018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917539" name="Picture">
</wp:docPr>
                        <a:graphic>
                          <a:graphicData uri="http://schemas.openxmlformats.org/drawingml/2006/picture">
                            <pic:pic>
                              <pic:nvPicPr>
                                <pic:cNvPr id="4279175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510572" name="Picture">
</wp:docPr>
                        <a:graphic>
                          <a:graphicData uri="http://schemas.openxmlformats.org/drawingml/2006/picture">
                            <pic:pic>
                              <pic:nvPicPr>
                                <pic:cNvPr id="5005105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380735" name="Picture">
</wp:docPr>
                        <a:graphic>
                          <a:graphicData uri="http://schemas.openxmlformats.org/drawingml/2006/picture">
                            <pic:pic>
                              <pic:nvPicPr>
                                <pic:cNvPr id="12453807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406695" name="Picture">
</wp:docPr>
                        <a:graphic>
                          <a:graphicData uri="http://schemas.openxmlformats.org/drawingml/2006/picture">
                            <pic:pic>
                              <pic:nvPicPr>
                                <pic:cNvPr id="12964066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071191" name="Picture">
</wp:docPr>
                        <a:graphic>
                          <a:graphicData uri="http://schemas.openxmlformats.org/drawingml/2006/picture">
                            <pic:pic>
                              <pic:nvPicPr>
                                <pic:cNvPr id="9120711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149583" name="Picture">
</wp:docPr>
                        <a:graphic>
                          <a:graphicData uri="http://schemas.openxmlformats.org/drawingml/2006/picture">
                            <pic:pic>
                              <pic:nvPicPr>
                                <pic:cNvPr id="5461495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154112" name="Picture">
</wp:docPr>
                        <a:graphic>
                          <a:graphicData uri="http://schemas.openxmlformats.org/drawingml/2006/picture">
                            <pic:pic>
                              <pic:nvPicPr>
                                <pic:cNvPr id="18251541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232954" name="Picture">
</wp:docPr>
                        <a:graphic>
                          <a:graphicData uri="http://schemas.openxmlformats.org/drawingml/2006/picture">
                            <pic:pic>
                              <pic:nvPicPr>
                                <pic:cNvPr id="19982329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888411" name="Picture">
</wp:docPr>
                        <a:graphic>
                          <a:graphicData uri="http://schemas.openxmlformats.org/drawingml/2006/picture">
                            <pic:pic>
                              <pic:nvPicPr>
                                <pic:cNvPr id="7918884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09493" name="Picture">
</wp:docPr>
                        <a:graphic>
                          <a:graphicData uri="http://schemas.openxmlformats.org/drawingml/2006/picture">
                            <pic:pic>
                              <pic:nvPicPr>
                                <pic:cNvPr id="2102094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051976" name="Picture">
</wp:docPr>
                        <a:graphic>
                          <a:graphicData uri="http://schemas.openxmlformats.org/drawingml/2006/picture">
                            <pic:pic>
                              <pic:nvPicPr>
                                <pic:cNvPr id="19050519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843072" name="Picture">
</wp:docPr>
                        <a:graphic>
                          <a:graphicData uri="http://schemas.openxmlformats.org/drawingml/2006/picture">
                            <pic:pic>
                              <pic:nvPicPr>
                                <pic:cNvPr id="6488430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306854" name="Picture">
</wp:docPr>
                        <a:graphic>
                          <a:graphicData uri="http://schemas.openxmlformats.org/drawingml/2006/picture">
                            <pic:pic>
                              <pic:nvPicPr>
                                <pic:cNvPr id="95930685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672378" name="Picture">
</wp:docPr>
                        <a:graphic>
                          <a:graphicData uri="http://schemas.openxmlformats.org/drawingml/2006/picture">
                            <pic:pic>
                              <pic:nvPicPr>
                                <pic:cNvPr id="15376723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433596" name="Picture">
</wp:docPr>
                        <a:graphic>
                          <a:graphicData uri="http://schemas.openxmlformats.org/drawingml/2006/picture">
                            <pic:pic>
                              <pic:nvPicPr>
                                <pic:cNvPr id="14474335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152576" name="Picture">
</wp:docPr>
                        <a:graphic>
                          <a:graphicData uri="http://schemas.openxmlformats.org/drawingml/2006/picture">
                            <pic:pic>
                              <pic:nvPicPr>
                                <pic:cNvPr id="14121525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08074" name="Picture">
</wp:docPr>
                        <a:graphic>
                          <a:graphicData uri="http://schemas.openxmlformats.org/drawingml/2006/picture">
                            <pic:pic>
                              <pic:nvPicPr>
                                <pic:cNvPr id="297080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064011" name="Picture">
</wp:docPr>
                        <a:graphic>
                          <a:graphicData uri="http://schemas.openxmlformats.org/drawingml/2006/picture">
                            <pic:pic>
                              <pic:nvPicPr>
                                <pic:cNvPr id="8200640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175624" name="Picture">
</wp:docPr>
                        <a:graphic>
                          <a:graphicData uri="http://schemas.openxmlformats.org/drawingml/2006/picture">
                            <pic:pic>
                              <pic:nvPicPr>
                                <pic:cNvPr id="135717562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50041" name="Picture">
</wp:docPr>
                        <a:graphic>
                          <a:graphicData uri="http://schemas.openxmlformats.org/drawingml/2006/picture">
                            <pic:pic>
                              <pic:nvPicPr>
                                <pic:cNvPr id="435500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911399" name="Picture">
</wp:docPr>
                        <a:graphic>
                          <a:graphicData uri="http://schemas.openxmlformats.org/drawingml/2006/picture">
                            <pic:pic>
                              <pic:nvPicPr>
                                <pic:cNvPr id="4479113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825960" name="Picture">
</wp:docPr>
                        <a:graphic>
                          <a:graphicData uri="http://schemas.openxmlformats.org/drawingml/2006/picture">
                            <pic:pic>
                              <pic:nvPicPr>
                                <pic:cNvPr id="9848259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057587" name="Picture">
</wp:docPr>
                  <a:graphic>
                    <a:graphicData uri="http://schemas.openxmlformats.org/drawingml/2006/picture">
                      <pic:pic>
                        <pic:nvPicPr>
                          <pic:cNvPr id="1670057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722258" name="Picture">
</wp:docPr>
                  <a:graphic>
                    <a:graphicData uri="http://schemas.openxmlformats.org/drawingml/2006/picture">
                      <pic:pic>
                        <pic:nvPicPr>
                          <pic:cNvPr id="1665722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Riols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24944" name="Picture">
</wp:docPr>
                  <a:graphic>
                    <a:graphicData uri="http://schemas.openxmlformats.org/drawingml/2006/picture">
                      <pic:pic>
                        <pic:nvPicPr>
                          <pic:cNvPr id="180524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Riols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821444" name="Picture">
</wp:docPr>
                  <a:graphic>
                    <a:graphicData uri="http://schemas.openxmlformats.org/drawingml/2006/picture">
                      <pic:pic>
                        <pic:nvPicPr>
                          <pic:cNvPr id="214382144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5519" name="Picture">
</wp:docPr>
                  <a:graphic>
                    <a:graphicData uri="http://schemas.openxmlformats.org/drawingml/2006/picture">
                      <pic:pic>
                        <pic:nvPicPr>
                          <pic:cNvPr id="129955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3886604" name="Picture">
</wp:docPr>
                  <a:graphic>
                    <a:graphicData uri="http://schemas.openxmlformats.org/drawingml/2006/picture">
                      <pic:pic>
                        <pic:nvPicPr>
                          <pic:cNvPr id="159388660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PPRI_Riols (34DDTM20120164)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576469" name="Picture">
</wp:docPr>
                        <a:graphic>
                          <a:graphicData uri="http://schemas.openxmlformats.org/drawingml/2006/picture">
                            <pic:pic>
                              <pic:nvPicPr>
                                <pic:cNvPr id="2475764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PPRI_Riols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23/12/2002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"/donnee-risques/PPR/Fiche-ppr/pprn/34DDTM20120164"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820851" name="Picture">
</wp:docPr>
                        <a:graphic>
                          <a:graphicData uri="http://schemas.openxmlformats.org/drawingml/2006/picture">
                            <pic:pic>
                              <pic:nvPicPr>
                                <pic:cNvPr id="107582085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490962" name="Picture">
</wp:docPr>
                  <a:graphic>
                    <a:graphicData uri="http://schemas.openxmlformats.org/drawingml/2006/picture">
                      <pic:pic>
                        <pic:nvPicPr>
                          <pic:cNvPr id="297490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33389" name="Picture">
</wp:docPr>
                  <a:graphic>
                    <a:graphicData uri="http://schemas.openxmlformats.org/drawingml/2006/picture">
                      <pic:pic>
                        <pic:nvPicPr>
                          <pic:cNvPr id="88033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Riols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353717" name="Picture">
</wp:docPr>
                  <a:graphic>
                    <a:graphicData uri="http://schemas.openxmlformats.org/drawingml/2006/picture">
                      <pic:pic>
                        <pic:nvPicPr>
                          <pic:cNvPr id="1938353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Riols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670274" name="Picture">
</wp:docPr>
                        <a:graphic>
                          <a:graphicData uri="http://schemas.openxmlformats.org/drawingml/2006/picture">
                            <pic:pic>
                              <pic:nvPicPr>
                                <pic:cNvPr id="11306702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079633" name="Picture">
</wp:docPr>
                        <a:graphic>
                          <a:graphicData uri="http://schemas.openxmlformats.org/drawingml/2006/picture">
                            <pic:pic>
                              <pic:nvPicPr>
                                <pic:cNvPr id="84907963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INTE1711727A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INTE1422691A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IOCE1119701A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21/07/2011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461983" name="Picture">
</wp:docPr>
                  <a:graphic>
                    <a:graphicData uri="http://schemas.openxmlformats.org/drawingml/2006/picture">
                      <pic:pic>
                        <pic:nvPicPr>
                          <pic:cNvPr id="1001461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546283" name="Picture">
</wp:docPr>
                  <a:graphic>
                    <a:graphicData uri="http://schemas.openxmlformats.org/drawingml/2006/picture">
                      <pic:pic>
                        <pic:nvPicPr>
                          <pic:cNvPr id="267546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Riols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440481" name="Picture">
</wp:docPr>
                  <a:graphic>
                    <a:graphicData uri="http://schemas.openxmlformats.org/drawingml/2006/picture">
                      <pic:pic>
                        <pic:nvPicPr>
                          <pic:cNvPr id="1651440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101462" name="Picture">
</wp:docPr>
                  <a:graphic>
                    <a:graphicData uri="http://schemas.openxmlformats.org/drawingml/2006/picture">
                      <pic:pic>
                        <pic:nvPicPr>
                          <pic:cNvPr id="37810146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777303" name="Picture">
</wp:docPr>
                  <a:graphic>
                    <a:graphicData uri="http://schemas.openxmlformats.org/drawingml/2006/picture">
                      <pic:pic>
                        <pic:nvPicPr>
                          <pic:cNvPr id="20077773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4739553" name="Picture">
</wp:docPr>
                  <a:graphic>
                    <a:graphicData uri="http://schemas.openxmlformats.org/drawingml/2006/picture">
                      <pic:pic>
                        <pic:nvPicPr>
                          <pic:cNvPr id="209473955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090094" name="Picture">
</wp:docPr>
                        <a:graphic>
                          <a:graphicData uri="http://schemas.openxmlformats.org/drawingml/2006/picture">
                            <pic:pic>
                              <pic:nvPicPr>
                                <pic:cNvPr id="17960900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606492" name="Picture">
</wp:docPr>
                        <a:graphic>
                          <a:graphicData uri="http://schemas.openxmlformats.org/drawingml/2006/picture">
                            <pic:pic>
                              <pic:nvPicPr>
                                <pic:cNvPr id="9436064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326531" name="Picture">
</wp:docPr>
                  <a:graphic>
                    <a:graphicData uri="http://schemas.openxmlformats.org/drawingml/2006/picture">
                      <pic:pic>
                        <pic:nvPicPr>
                          <pic:cNvPr id="1986326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667076" name="Picture">
</wp:docPr>
                  <a:graphic>
                    <a:graphicData uri="http://schemas.openxmlformats.org/drawingml/2006/picture">
                      <pic:pic>
                        <pic:nvPicPr>
                          <pic:cNvPr id="1540667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Riols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978632" name="Picture">
</wp:docPr>
                  <a:graphic>
                    <a:graphicData uri="http://schemas.openxmlformats.org/drawingml/2006/picture">
                      <pic:pic>
                        <pic:nvPicPr>
                          <pic:cNvPr id="292978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712194" name="Picture">
</wp:docPr>
                  <a:graphic>
                    <a:graphicData uri="http://schemas.openxmlformats.org/drawingml/2006/picture">
                      <pic:pic>
                        <pic:nvPicPr>
                          <pic:cNvPr id="2667121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916416" name="Picture">
</wp:docPr>
                  <a:graphic>
                    <a:graphicData uri="http://schemas.openxmlformats.org/drawingml/2006/picture">
                      <pic:pic>
                        <pic:nvPicPr>
                          <pic:cNvPr id="15239164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9551747" name="Picture">
</wp:docPr>
                  <a:graphic>
                    <a:graphicData uri="http://schemas.openxmlformats.org/drawingml/2006/picture">
                      <pic:pic>
                        <pic:nvPicPr>
                          <pic:cNvPr id="182955174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955934" name="Picture">
</wp:docPr>
                        <a:graphic>
                          <a:graphicData uri="http://schemas.openxmlformats.org/drawingml/2006/picture">
                            <pic:pic>
                              <pic:nvPicPr>
                                <pic:cNvPr id="11099559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335230" name="Picture">
</wp:docPr>
                  <a:graphic>
                    <a:graphicData uri="http://schemas.openxmlformats.org/drawingml/2006/picture">
                      <pic:pic>
                        <pic:nvPicPr>
                          <pic:cNvPr id="1247335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082441" name="Picture">
</wp:docPr>
                  <a:graphic>
                    <a:graphicData uri="http://schemas.openxmlformats.org/drawingml/2006/picture">
                      <pic:pic>
                        <pic:nvPicPr>
                          <pic:cNvPr id="2081082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Riols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518105" name="Picture">
</wp:docPr>
                  <a:graphic>
                    <a:graphicData uri="http://schemas.openxmlformats.org/drawingml/2006/picture">
                      <pic:pic>
                        <pic:nvPicPr>
                          <pic:cNvPr id="1114518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358438" name="Picture">
</wp:docPr>
                  <a:graphic>
                    <a:graphicData uri="http://schemas.openxmlformats.org/drawingml/2006/picture">
                      <pic:pic>
                        <pic:nvPicPr>
                          <pic:cNvPr id="113635843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647483" name="Picture">
</wp:docPr>
                  <a:graphic>
                    <a:graphicData uri="http://schemas.openxmlformats.org/drawingml/2006/picture">
                      <pic:pic>
                        <pic:nvPicPr>
                          <pic:cNvPr id="20386474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9036448" name="Picture">
</wp:docPr>
                  <a:graphic>
                    <a:graphicData uri="http://schemas.openxmlformats.org/drawingml/2006/picture">
                      <pic:pic>
                        <pic:nvPicPr>
                          <pic:cNvPr id="210903644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471432" name="Picture">
</wp:docPr>
                        <a:graphic>
                          <a:graphicData uri="http://schemas.openxmlformats.org/drawingml/2006/picture">
                            <pic:pic>
                              <pic:nvPicPr>
                                <pic:cNvPr id="151047143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523671" name="Picture">
</wp:docPr>
                  <a:graphic>
                    <a:graphicData uri="http://schemas.openxmlformats.org/drawingml/2006/picture">
                      <pic:pic>
                        <pic:nvPicPr>
                          <pic:cNvPr id="1334523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906035" name="Picture">
</wp:docPr>
                  <a:graphic>
                    <a:graphicData uri="http://schemas.openxmlformats.org/drawingml/2006/picture">
                      <pic:pic>
                        <pic:nvPicPr>
                          <pic:cNvPr id="2001906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Riols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980713" name="Picture">
</wp:docPr>
                  <a:graphic>
                    <a:graphicData uri="http://schemas.openxmlformats.org/drawingml/2006/picture">
                      <pic:pic>
                        <pic:nvPicPr>
                          <pic:cNvPr id="766980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11060" name="Picture">
</wp:docPr>
                  <a:graphic>
                    <a:graphicData uri="http://schemas.openxmlformats.org/drawingml/2006/picture">
                      <pic:pic>
                        <pic:nvPicPr>
                          <pic:cNvPr id="1628110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09642" name="Picture">
</wp:docPr>
                  <a:graphic>
                    <a:graphicData uri="http://schemas.openxmlformats.org/drawingml/2006/picture">
                      <pic:pic>
                        <pic:nvPicPr>
                          <pic:cNvPr id="899096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7966726" name="Picture">
</wp:docPr>
                  <a:graphic>
                    <a:graphicData uri="http://schemas.openxmlformats.org/drawingml/2006/picture">
                      <pic:pic>
                        <pic:nvPicPr>
                          <pic:cNvPr id="11079667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977563" name="Picture">
</wp:docPr>
                        <a:graphic>
                          <a:graphicData uri="http://schemas.openxmlformats.org/drawingml/2006/picture">
                            <pic:pic>
                              <pic:nvPicPr>
                                <pic:cNvPr id="21449775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513325" name="Picture">
</wp:docPr>
                  <a:graphic>
                    <a:graphicData uri="http://schemas.openxmlformats.org/drawingml/2006/picture">
                      <pic:pic>
                        <pic:nvPicPr>
                          <pic:cNvPr id="1813513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431719" name="Picture">
</wp:docPr>
                  <a:graphic>
                    <a:graphicData uri="http://schemas.openxmlformats.org/drawingml/2006/picture">
                      <pic:pic>
                        <pic:nvPicPr>
                          <pic:cNvPr id="1217431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Riols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414244" name="Picture">
</wp:docPr>
                  <a:graphic>
                    <a:graphicData uri="http://schemas.openxmlformats.org/drawingml/2006/picture">
                      <pic:pic>
                        <pic:nvPicPr>
                          <pic:cNvPr id="1491414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884218" name="Picture">
</wp:docPr>
                  <a:graphic>
                    <a:graphicData uri="http://schemas.openxmlformats.org/drawingml/2006/picture">
                      <pic:pic>
                        <pic:nvPicPr>
                          <pic:cNvPr id="158288421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42046" name="Picture">
</wp:docPr>
                  <a:graphic>
                    <a:graphicData uri="http://schemas.openxmlformats.org/drawingml/2006/picture">
                      <pic:pic>
                        <pic:nvPicPr>
                          <pic:cNvPr id="558420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38296698" name="Picture">
</wp:docPr>
                  <a:graphic>
                    <a:graphicData uri="http://schemas.openxmlformats.org/drawingml/2006/picture">
                      <pic:pic>
                        <pic:nvPicPr>
                          <pic:cNvPr id="143829669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090571" name="Picture">
</wp:docPr>
                        <a:graphic>
                          <a:graphicData uri="http://schemas.openxmlformats.org/drawingml/2006/picture">
                            <pic:pic>
                              <pic:nvPicPr>
                                <pic:cNvPr id="20720905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862485" name="Picture">
</wp:docPr>
                        <a:graphic>
                          <a:graphicData uri="http://schemas.openxmlformats.org/drawingml/2006/picture">
                            <pic:pic>
                              <pic:nvPicPr>
                                <pic:cNvPr id="31286248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036293" name="Picture">
</wp:docPr>
                  <a:graphic>
                    <a:graphicData uri="http://schemas.openxmlformats.org/drawingml/2006/picture">
                      <pic:pic>
                        <pic:nvPicPr>
                          <pic:cNvPr id="1710036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967632" name="Picture">
</wp:docPr>
                  <a:graphic>
                    <a:graphicData uri="http://schemas.openxmlformats.org/drawingml/2006/picture">
                      <pic:pic>
                        <pic:nvPicPr>
                          <pic:cNvPr id="1591967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Riols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913517" name="Picture">
</wp:docPr>
                  <a:graphic>
                    <a:graphicData uri="http://schemas.openxmlformats.org/drawingml/2006/picture">
                      <pic:pic>
                        <pic:nvPicPr>
                          <pic:cNvPr id="2082913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385807" name="Picture">
</wp:docPr>
                  <a:graphic>
                    <a:graphicData uri="http://schemas.openxmlformats.org/drawingml/2006/picture">
                      <pic:pic>
                        <pic:nvPicPr>
                          <pic:cNvPr id="8453858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027179" name="Picture">
</wp:docPr>
                  <a:graphic>
                    <a:graphicData uri="http://schemas.openxmlformats.org/drawingml/2006/picture">
                      <pic:pic>
                        <pic:nvPicPr>
                          <pic:cNvPr id="3980271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7620438" name="Picture">
</wp:docPr>
                  <a:graphic>
                    <a:graphicData uri="http://schemas.openxmlformats.org/drawingml/2006/picture">
                      <pic:pic>
                        <pic:nvPicPr>
                          <pic:cNvPr id="17076204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955671" name="Picture">
</wp:docPr>
                        <a:graphic>
                          <a:graphicData uri="http://schemas.openxmlformats.org/drawingml/2006/picture">
                            <pic:pic>
                              <pic:nvPicPr>
                                <pic:cNvPr id="21049556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434087" name="Picture">
</wp:docPr>
                  <a:graphic>
                    <a:graphicData uri="http://schemas.openxmlformats.org/drawingml/2006/picture">
                      <pic:pic>
                        <pic:nvPicPr>
                          <pic:cNvPr id="1507434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882528" name="Picture">
</wp:docPr>
                  <a:graphic>
                    <a:graphicData uri="http://schemas.openxmlformats.org/drawingml/2006/picture">
                      <pic:pic>
                        <pic:nvPicPr>
                          <pic:cNvPr id="1728882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Riols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478068" name="Picture">
</wp:docPr>
                  <a:graphic>
                    <a:graphicData uri="http://schemas.openxmlformats.org/drawingml/2006/picture">
                      <pic:pic>
                        <pic:nvPicPr>
                          <pic:cNvPr id="218478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513825" name="Picture">
</wp:docPr>
                  <a:graphic>
                    <a:graphicData uri="http://schemas.openxmlformats.org/drawingml/2006/picture">
                      <pic:pic>
                        <pic:nvPicPr>
                          <pic:cNvPr id="121951382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485123" name="Picture">
</wp:docPr>
                  <a:graphic>
                    <a:graphicData uri="http://schemas.openxmlformats.org/drawingml/2006/picture">
                      <pic:pic>
                        <pic:nvPicPr>
                          <pic:cNvPr id="16614851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4287641" name="Picture">
</wp:docPr>
                  <a:graphic>
                    <a:graphicData uri="http://schemas.openxmlformats.org/drawingml/2006/picture">
                      <pic:pic>
                        <pic:nvPicPr>
                          <pic:cNvPr id="120428764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589289" name="Picture">
</wp:docPr>
                  <a:graphic>
                    <a:graphicData uri="http://schemas.openxmlformats.org/drawingml/2006/picture">
                      <pic:pic>
                        <pic:nvPicPr>
                          <pic:cNvPr id="531589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477970" name="Picture">
</wp:docPr>
                  <a:graphic>
                    <a:graphicData uri="http://schemas.openxmlformats.org/drawingml/2006/picture">
                      <pic:pic>
                        <pic:nvPicPr>
                          <pic:cNvPr id="2032477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Riols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931031" name="Picture">
</wp:docPr>
                  <a:graphic>
                    <a:graphicData uri="http://schemas.openxmlformats.org/drawingml/2006/picture">
                      <pic:pic>
                        <pic:nvPicPr>
                          <pic:cNvPr id="1823931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"https://fiches-risques.brgm.fr/fr/georisques/mvt-synthetique/22000059" \t "_self" </w:instrText>
            </w:r>
            <w:r>
              <w:fldChar w:fldCharType="separate"/>
            </w:r>
            <w:r>
              <w:rPr>
                <w:rFonts w:ascii="Marianne" w:hAnsi="Marianne" w:eastAsia="Marianne" w:cs="Marianne"/>
                <w:sz w:val="14"/>
              </w:rPr>
              <w:t xml:space="preserve">22000059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Bute de N°2 de Ligno au PR116,200 à PR116,260.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"https://fiches-risques.brgm.fr/fr/georisques/mvt-synthetique/22000060" \t "_self" </w:instrText>
            </w:r>
            <w:r>
              <w:fldChar w:fldCharType="separate"/>
            </w:r>
            <w:r>
              <w:rPr>
                <w:rFonts w:ascii="Marianne" w:hAnsi="Marianne" w:eastAsia="Marianne" w:cs="Marianne"/>
                <w:sz w:val="14"/>
              </w:rPr>
              <w:t xml:space="preserve">22000060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Aire d'arrêt de condades ou les frites, RN112-PR13,100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"https://fiches-risques.brgm.fr/fr/georisques/mvt-synthetique/22000061" \t "_self" </w:instrText>
            </w:r>
            <w:r>
              <w:fldChar w:fldCharType="separate"/>
            </w:r>
            <w:r>
              <w:rPr>
                <w:rFonts w:ascii="Marianne" w:hAnsi="Marianne" w:eastAsia="Marianne" w:cs="Marianne"/>
                <w:sz w:val="14"/>
              </w:rPr>
              <w:t xml:space="preserve">22000061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Virage du Besc, RN112-PR115,700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"https://fiches-risques.brgm.fr/fr/georisques/mvt-synthetique/22000062" \t "_self" </w:instrText>
            </w:r>
            <w:r>
              <w:fldChar w:fldCharType="separate"/>
            </w:r>
            <w:r>
              <w:rPr>
                <w:rFonts w:ascii="Marianne" w:hAnsi="Marianne" w:eastAsia="Marianne" w:cs="Marianne"/>
                <w:sz w:val="14"/>
              </w:rPr>
              <w:t xml:space="preserve">22000062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Créneau de Condades à Roulio, RN112-PR112,940</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856316" name="Picture">
</wp:docPr>
                  <a:graphic>
                    <a:graphicData uri="http://schemas.openxmlformats.org/drawingml/2006/picture">
                      <pic:pic>
                        <pic:nvPicPr>
                          <pic:cNvPr id="1785856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5580" name="Picture">
</wp:docPr>
                  <a:graphic>
                    <a:graphicData uri="http://schemas.openxmlformats.org/drawingml/2006/picture">
                      <pic:pic>
                        <pic:nvPicPr>
                          <pic:cNvPr id="10495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Riols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01601" name="Picture">
</wp:docPr>
                  <a:graphic>
                    <a:graphicData uri="http://schemas.openxmlformats.org/drawingml/2006/picture">
                      <pic:pic>
                        <pic:nvPicPr>
                          <pic:cNvPr id="141301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"https://fiches-risques.brgm.fr/georisques/cavite/LROAA0011280" \t "_self" </w:instrText>
            </w:r>
            <w:r>
              <w:fldChar w:fldCharType="separate"/>
            </w:r>
            <w:r>
              <w:rPr>
                <w:rFonts w:ascii="Marianne" w:hAnsi="Marianne" w:eastAsia="Marianne" w:cs="Marianne"/>
                <w:sz w:val="14"/>
              </w:rPr>
              <w:t xml:space="preserve">LROAA0011280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tunnel ferroviaire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"https://fiches-risques.brgm.fr/georisques/cavite/LROCS00010327" \t "_self" </w:instrText>
            </w:r>
            <w:r>
              <w:fldChar w:fldCharType="separate"/>
            </w:r>
            <w:r>
              <w:rPr>
                <w:rFonts w:ascii="Marianne" w:hAnsi="Marianne" w:eastAsia="Marianne" w:cs="Marianne"/>
                <w:sz w:val="14"/>
              </w:rPr>
              <w:t xml:space="preserve">LROCS00010327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EUZEDE (gouffre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"https://fiches-risques.brgm.fr/georisques/cavite/LROCS00010336" \t "_self" </w:instrText>
            </w:r>
            <w:r>
              <w:fldChar w:fldCharType="separate"/>
            </w:r>
            <w:r>
              <w:rPr>
                <w:rFonts w:ascii="Marianne" w:hAnsi="Marianne" w:eastAsia="Marianne" w:cs="Marianne"/>
                <w:sz w:val="14"/>
              </w:rPr>
              <w:t xml:space="preserve">LROCS00010336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BERDIAU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"https://fiches-risques.brgm.fr/georisques/cavite/LROCS00010382" \t "_self" </w:instrText>
            </w:r>
            <w:r>
              <w:fldChar w:fldCharType="separate"/>
            </w:r>
            <w:r>
              <w:rPr>
                <w:rFonts w:ascii="Marianne" w:hAnsi="Marianne" w:eastAsia="Marianne" w:cs="Marianne"/>
                <w:sz w:val="14"/>
              </w:rPr>
              <w:t xml:space="preserve">LROCS00010382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ROCHEBA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"https://fiches-risques.brgm.fr/georisques/cavite/LROCS00010521" \t "_self" </w:instrText>
            </w:r>
            <w:r>
              <w:fldChar w:fldCharType="separate"/>
            </w:r>
            <w:r>
              <w:rPr>
                <w:rFonts w:ascii="Marianne" w:hAnsi="Marianne" w:eastAsia="Marianne" w:cs="Marianne"/>
                <w:sz w:val="14"/>
              </w:rPr>
              <w:t xml:space="preserve">LROCS00010521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LIGNON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"https://fiches-risques.brgm.fr/georisques/cavite/LROCS00010522" \t "_self" </w:instrText>
            </w:r>
            <w:r>
              <w:fldChar w:fldCharType="separate"/>
            </w:r>
            <w:r>
              <w:rPr>
                <w:rFonts w:ascii="Marianne" w:hAnsi="Marianne" w:eastAsia="Marianne" w:cs="Marianne"/>
                <w:sz w:val="14"/>
              </w:rPr>
              <w:t xml:space="preserve">LROCS00010522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PITON N°1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"https://fiches-risques.brgm.fr/georisques/cavite/LROCS00010523" \t "_self" </w:instrText>
            </w:r>
            <w:r>
              <w:fldChar w:fldCharType="separate"/>
            </w:r>
            <w:r>
              <w:rPr>
                <w:rFonts w:ascii="Marianne" w:hAnsi="Marianne" w:eastAsia="Marianne" w:cs="Marianne"/>
                <w:sz w:val="14"/>
              </w:rPr>
              <w:t xml:space="preserve">LROCS00010523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PITON N°2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"https://fiches-risques.brgm.fr/georisques/cavite/LROCS00010527" \t "_self" </w:instrText>
            </w:r>
            <w:r>
              <w:fldChar w:fldCharType="separate"/>
            </w:r>
            <w:r>
              <w:rPr>
                <w:rFonts w:ascii="Marianne" w:hAnsi="Marianne" w:eastAsia="Marianne" w:cs="Marianne"/>
                <w:sz w:val="14"/>
              </w:rPr>
              <w:t xml:space="preserve">LROCS00010527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CROIX DE FER (gouffre de la)</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002878" name="Picture">
</wp:docPr>
                  <a:graphic>
                    <a:graphicData uri="http://schemas.openxmlformats.org/drawingml/2006/picture">
                      <pic:pic>
                        <pic:nvPicPr>
                          <pic:cNvPr id="220002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769711" name="Picture">
</wp:docPr>
                  <a:graphic>
                    <a:graphicData uri="http://schemas.openxmlformats.org/drawingml/2006/picture">
                      <pic:pic>
                        <pic:nvPicPr>
                          <pic:cNvPr id="604769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Riols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719711" name="Picture">
</wp:docPr>
                  <a:graphic>
                    <a:graphicData uri="http://schemas.openxmlformats.org/drawingml/2006/picture">
                      <pic:pic>
                        <pic:nvPicPr>
                          <pic:cNvPr id="582719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"https://fiches-risques.brgm.fr/georisques/casias/SSP3929814" \t "_blank" </w:instrText>
            </w:r>
            <w:r>
              <w:fldChar w:fldCharType="separate"/>
            </w:r>
            <w:r>
              <w:rPr>
                <w:rFonts w:ascii="Marianne" w:hAnsi="Marianne" w:eastAsia="Marianne" w:cs="Marianne"/>
                <w:sz w:val="14"/>
              </w:rPr>
              <w:t xml:space="preserve">SSP3929814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"https://fiches-risques.brgm.fr/georisques/casias/SSP3929813" \t "_blank" </w:instrText>
            </w:r>
            <w:r>
              <w:fldChar w:fldCharType="separate"/>
            </w:r>
            <w:r>
              <w:rPr>
                <w:rFonts w:ascii="Marianne" w:hAnsi="Marianne" w:eastAsia="Marianne" w:cs="Marianne"/>
                <w:sz w:val="14"/>
              </w:rPr>
              <w:t xml:space="preserve">SSP3929813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"https://fiches-risques.brgm.fr/georisques/casias/SSP3929079" \t "_blank" </w:instrText>
            </w:r>
            <w:r>
              <w:fldChar w:fldCharType="separate"/>
            </w:r>
            <w:r>
              <w:rPr>
                <w:rFonts w:ascii="Marianne" w:hAnsi="Marianne" w:eastAsia="Marianne" w:cs="Marianne"/>
                <w:sz w:val="14"/>
              </w:rPr>
              <w:t xml:space="preserve">SSP3929079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"https://fiches-risques.brgm.fr/georisques/casias/SSP3928882" \t "_blank" </w:instrText>
            </w:r>
            <w:r>
              <w:fldChar w:fldCharType="separate"/>
            </w:r>
            <w:r>
              <w:rPr>
                <w:rFonts w:ascii="Marianne" w:hAnsi="Marianne" w:eastAsia="Marianne" w:cs="Marianne"/>
                <w:sz w:val="14"/>
              </w:rPr>
              <w:t xml:space="preserve">SSP3928882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