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7890" name="Picture">
</wp:docPr>
                  <a:graphic>
                    <a:graphicData uri="http://schemas.openxmlformats.org/drawingml/2006/picture">
                      <pic:pic>
                        <pic:nvPicPr>
                          <pic:cNvPr id="11472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709121" name="Picture">
</wp:docPr>
                  <a:graphic>
                    <a:graphicData uri="http://schemas.openxmlformats.org/drawingml/2006/picture">
                      <pic:pic>
                        <pic:nvPicPr>
                          <pic:cNvPr id="400709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3825273" name="Picture">
</wp:docPr>
                        <a:graphic>
                          <a:graphicData uri="http://schemas.openxmlformats.org/drawingml/2006/picture">
                            <pic:pic>
                              <pic:nvPicPr>
                                <pic:cNvPr id="1523825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57270 Richemont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165954" name="Picture">
</wp:docPr>
                  <a:graphic>
                    <a:graphicData uri="http://schemas.openxmlformats.org/drawingml/2006/picture">
                      <pic:pic>
                        <pic:nvPicPr>
                          <pic:cNvPr id="311165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870752" name="Picture">
</wp:docPr>
                  <a:graphic>
                    <a:graphicData uri="http://schemas.openxmlformats.org/drawingml/2006/picture">
                      <pic:pic>
                        <pic:nvPicPr>
                          <pic:cNvPr id="2070870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26417" name="Picture">
</wp:docPr>
                  <a:graphic>
                    <a:graphicData uri="http://schemas.openxmlformats.org/drawingml/2006/picture">
                      <pic:pic>
                        <pic:nvPicPr>
                          <pic:cNvPr id="146242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05808" name="Picture">
</wp:docPr>
                  <a:graphic>
                    <a:graphicData uri="http://schemas.openxmlformats.org/drawingml/2006/picture">
                      <pic:pic>
                        <pic:nvPicPr>
                          <pic:cNvPr id="79140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97677" name="Picture">
</wp:docPr>
                  <a:graphic>
                    <a:graphicData uri="http://schemas.openxmlformats.org/drawingml/2006/picture">
                      <pic:pic>
                        <pic:nvPicPr>
                          <pic:cNvPr id="153519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14952" name="Picture">
</wp:docPr>
                        <a:graphic>
                          <a:graphicData uri="http://schemas.openxmlformats.org/drawingml/2006/picture">
                            <pic:pic>
                              <pic:nvPicPr>
                                <pic:cNvPr id="1199714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48287" name="Picture">
</wp:docPr>
                        <a:graphic>
                          <a:graphicData uri="http://schemas.openxmlformats.org/drawingml/2006/picture">
                            <pic:pic>
                              <pic:nvPicPr>
                                <pic:cNvPr id="873448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357020" name="Picture">
</wp:docPr>
                        <a:graphic>
                          <a:graphicData uri="http://schemas.openxmlformats.org/drawingml/2006/picture">
                            <pic:pic>
                              <pic:nvPicPr>
                                <pic:cNvPr id="751357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89007" name="Picture">
</wp:docPr>
                        <a:graphic>
                          <a:graphicData uri="http://schemas.openxmlformats.org/drawingml/2006/picture">
                            <pic:pic>
                              <pic:nvPicPr>
                                <pic:cNvPr id="1964689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22038" name="Picture">
</wp:docPr>
                        <a:graphic>
                          <a:graphicData uri="http://schemas.openxmlformats.org/drawingml/2006/picture">
                            <pic:pic>
                              <pic:nvPicPr>
                                <pic:cNvPr id="1309222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540785" name="Picture">
</wp:docPr>
                        <a:graphic>
                          <a:graphicData uri="http://schemas.openxmlformats.org/drawingml/2006/picture">
                            <pic:pic>
                              <pic:nvPicPr>
                                <pic:cNvPr id="780540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324489" name="Picture">
</wp:docPr>
                        <a:graphic>
                          <a:graphicData uri="http://schemas.openxmlformats.org/drawingml/2006/picture">
                            <pic:pic>
                              <pic:nvPicPr>
                                <pic:cNvPr id="1962324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38183" name="Picture">
</wp:docPr>
                        <a:graphic>
                          <a:graphicData uri="http://schemas.openxmlformats.org/drawingml/2006/picture">
                            <pic:pic>
                              <pic:nvPicPr>
                                <pic:cNvPr id="546938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08130" name="Picture">
</wp:docPr>
                        <a:graphic>
                          <a:graphicData uri="http://schemas.openxmlformats.org/drawingml/2006/picture">
                            <pic:pic>
                              <pic:nvPicPr>
                                <pic:cNvPr id="1087908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72659" name="Picture">
</wp:docPr>
                        <a:graphic>
                          <a:graphicData uri="http://schemas.openxmlformats.org/drawingml/2006/picture">
                            <pic:pic>
                              <pic:nvPicPr>
                                <pic:cNvPr id="1381672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09415" name="Picture">
</wp:docPr>
                        <a:graphic>
                          <a:graphicData uri="http://schemas.openxmlformats.org/drawingml/2006/picture">
                            <pic:pic>
                              <pic:nvPicPr>
                                <pic:cNvPr id="1402009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67692" name="Picture">
</wp:docPr>
                        <a:graphic>
                          <a:graphicData uri="http://schemas.openxmlformats.org/drawingml/2006/picture">
                            <pic:pic>
                              <pic:nvPicPr>
                                <pic:cNvPr id="3557676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284203" name="Picture">
</wp:docPr>
                        <a:graphic>
                          <a:graphicData uri="http://schemas.openxmlformats.org/drawingml/2006/picture">
                            <pic:pic>
                              <pic:nvPicPr>
                                <pic:cNvPr id="697284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58566" name="Picture">
</wp:docPr>
                        <a:graphic>
                          <a:graphicData uri="http://schemas.openxmlformats.org/drawingml/2006/picture">
                            <pic:pic>
                              <pic:nvPicPr>
                                <pic:cNvPr id="1918158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18476" name="Picture">
</wp:docPr>
                        <a:graphic>
                          <a:graphicData uri="http://schemas.openxmlformats.org/drawingml/2006/picture">
                            <pic:pic>
                              <pic:nvPicPr>
                                <pic:cNvPr id="1568418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22865" name="Picture">
</wp:docPr>
                        <a:graphic>
                          <a:graphicData uri="http://schemas.openxmlformats.org/drawingml/2006/picture">
                            <pic:pic>
                              <pic:nvPicPr>
                                <pic:cNvPr id="1870522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72099" name="Picture">
</wp:docPr>
                        <a:graphic>
                          <a:graphicData uri="http://schemas.openxmlformats.org/drawingml/2006/picture">
                            <pic:pic>
                              <pic:nvPicPr>
                                <pic:cNvPr id="1210772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60993" name="Picture">
</wp:docPr>
                        <a:graphic>
                          <a:graphicData uri="http://schemas.openxmlformats.org/drawingml/2006/picture">
                            <pic:pic>
                              <pic:nvPicPr>
                                <pic:cNvPr id="16509609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508411" name="Picture">
</wp:docPr>
                        <a:graphic>
                          <a:graphicData uri="http://schemas.openxmlformats.org/drawingml/2006/picture">
                            <pic:pic>
                              <pic:nvPicPr>
                                <pic:cNvPr id="1855508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52009" name="Picture">
</wp:docPr>
                        <a:graphic>
                          <a:graphicData uri="http://schemas.openxmlformats.org/drawingml/2006/picture">
                            <pic:pic>
                              <pic:nvPicPr>
                                <pic:cNvPr id="276452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501445" name="Picture">
</wp:docPr>
                        <a:graphic>
                          <a:graphicData uri="http://schemas.openxmlformats.org/drawingml/2006/picture">
                            <pic:pic>
                              <pic:nvPicPr>
                                <pic:cNvPr id="887501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97946" name="Picture">
</wp:docPr>
                        <a:graphic>
                          <a:graphicData uri="http://schemas.openxmlformats.org/drawingml/2006/picture">
                            <pic:pic>
                              <pic:nvPicPr>
                                <pic:cNvPr id="8659979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98329" name="Picture">
</wp:docPr>
                        <a:graphic>
                          <a:graphicData uri="http://schemas.openxmlformats.org/drawingml/2006/picture">
                            <pic:pic>
                              <pic:nvPicPr>
                                <pic:cNvPr id="5539983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99096" name="Picture">
</wp:docPr>
                        <a:graphic>
                          <a:graphicData uri="http://schemas.openxmlformats.org/drawingml/2006/picture">
                            <pic:pic>
                              <pic:nvPicPr>
                                <pic:cNvPr id="10110990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13620" name="Picture">
</wp:docPr>
                        <a:graphic>
                          <a:graphicData uri="http://schemas.openxmlformats.org/drawingml/2006/picture">
                            <pic:pic>
                              <pic:nvPicPr>
                                <pic:cNvPr id="12260136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82766" name="Picture">
</wp:docPr>
                        <a:graphic>
                          <a:graphicData uri="http://schemas.openxmlformats.org/drawingml/2006/picture">
                            <pic:pic>
                              <pic:nvPicPr>
                                <pic:cNvPr id="14439827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4456" name="Picture">
</wp:docPr>
                        <a:graphic>
                          <a:graphicData uri="http://schemas.openxmlformats.org/drawingml/2006/picture">
                            <pic:pic>
                              <pic:nvPicPr>
                                <pic:cNvPr id="137744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98563" name="Picture">
</wp:docPr>
                  <a:graphic>
                    <a:graphicData uri="http://schemas.openxmlformats.org/drawingml/2006/picture">
                      <pic:pic>
                        <pic:nvPicPr>
                          <pic:cNvPr id="151179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52896" name="Picture">
</wp:docPr>
                  <a:graphic>
                    <a:graphicData uri="http://schemas.openxmlformats.org/drawingml/2006/picture">
                      <pic:pic>
                        <pic:nvPicPr>
                          <pic:cNvPr id="11980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15150" name="Picture">
</wp:docPr>
                  <a:graphic>
                    <a:graphicData uri="http://schemas.openxmlformats.org/drawingml/2006/picture">
                      <pic:pic>
                        <pic:nvPicPr>
                          <pic:cNvPr id="22061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69986" name="Picture">
</wp:docPr>
                  <a:graphic>
                    <a:graphicData uri="http://schemas.openxmlformats.org/drawingml/2006/picture">
                      <pic:pic>
                        <pic:nvPicPr>
                          <pic:cNvPr id="20177699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40665" name="Picture">
</wp:docPr>
                  <a:graphic>
                    <a:graphicData uri="http://schemas.openxmlformats.org/drawingml/2006/picture">
                      <pic:pic>
                        <pic:nvPicPr>
                          <pic:cNvPr id="1484740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547069" name="Picture">
</wp:docPr>
                  <a:graphic>
                    <a:graphicData uri="http://schemas.openxmlformats.org/drawingml/2006/picture">
                      <pic:pic>
                        <pic:nvPicPr>
                          <pic:cNvPr id="12045470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Richemont (57DDT20030014)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85602" name="Picture">
</wp:docPr>
                        <a:graphic>
                          <a:graphicData uri="http://schemas.openxmlformats.org/drawingml/2006/picture">
                            <pic:pic>
                              <pic:nvPicPr>
                                <pic:cNvPr id="17973856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Richemont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24/11/2005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653069" name="Picture">
</wp:docPr>
                        <a:graphic>
                          <a:graphicData uri="http://schemas.openxmlformats.org/drawingml/2006/picture">
                            <pic:pic>
                              <pic:nvPicPr>
                                <pic:cNvPr id="14836530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36859" name="Picture">
</wp:docPr>
                  <a:graphic>
                    <a:graphicData uri="http://schemas.openxmlformats.org/drawingml/2006/picture">
                      <pic:pic>
                        <pic:nvPicPr>
                          <pic:cNvPr id="127223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48307" name="Picture">
</wp:docPr>
                  <a:graphic>
                    <a:graphicData uri="http://schemas.openxmlformats.org/drawingml/2006/picture">
                      <pic:pic>
                        <pic:nvPicPr>
                          <pic:cNvPr id="150394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1486" name="Picture">
</wp:docPr>
                  <a:graphic>
                    <a:graphicData uri="http://schemas.openxmlformats.org/drawingml/2006/picture">
                      <pic:pic>
                        <pic:nvPicPr>
                          <pic:cNvPr id="20460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434599" name="Picture">
</wp:docPr>
                        <a:graphic>
                          <a:graphicData uri="http://schemas.openxmlformats.org/drawingml/2006/picture">
                            <pic:pic>
                              <pic:nvPicPr>
                                <pic:cNvPr id="21004345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24151" name="Picture">
</wp:docPr>
                        <a:graphic>
                          <a:graphicData uri="http://schemas.openxmlformats.org/drawingml/2006/picture">
                            <pic:pic>
                              <pic:nvPicPr>
                                <pic:cNvPr id="12348241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97111" name="Picture">
</wp:docPr>
                        <a:graphic>
                          <a:graphicData uri="http://schemas.openxmlformats.org/drawingml/2006/picture">
                            <pic:pic>
                              <pic:nvPicPr>
                                <pic:cNvPr id="3804971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194261" name="Picture">
</wp:docPr>
                  <a:graphic>
                    <a:graphicData uri="http://schemas.openxmlformats.org/drawingml/2006/picture">
                      <pic:pic>
                        <pic:nvPicPr>
                          <pic:cNvPr id="78819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2701" name="Picture">
</wp:docPr>
                  <a:graphic>
                    <a:graphicData uri="http://schemas.openxmlformats.org/drawingml/2006/picture">
                      <pic:pic>
                        <pic:nvPicPr>
                          <pic:cNvPr id="19695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42121" name="Picture">
</wp:docPr>
                  <a:graphic>
                    <a:graphicData uri="http://schemas.openxmlformats.org/drawingml/2006/picture">
                      <pic:pic>
                        <pic:nvPicPr>
                          <pic:cNvPr id="191364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969323" name="Picture">
</wp:docPr>
                  <a:graphic>
                    <a:graphicData uri="http://schemas.openxmlformats.org/drawingml/2006/picture">
                      <pic:pic>
                        <pic:nvPicPr>
                          <pic:cNvPr id="8989693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78812" name="Picture">
</wp:docPr>
                  <a:graphic>
                    <a:graphicData uri="http://schemas.openxmlformats.org/drawingml/2006/picture">
                      <pic:pic>
                        <pic:nvPicPr>
                          <pic:cNvPr id="909378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928890" name="Picture">
</wp:docPr>
                  <a:graphic>
                    <a:graphicData uri="http://schemas.openxmlformats.org/drawingml/2006/picture">
                      <pic:pic>
                        <pic:nvPicPr>
                          <pic:cNvPr id="10939288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98642" name="Picture">
</wp:docPr>
                        <a:graphic>
                          <a:graphicData uri="http://schemas.openxmlformats.org/drawingml/2006/picture">
                            <pic:pic>
                              <pic:nvPicPr>
                                <pic:cNvPr id="1129498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15852" name="Picture">
</wp:docPr>
                        <a:graphic>
                          <a:graphicData uri="http://schemas.openxmlformats.org/drawingml/2006/picture">
                            <pic:pic>
                              <pic:nvPicPr>
                                <pic:cNvPr id="14439158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50109" name="Picture">
</wp:docPr>
                  <a:graphic>
                    <a:graphicData uri="http://schemas.openxmlformats.org/drawingml/2006/picture">
                      <pic:pic>
                        <pic:nvPicPr>
                          <pic:cNvPr id="190315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59065" name="Picture">
</wp:docPr>
                  <a:graphic>
                    <a:graphicData uri="http://schemas.openxmlformats.org/drawingml/2006/picture">
                      <pic:pic>
                        <pic:nvPicPr>
                          <pic:cNvPr id="84745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47885" name="Picture">
</wp:docPr>
                  <a:graphic>
                    <a:graphicData uri="http://schemas.openxmlformats.org/drawingml/2006/picture">
                      <pic:pic>
                        <pic:nvPicPr>
                          <pic:cNvPr id="172834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558292" name="Picture">
</wp:docPr>
                  <a:graphic>
                    <a:graphicData uri="http://schemas.openxmlformats.org/drawingml/2006/picture">
                      <pic:pic>
                        <pic:nvPicPr>
                          <pic:cNvPr id="464558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04669" name="Picture">
</wp:docPr>
                  <a:graphic>
                    <a:graphicData uri="http://schemas.openxmlformats.org/drawingml/2006/picture">
                      <pic:pic>
                        <pic:nvPicPr>
                          <pic:cNvPr id="1249204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880395" name="Picture">
</wp:docPr>
                  <a:graphic>
                    <a:graphicData uri="http://schemas.openxmlformats.org/drawingml/2006/picture">
                      <pic:pic>
                        <pic:nvPicPr>
                          <pic:cNvPr id="20398803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47936" name="Picture">
</wp:docPr>
                        <a:graphic>
                          <a:graphicData uri="http://schemas.openxmlformats.org/drawingml/2006/picture">
                            <pic:pic>
                              <pic:nvPicPr>
                                <pic:cNvPr id="754347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37303" name="Picture">
</wp:docPr>
                  <a:graphic>
                    <a:graphicData uri="http://schemas.openxmlformats.org/drawingml/2006/picture">
                      <pic:pic>
                        <pic:nvPicPr>
                          <pic:cNvPr id="171123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47143" name="Picture">
</wp:docPr>
                  <a:graphic>
                    <a:graphicData uri="http://schemas.openxmlformats.org/drawingml/2006/picture">
                      <pic:pic>
                        <pic:nvPicPr>
                          <pic:cNvPr id="143394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14098" name="Picture">
</wp:docPr>
                  <a:graphic>
                    <a:graphicData uri="http://schemas.openxmlformats.org/drawingml/2006/picture">
                      <pic:pic>
                        <pic:nvPicPr>
                          <pic:cNvPr id="57341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8404" name="Picture">
</wp:docPr>
                  <a:graphic>
                    <a:graphicData uri="http://schemas.openxmlformats.org/drawingml/2006/picture">
                      <pic:pic>
                        <pic:nvPicPr>
                          <pic:cNvPr id="21353840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26296" name="Picture">
</wp:docPr>
                  <a:graphic>
                    <a:graphicData uri="http://schemas.openxmlformats.org/drawingml/2006/picture">
                      <pic:pic>
                        <pic:nvPicPr>
                          <pic:cNvPr id="650026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465666" name="Picture">
</wp:docPr>
                  <a:graphic>
                    <a:graphicData uri="http://schemas.openxmlformats.org/drawingml/2006/picture">
                      <pic:pic>
                        <pic:nvPicPr>
                          <pic:cNvPr id="28546566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67689" name="Picture">
</wp:docPr>
                        <a:graphic>
                          <a:graphicData uri="http://schemas.openxmlformats.org/drawingml/2006/picture">
                            <pic:pic>
                              <pic:nvPicPr>
                                <pic:cNvPr id="2033767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1137" name="Picture">
</wp:docPr>
                  <a:graphic>
                    <a:graphicData uri="http://schemas.openxmlformats.org/drawingml/2006/picture">
                      <pic:pic>
                        <pic:nvPicPr>
                          <pic:cNvPr id="5906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5209" name="Picture">
</wp:docPr>
                  <a:graphic>
                    <a:graphicData uri="http://schemas.openxmlformats.org/drawingml/2006/picture">
                      <pic:pic>
                        <pic:nvPicPr>
                          <pic:cNvPr id="19336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25693" name="Picture">
</wp:docPr>
                  <a:graphic>
                    <a:graphicData uri="http://schemas.openxmlformats.org/drawingml/2006/picture">
                      <pic:pic>
                        <pic:nvPicPr>
                          <pic:cNvPr id="88352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163292" name="Picture">
</wp:docPr>
                  <a:graphic>
                    <a:graphicData uri="http://schemas.openxmlformats.org/drawingml/2006/picture">
                      <pic:pic>
                        <pic:nvPicPr>
                          <pic:cNvPr id="1900163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26692" name="Picture">
</wp:docPr>
                  <a:graphic>
                    <a:graphicData uri="http://schemas.openxmlformats.org/drawingml/2006/picture">
                      <pic:pic>
                        <pic:nvPicPr>
                          <pic:cNvPr id="1393626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824335" name="Picture">
</wp:docPr>
                  <a:graphic>
                    <a:graphicData uri="http://schemas.openxmlformats.org/drawingml/2006/picture">
                      <pic:pic>
                        <pic:nvPicPr>
                          <pic:cNvPr id="1698824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97048" name="Picture">
</wp:docPr>
                        <a:graphic>
                          <a:graphicData uri="http://schemas.openxmlformats.org/drawingml/2006/picture">
                            <pic:pic>
                              <pic:nvPicPr>
                                <pic:cNvPr id="1962297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4097" name="Picture">
</wp:docPr>
                  <a:graphic>
                    <a:graphicData uri="http://schemas.openxmlformats.org/drawingml/2006/picture">
                      <pic:pic>
                        <pic:nvPicPr>
                          <pic:cNvPr id="2971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61517" name="Picture">
</wp:docPr>
                  <a:graphic>
                    <a:graphicData uri="http://schemas.openxmlformats.org/drawingml/2006/picture">
                      <pic:pic>
                        <pic:nvPicPr>
                          <pic:cNvPr id="183456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86492" name="Picture">
</wp:docPr>
                  <a:graphic>
                    <a:graphicData uri="http://schemas.openxmlformats.org/drawingml/2006/picture">
                      <pic:pic>
                        <pic:nvPicPr>
                          <pic:cNvPr id="163728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47747" name="Picture">
</wp:docPr>
                  <a:graphic>
                    <a:graphicData uri="http://schemas.openxmlformats.org/drawingml/2006/picture">
                      <pic:pic>
                        <pic:nvPicPr>
                          <pic:cNvPr id="15671477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99891" name="Picture">
</wp:docPr>
                  <a:graphic>
                    <a:graphicData uri="http://schemas.openxmlformats.org/drawingml/2006/picture">
                      <pic:pic>
                        <pic:nvPicPr>
                          <pic:cNvPr id="806499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4004599" name="Picture">
</wp:docPr>
                  <a:graphic>
                    <a:graphicData uri="http://schemas.openxmlformats.org/drawingml/2006/picture">
                      <pic:pic>
                        <pic:nvPicPr>
                          <pic:cNvPr id="66400459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AIR LIQUIDE Richemont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18924" name="Picture">
</wp:docPr>
                        <a:graphic>
                          <a:graphicData uri="http://schemas.openxmlformats.org/drawingml/2006/picture">
                            <pic:pic>
                              <pic:nvPicPr>
                                <pic:cNvPr id="123241892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AIR LIQUIDE Richemont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06/05/2008</w:t>
                    <w:br/>
                    <w:t xml:space="preserve">Date d'approbation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64923" name="Picture">
</wp:docPr>
                  <a:graphic>
                    <a:graphicData uri="http://schemas.openxmlformats.org/drawingml/2006/picture">
                      <pic:pic>
                        <pic:nvPicPr>
                          <pic:cNvPr id="104876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75660" name="Picture">
</wp:docPr>
                  <a:graphic>
                    <a:graphicData uri="http://schemas.openxmlformats.org/drawingml/2006/picture">
                      <pic:pic>
                        <pic:nvPicPr>
                          <pic:cNvPr id="144337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88999" name="Picture">
</wp:docPr>
                  <a:graphic>
                    <a:graphicData uri="http://schemas.openxmlformats.org/drawingml/2006/picture">
                      <pic:pic>
                        <pic:nvPicPr>
                          <pic:cNvPr id="143518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Richemont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4996" name="Picture">
</wp:docPr>
                        <a:graphic>
                          <a:graphicData uri="http://schemas.openxmlformats.org/drawingml/2006/picture">
                            <pic:pic>
                              <pic:nvPicPr>
                                <pic:cNvPr id="13055499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4972" name="Picture">
</wp:docPr>
                  <a:graphic>
                    <a:graphicData uri="http://schemas.openxmlformats.org/drawingml/2006/picture">
                      <pic:pic>
                        <pic:nvPicPr>
                          <pic:cNvPr id="19210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844505" name="Picture">
</wp:docPr>
                  <a:graphic>
                    <a:graphicData uri="http://schemas.openxmlformats.org/drawingml/2006/picture">
                      <pic:pic>
                        <pic:nvPicPr>
                          <pic:cNvPr id="99384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37558" name="Picture">
</wp:docPr>
                  <a:graphic>
                    <a:graphicData uri="http://schemas.openxmlformats.org/drawingml/2006/picture">
                      <pic:pic>
                        <pic:nvPicPr>
                          <pic:cNvPr id="208563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229631" name="Picture">
</wp:docPr>
                  <a:graphic>
                    <a:graphicData uri="http://schemas.openxmlformats.org/drawingml/2006/picture">
                      <pic:pic>
                        <pic:nvPicPr>
                          <pic:cNvPr id="11782296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32124" name="Picture">
</wp:docPr>
                  <a:graphic>
                    <a:graphicData uri="http://schemas.openxmlformats.org/drawingml/2006/picture">
                      <pic:pic>
                        <pic:nvPicPr>
                          <pic:cNvPr id="1699832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524376" name="Picture">
</wp:docPr>
                  <a:graphic>
                    <a:graphicData uri="http://schemas.openxmlformats.org/drawingml/2006/picture">
                      <pic:pic>
                        <pic:nvPicPr>
                          <pic:cNvPr id="1535243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3791" name="Picture">
</wp:docPr>
                  <a:graphic>
                    <a:graphicData uri="http://schemas.openxmlformats.org/drawingml/2006/picture">
                      <pic:pic>
                        <pic:nvPicPr>
                          <pic:cNvPr id="17076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55187" name="Picture">
</wp:docPr>
                  <a:graphic>
                    <a:graphicData uri="http://schemas.openxmlformats.org/drawingml/2006/picture">
                      <pic:pic>
                        <pic:nvPicPr>
                          <pic:cNvPr id="187645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22595" name="Picture">
</wp:docPr>
                  <a:graphic>
                    <a:graphicData uri="http://schemas.openxmlformats.org/drawingml/2006/picture">
                      <pic:pic>
                        <pic:nvPicPr>
                          <pic:cNvPr id="72852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73142" name="Picture">
</wp:docPr>
                  <a:graphic>
                    <a:graphicData uri="http://schemas.openxmlformats.org/drawingml/2006/picture">
                      <pic:pic>
                        <pic:nvPicPr>
                          <pic:cNvPr id="1102973142"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272" name="Picture">
</wp:docPr>
                  <a:graphic>
                    <a:graphicData uri="http://schemas.openxmlformats.org/drawingml/2006/picture">
                      <pic:pic>
                        <pic:nvPicPr>
                          <pic:cNvPr id="12486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1273222" name="Picture">
</wp:docPr>
                  <a:graphic>
                    <a:graphicData uri="http://schemas.openxmlformats.org/drawingml/2006/picture">
                      <pic:pic>
                        <pic:nvPicPr>
                          <pic:cNvPr id="261273222"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77542" name="Picture">
</wp:docPr>
                        <a:graphic>
                          <a:graphicData uri="http://schemas.openxmlformats.org/drawingml/2006/picture">
                            <pic:pic>
                              <pic:nvPicPr>
                                <pic:cNvPr id="18542775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394486" name="Picture">
</wp:docPr>
                  <a:graphic>
                    <a:graphicData uri="http://schemas.openxmlformats.org/drawingml/2006/picture">
                      <pic:pic>
                        <pic:nvPicPr>
                          <pic:cNvPr id="195839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40488" name="Picture">
</wp:docPr>
                  <a:graphic>
                    <a:graphicData uri="http://schemas.openxmlformats.org/drawingml/2006/picture">
                      <pic:pic>
                        <pic:nvPicPr>
                          <pic:cNvPr id="177964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0712" name="Picture">
</wp:docPr>
                  <a:graphic>
                    <a:graphicData uri="http://schemas.openxmlformats.org/drawingml/2006/picture">
                      <pic:pic>
                        <pic:nvPicPr>
                          <pic:cNvPr id="8447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75459" name="Picture">
</wp:docPr>
                  <a:graphic>
                    <a:graphicData uri="http://schemas.openxmlformats.org/drawingml/2006/picture">
                      <pic:pic>
                        <pic:nvPicPr>
                          <pic:cNvPr id="207137545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87928" name="Picture">
</wp:docPr>
                  <a:graphic>
                    <a:graphicData uri="http://schemas.openxmlformats.org/drawingml/2006/picture">
                      <pic:pic>
                        <pic:nvPicPr>
                          <pic:cNvPr id="13577879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416612" name="Picture">
</wp:docPr>
                  <a:graphic>
                    <a:graphicData uri="http://schemas.openxmlformats.org/drawingml/2006/picture">
                      <pic:pic>
                        <pic:nvPicPr>
                          <pic:cNvPr id="10754166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83425" name="Picture">
</wp:docPr>
                  <a:graphic>
                    <a:graphicData uri="http://schemas.openxmlformats.org/drawingml/2006/picture">
                      <pic:pic>
                        <pic:nvPicPr>
                          <pic:cNvPr id="212478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8908" name="Picture">
</wp:docPr>
                  <a:graphic>
                    <a:graphicData uri="http://schemas.openxmlformats.org/drawingml/2006/picture">
                      <pic:pic>
                        <pic:nvPicPr>
                          <pic:cNvPr id="16599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95301" name="Picture">
</wp:docPr>
                  <a:graphic>
                    <a:graphicData uri="http://schemas.openxmlformats.org/drawingml/2006/picture">
                      <pic:pic>
                        <pic:nvPicPr>
                          <pic:cNvPr id="197759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"https://fiches-risques.brgm.fr/georisques/infosols/instruction/SSP001031801" \t "_blank" </w:instrText>
            </w:r>
            <w:r>
              <w:fldChar w:fldCharType="separate"/>
            </w:r>
            <w:r>
              <w:rPr>
                <w:rFonts w:ascii="Marianne" w:hAnsi="Marianne" w:eastAsia="Marianne" w:cs="Marianne"/>
                <w:sz w:val="14"/>
              </w:rPr>
              <w:t xml:space="preserve">SSP001031801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EDF de Production Thermique Richemont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6420" name="Picture">
</wp:docPr>
                  <a:graphic>
                    <a:graphicData uri="http://schemas.openxmlformats.org/drawingml/2006/picture">
                      <pic:pic>
                        <pic:nvPicPr>
                          <pic:cNvPr id="11466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95929" name="Picture">
</wp:docPr>
                  <a:graphic>
                    <a:graphicData uri="http://schemas.openxmlformats.org/drawingml/2006/picture">
                      <pic:pic>
                        <pic:nvPicPr>
                          <pic:cNvPr id="184129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76275" name="Picture">
</wp:docPr>
                  <a:graphic>
                    <a:graphicData uri="http://schemas.openxmlformats.org/drawingml/2006/picture">
                      <pic:pic>
                        <pic:nvPicPr>
                          <pic:cNvPr id="28437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"https://fiches-risques.brgm.fr/georisques/casias/SSP4303872" \t "_blank" </w:instrText>
            </w:r>
            <w:r>
              <w:fldChar w:fldCharType="separate"/>
            </w:r>
            <w:r>
              <w:rPr>
                <w:rFonts w:ascii="Marianne" w:hAnsi="Marianne" w:eastAsia="Marianne" w:cs="Marianne"/>
                <w:sz w:val="14"/>
              </w:rPr>
              <w:t xml:space="preserve">SSP4303872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MASCI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"https://fiches-risques.brgm.fr/georisques/casias/SSP3918963" \t "_blank" </w:instrText>
            </w:r>
            <w:r>
              <w:fldChar w:fldCharType="separate"/>
            </w:r>
            <w:r>
              <w:rPr>
                <w:rFonts w:ascii="Marianne" w:hAnsi="Marianne" w:eastAsia="Marianne" w:cs="Marianne"/>
                <w:sz w:val="14"/>
              </w:rPr>
              <w:t xml:space="preserve">SSP3918963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"https://fiches-risques.brgm.fr/georisques/casias/SSP3918956" \t "_blank" </w:instrText>
            </w:r>
            <w:r>
              <w:fldChar w:fldCharType="separate"/>
            </w:r>
            <w:r>
              <w:rPr>
                <w:rFonts w:ascii="Marianne" w:hAnsi="Marianne" w:eastAsia="Marianne" w:cs="Marianne"/>
                <w:sz w:val="14"/>
              </w:rPr>
              <w:t xml:space="preserve">SSP3918956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"https://fiches-risques.brgm.fr/georisques/casias/SSP3918465" \t "_blank" </w:instrText>
            </w:r>
            <w:r>
              <w:fldChar w:fldCharType="separate"/>
            </w:r>
            <w:r>
              <w:rPr>
                <w:rFonts w:ascii="Marianne" w:hAnsi="Marianne" w:eastAsia="Marianne" w:cs="Marianne"/>
                <w:sz w:val="14"/>
              </w:rPr>
              <w:t xml:space="preserve">SSP3918465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"https://fiches-risques.brgm.fr/georisques/casias/SSP3918464" \t "_blank" </w:instrText>
            </w:r>
            <w:r>
              <w:fldChar w:fldCharType="separate"/>
            </w:r>
            <w:r>
              <w:rPr>
                <w:rFonts w:ascii="Marianne" w:hAnsi="Marianne" w:eastAsia="Marianne" w:cs="Marianne"/>
                <w:sz w:val="14"/>
              </w:rPr>
              <w:t xml:space="preserve">SSP3918464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des eaux usées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"https://fiches-risques.brgm.fr/georisques/casias/SSP3918463" \t "_blank" </w:instrText>
            </w:r>
            <w:r>
              <w:fldChar w:fldCharType="separate"/>
            </w:r>
            <w:r>
              <w:rPr>
                <w:rFonts w:ascii="Marianne" w:hAnsi="Marianne" w:eastAsia="Marianne" w:cs="Marianne"/>
                <w:sz w:val="14"/>
              </w:rPr>
              <w:t xml:space="preserve">SSP3918463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/Distribution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"https://fiches-risques.brgm.fr/georisques/casias/SSP3918269" \t "_blank" </w:instrText>
            </w:r>
            <w:r>
              <w:fldChar w:fldCharType="separate"/>
            </w:r>
            <w:r>
              <w:rPr>
                <w:rFonts w:ascii="Marianne" w:hAnsi="Marianne" w:eastAsia="Marianne" w:cs="Marianne"/>
                <w:sz w:val="14"/>
              </w:rPr>
              <w:t xml:space="preserve">SSP3918269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laminage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"https://fiches-risques.brgm.fr/georisques/casias/SSP3917594" \t "_blank" </w:instrText>
            </w:r>
            <w:r>
              <w:fldChar w:fldCharType="separate"/>
            </w:r>
            <w:r>
              <w:rPr>
                <w:rFonts w:ascii="Marianne" w:hAnsi="Marianne" w:eastAsia="Marianne" w:cs="Marianne"/>
                <w:sz w:val="14"/>
              </w:rPr>
              <w:t xml:space="preserve">SSP3917594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"https://fiches-risques.brgm.fr/georisques/casias/SSP3917593" \t "_blank" </w:instrText>
            </w:r>
            <w:r>
              <w:fldChar w:fldCharType="separate"/>
            </w:r>
            <w:r>
              <w:rPr>
                <w:rFonts w:ascii="Marianne" w:hAnsi="Marianne" w:eastAsia="Marianne" w:cs="Marianne"/>
                <w:sz w:val="14"/>
              </w:rPr>
              <w:t xml:space="preserve">SSP3917593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"https://fiches-risques.brgm.fr/georisques/casias/SSP3917592" \t "_blank" </w:instrText>
            </w:r>
            <w:r>
              <w:fldChar w:fldCharType="separate"/>
            </w:r>
            <w:r>
              <w:rPr>
                <w:rFonts w:ascii="Marianne" w:hAnsi="Marianne" w:eastAsia="Marianne" w:cs="Marianne"/>
                <w:sz w:val="14"/>
              </w:rPr>
              <w:t xml:space="preserve">SSP3917592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"https://fiches-risques.brgm.fr/georisques/casias/SSP3917591" \t "_blank" </w:instrText>
            </w:r>
            <w:r>
              <w:fldChar w:fldCharType="separate"/>
            </w:r>
            <w:r>
              <w:rPr>
                <w:rFonts w:ascii="Marianne" w:hAnsi="Marianne" w:eastAsia="Marianne" w:cs="Marianne"/>
                <w:sz w:val="14"/>
              </w:rPr>
              <w:t xml:space="preserve">SSP3917591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"https://fiches-risques.brgm.fr/georisques/casias/SSP3917590" \t "_blank" </w:instrText>
            </w:r>
            <w:r>
              <w:fldChar w:fldCharType="separate"/>
            </w:r>
            <w:r>
              <w:rPr>
                <w:rFonts w:ascii="Marianne" w:hAnsi="Marianne" w:eastAsia="Marianne" w:cs="Marianne"/>
                <w:sz w:val="14"/>
              </w:rPr>
              <w:t xml:space="preserve">SSP3917590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"https://fiches-risques.brgm.fr/georisques/casias/SSP3917589" \t "_blank" </w:instrText>
            </w:r>
            <w:r>
              <w:fldChar w:fldCharType="separate"/>
            </w:r>
            <w:r>
              <w:rPr>
                <w:rFonts w:ascii="Marianne" w:hAnsi="Marianne" w:eastAsia="Marianne" w:cs="Marianne"/>
                <w:sz w:val="14"/>
              </w:rPr>
              <w:t xml:space="preserve">SSP3917589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"https://fiches-risques.brgm.fr/georisques/casias/SSP3917588" \t "_blank" </w:instrText>
            </w:r>
            <w:r>
              <w:fldChar w:fldCharType="separate"/>
            </w:r>
            <w:r>
              <w:rPr>
                <w:rFonts w:ascii="Marianne" w:hAnsi="Marianne" w:eastAsia="Marianne" w:cs="Marianne"/>
                <w:sz w:val="14"/>
              </w:rPr>
              <w:t xml:space="preserve">SSP3917588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thermique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"https://fiches-risques.brgm.fr/georisques/casias/SSP3917587" \t "_blank" </w:instrText>
            </w:r>
            <w:r>
              <w:fldChar w:fldCharType="separate"/>
            </w:r>
            <w:r>
              <w:rPr>
                <w:rFonts w:ascii="Marianne" w:hAnsi="Marianne" w:eastAsia="Marianne" w:cs="Marianne"/>
                <w:sz w:val="14"/>
              </w:rPr>
              <w:t xml:space="preserve">SSP3917587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"https://fiches-risques.brgm.fr/georisques/casias/SSP3917586" \t "_blank" </w:instrText>
            </w:r>
            <w:r>
              <w:fldChar w:fldCharType="separate"/>
            </w:r>
            <w:r>
              <w:rPr>
                <w:rFonts w:ascii="Marianne" w:hAnsi="Marianne" w:eastAsia="Marianne" w:cs="Marianne"/>
                <w:sz w:val="14"/>
              </w:rPr>
              <w:t xml:space="preserve">SSP3917586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"https://fiches-risques.brgm.fr/georisques/casias/SSP3917585" \t "_blank" </w:instrText>
            </w:r>
            <w:r>
              <w:fldChar w:fldCharType="separate"/>
            </w:r>
            <w:r>
              <w:rPr>
                <w:rFonts w:ascii="Marianne" w:hAnsi="Marianne" w:eastAsia="Marianne" w:cs="Marianne"/>
                <w:sz w:val="14"/>
              </w:rPr>
              <w:t xml:space="preserve">SSP3917585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"https://fiches-risques.brgm.fr/georisques/casias/SSP3917584" \t "_blank" </w:instrText>
            </w:r>
            <w:r>
              <w:fldChar w:fldCharType="separate"/>
            </w:r>
            <w:r>
              <w:rPr>
                <w:rFonts w:ascii="Marianne" w:hAnsi="Marianne" w:eastAsia="Marianne" w:cs="Marianne"/>
                <w:sz w:val="14"/>
              </w:rPr>
              <w:t xml:space="preserve">SSP3917584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"https://fiches-risques.brgm.fr/georisques/casias/SSP3917583" \t "_blank" </w:instrText>
            </w:r>
            <w:r>
              <w:fldChar w:fldCharType="separate"/>
            </w:r>
            <w:r>
              <w:rPr>
                <w:rFonts w:ascii="Marianne" w:hAnsi="Marianne" w:eastAsia="Marianne" w:cs="Marianne"/>
                <w:sz w:val="14"/>
              </w:rPr>
              <w:t xml:space="preserve">SSP3917583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"https://fiches-risques.brgm.fr/georisques/casias/SSP3917438" \t "_blank" </w:instrText>
            </w:r>
            <w:r>
              <w:fldChar w:fldCharType="separate"/>
            </w:r>
            <w:r>
              <w:rPr>
                <w:rFonts w:ascii="Marianne" w:hAnsi="Marianne" w:eastAsia="Marianne" w:cs="Marianne"/>
                <w:sz w:val="14"/>
              </w:rPr>
              <w:t xml:space="preserve">SSP3917438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pierres artificielles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"https://fiches-risques.brgm.fr/georisques/casias/SSP3916388" \t "_blank" </w:instrText>
            </w:r>
            <w:r>
              <w:fldChar w:fldCharType="separate"/>
            </w:r>
            <w:r>
              <w:rPr>
                <w:rFonts w:ascii="Marianne" w:hAnsi="Marianne" w:eastAsia="Marianne" w:cs="Marianne"/>
                <w:sz w:val="14"/>
              </w:rPr>
              <w:t xml:space="preserve">SSP3916388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"https://fiches-risques.brgm.fr/georisques/casias/SSP3915596" \t "_blank" </w:instrText>
            </w:r>
            <w:r>
              <w:fldChar w:fldCharType="separate"/>
            </w:r>
            <w:r>
              <w:rPr>
                <w:rFonts w:ascii="Marianne" w:hAnsi="Marianne" w:eastAsia="Marianne" w:cs="Marianne"/>
                <w:sz w:val="14"/>
              </w:rPr>
              <w:t xml:space="preserve">SSP3915596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