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013090" name="Picture">
</wp:docPr>
                  <a:graphic>
                    <a:graphicData uri="http://schemas.openxmlformats.org/drawingml/2006/picture">
                      <pic:pic>
                        <pic:nvPicPr>
                          <pic:cNvPr id="56301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1242045" name="Picture">
</wp:docPr>
                  <a:graphic>
                    <a:graphicData uri="http://schemas.openxmlformats.org/drawingml/2006/picture">
                      <pic:pic>
                        <pic:nvPicPr>
                          <pic:cNvPr id="2061242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913989" name="Picture">
</wp:docPr>
                        <a:graphic>
                          <a:graphicData uri="http://schemas.openxmlformats.org/drawingml/2006/picture">
                            <pic:pic>
                              <pic:nvPicPr>
                                <pic:cNvPr id="1637913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66500 Ria-Sirach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7941639" name="Picture">
</wp:docPr>
                  <a:graphic>
                    <a:graphicData uri="http://schemas.openxmlformats.org/drawingml/2006/picture">
                      <pic:pic>
                        <pic:nvPicPr>
                          <pic:cNvPr id="957941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2442141" name="Picture">
</wp:docPr>
                  <a:graphic>
                    <a:graphicData uri="http://schemas.openxmlformats.org/drawingml/2006/picture">
                      <pic:pic>
                        <pic:nvPicPr>
                          <pic:cNvPr id="1332442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381474" name="Picture">
</wp:docPr>
                  <a:graphic>
                    <a:graphicData uri="http://schemas.openxmlformats.org/drawingml/2006/picture">
                      <pic:pic>
                        <pic:nvPicPr>
                          <pic:cNvPr id="124638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717033" name="Picture">
</wp:docPr>
                  <a:graphic>
                    <a:graphicData uri="http://schemas.openxmlformats.org/drawingml/2006/picture">
                      <pic:pic>
                        <pic:nvPicPr>
                          <pic:cNvPr id="184471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679969" name="Picture">
</wp:docPr>
                  <a:graphic>
                    <a:graphicData uri="http://schemas.openxmlformats.org/drawingml/2006/picture">
                      <pic:pic>
                        <pic:nvPicPr>
                          <pic:cNvPr id="197567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589438" name="Picture">
</wp:docPr>
                        <a:graphic>
                          <a:graphicData uri="http://schemas.openxmlformats.org/drawingml/2006/picture">
                            <pic:pic>
                              <pic:nvPicPr>
                                <pic:cNvPr id="1789589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90178" name="Picture">
</wp:docPr>
                        <a:graphic>
                          <a:graphicData uri="http://schemas.openxmlformats.org/drawingml/2006/picture">
                            <pic:pic>
                              <pic:nvPicPr>
                                <pic:cNvPr id="1706290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125286" name="Picture">
</wp:docPr>
                        <a:graphic>
                          <a:graphicData uri="http://schemas.openxmlformats.org/drawingml/2006/picture">
                            <pic:pic>
                              <pic:nvPicPr>
                                <pic:cNvPr id="1138125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456054" name="Picture">
</wp:docPr>
                        <a:graphic>
                          <a:graphicData uri="http://schemas.openxmlformats.org/drawingml/2006/picture">
                            <pic:pic>
                              <pic:nvPicPr>
                                <pic:cNvPr id="660456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180391" name="Picture">
</wp:docPr>
                        <a:graphic>
                          <a:graphicData uri="http://schemas.openxmlformats.org/drawingml/2006/picture">
                            <pic:pic>
                              <pic:nvPicPr>
                                <pic:cNvPr id="812180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374290" name="Picture">
</wp:docPr>
                        <a:graphic>
                          <a:graphicData uri="http://schemas.openxmlformats.org/drawingml/2006/picture">
                            <pic:pic>
                              <pic:nvPicPr>
                                <pic:cNvPr id="10883742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812764" name="Picture">
</wp:docPr>
                        <a:graphic>
                          <a:graphicData uri="http://schemas.openxmlformats.org/drawingml/2006/picture">
                            <pic:pic>
                              <pic:nvPicPr>
                                <pic:cNvPr id="1344812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97452" name="Picture">
</wp:docPr>
                        <a:graphic>
                          <a:graphicData uri="http://schemas.openxmlformats.org/drawingml/2006/picture">
                            <pic:pic>
                              <pic:nvPicPr>
                                <pic:cNvPr id="1092397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415110" name="Picture">
</wp:docPr>
                        <a:graphic>
                          <a:graphicData uri="http://schemas.openxmlformats.org/drawingml/2006/picture">
                            <pic:pic>
                              <pic:nvPicPr>
                                <pic:cNvPr id="9504151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203637" name="Picture">
</wp:docPr>
                        <a:graphic>
                          <a:graphicData uri="http://schemas.openxmlformats.org/drawingml/2006/picture">
                            <pic:pic>
                              <pic:nvPicPr>
                                <pic:cNvPr id="5902036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021409" name="Picture">
</wp:docPr>
                        <a:graphic>
                          <a:graphicData uri="http://schemas.openxmlformats.org/drawingml/2006/picture">
                            <pic:pic>
                              <pic:nvPicPr>
                                <pic:cNvPr id="1842021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008669" name="Picture">
</wp:docPr>
                        <a:graphic>
                          <a:graphicData uri="http://schemas.openxmlformats.org/drawingml/2006/picture">
                            <pic:pic>
                              <pic:nvPicPr>
                                <pic:cNvPr id="6550086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061339" name="Picture">
</wp:docPr>
                        <a:graphic>
                          <a:graphicData uri="http://schemas.openxmlformats.org/drawingml/2006/picture">
                            <pic:pic>
                              <pic:nvPicPr>
                                <pic:cNvPr id="2450613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40737" name="Picture">
</wp:docPr>
                        <a:graphic>
                          <a:graphicData uri="http://schemas.openxmlformats.org/drawingml/2006/picture">
                            <pic:pic>
                              <pic:nvPicPr>
                                <pic:cNvPr id="4835407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461629" name="Picture">
</wp:docPr>
                        <a:graphic>
                          <a:graphicData uri="http://schemas.openxmlformats.org/drawingml/2006/picture">
                            <pic:pic>
                              <pic:nvPicPr>
                                <pic:cNvPr id="12834616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405936" name="Picture">
</wp:docPr>
                        <a:graphic>
                          <a:graphicData uri="http://schemas.openxmlformats.org/drawingml/2006/picture">
                            <pic:pic>
                              <pic:nvPicPr>
                                <pic:cNvPr id="800405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276019" name="Picture">
</wp:docPr>
                        <a:graphic>
                          <a:graphicData uri="http://schemas.openxmlformats.org/drawingml/2006/picture">
                            <pic:pic>
                              <pic:nvPicPr>
                                <pic:cNvPr id="2059276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043751" name="Picture">
</wp:docPr>
                        <a:graphic>
                          <a:graphicData uri="http://schemas.openxmlformats.org/drawingml/2006/picture">
                            <pic:pic>
                              <pic:nvPicPr>
                                <pic:cNvPr id="5880437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310917" name="Picture">
</wp:docPr>
                        <a:graphic>
                          <a:graphicData uri="http://schemas.openxmlformats.org/drawingml/2006/picture">
                            <pic:pic>
                              <pic:nvPicPr>
                                <pic:cNvPr id="20033109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812859" name="Picture">
</wp:docPr>
                        <a:graphic>
                          <a:graphicData uri="http://schemas.openxmlformats.org/drawingml/2006/picture">
                            <pic:pic>
                              <pic:nvPicPr>
                                <pic:cNvPr id="9388128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368797" name="Picture">
</wp:docPr>
                        <a:graphic>
                          <a:graphicData uri="http://schemas.openxmlformats.org/drawingml/2006/picture">
                            <pic:pic>
                              <pic:nvPicPr>
                                <pic:cNvPr id="102236879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010940" name="Picture">
</wp:docPr>
                        <a:graphic>
                          <a:graphicData uri="http://schemas.openxmlformats.org/drawingml/2006/picture">
                            <pic:pic>
                              <pic:nvPicPr>
                                <pic:cNvPr id="21180109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756738" name="Picture">
</wp:docPr>
                        <a:graphic>
                          <a:graphicData uri="http://schemas.openxmlformats.org/drawingml/2006/picture">
                            <pic:pic>
                              <pic:nvPicPr>
                                <pic:cNvPr id="17067567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733789" name="Picture">
</wp:docPr>
                        <a:graphic>
                          <a:graphicData uri="http://schemas.openxmlformats.org/drawingml/2006/picture">
                            <pic:pic>
                              <pic:nvPicPr>
                                <pic:cNvPr id="16257337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767624" name="Picture">
</wp:docPr>
                        <a:graphic>
                          <a:graphicData uri="http://schemas.openxmlformats.org/drawingml/2006/picture">
                            <pic:pic>
                              <pic:nvPicPr>
                                <pic:cNvPr id="166876762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82586" name="Picture">
</wp:docPr>
                        <a:graphic>
                          <a:graphicData uri="http://schemas.openxmlformats.org/drawingml/2006/picture">
                            <pic:pic>
                              <pic:nvPicPr>
                                <pic:cNvPr id="12959825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008524" name="Picture">
</wp:docPr>
                        <a:graphic>
                          <a:graphicData uri="http://schemas.openxmlformats.org/drawingml/2006/picture">
                            <pic:pic>
                              <pic:nvPicPr>
                                <pic:cNvPr id="19180085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766323" name="Picture">
</wp:docPr>
                  <a:graphic>
                    <a:graphicData uri="http://schemas.openxmlformats.org/drawingml/2006/picture">
                      <pic:pic>
                        <pic:nvPicPr>
                          <pic:cNvPr id="119376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732047" name="Picture">
</wp:docPr>
                  <a:graphic>
                    <a:graphicData uri="http://schemas.openxmlformats.org/drawingml/2006/picture">
                      <pic:pic>
                        <pic:nvPicPr>
                          <pic:cNvPr id="106773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83428" name="Picture">
</wp:docPr>
                  <a:graphic>
                    <a:graphicData uri="http://schemas.openxmlformats.org/drawingml/2006/picture">
                      <pic:pic>
                        <pic:nvPicPr>
                          <pic:cNvPr id="12368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879374" name="Picture">
</wp:docPr>
                        <a:graphic>
                          <a:graphicData uri="http://schemas.openxmlformats.org/drawingml/2006/picture">
                            <pic:pic>
                              <pic:nvPicPr>
                                <pic:cNvPr id="206087937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00533" name="Picture">
</wp:docPr>
                        <a:graphic>
                          <a:graphicData uri="http://schemas.openxmlformats.org/drawingml/2006/picture">
                            <pic:pic>
                              <pic:nvPicPr>
                                <pic:cNvPr id="16250053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687998" name="Picture">
</wp:docPr>
                        <a:graphic>
                          <a:graphicData uri="http://schemas.openxmlformats.org/drawingml/2006/picture">
                            <pic:pic>
                              <pic:nvPicPr>
                                <pic:cNvPr id="182368799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16440" name="Picture">
</wp:docPr>
                  <a:graphic>
                    <a:graphicData uri="http://schemas.openxmlformats.org/drawingml/2006/picture">
                      <pic:pic>
                        <pic:nvPicPr>
                          <pic:cNvPr id="152451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629670" name="Picture">
</wp:docPr>
                  <a:graphic>
                    <a:graphicData uri="http://schemas.openxmlformats.org/drawingml/2006/picture">
                      <pic:pic>
                        <pic:nvPicPr>
                          <pic:cNvPr id="116562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45502" name="Picture">
</wp:docPr>
                  <a:graphic>
                    <a:graphicData uri="http://schemas.openxmlformats.org/drawingml/2006/picture">
                      <pic:pic>
                        <pic:nvPicPr>
                          <pic:cNvPr id="188314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Ria-sirach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402164" name="Picture">
</wp:docPr>
                  <a:graphic>
                    <a:graphicData uri="http://schemas.openxmlformats.org/drawingml/2006/picture">
                      <pic:pic>
                        <pic:nvPicPr>
                          <pic:cNvPr id="2043402164"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89266" name="Picture">
</wp:docPr>
                  <a:graphic>
                    <a:graphicData uri="http://schemas.openxmlformats.org/drawingml/2006/picture">
                      <pic:pic>
                        <pic:nvPicPr>
                          <pic:cNvPr id="10514892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2816775" name="Picture">
</wp:docPr>
                  <a:graphic>
                    <a:graphicData uri="http://schemas.openxmlformats.org/drawingml/2006/picture">
                      <pic:pic>
                        <pic:nvPicPr>
                          <pic:cNvPr id="1842816775"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68163" name="Picture">
</wp:docPr>
                        <a:graphic>
                          <a:graphicData uri="http://schemas.openxmlformats.org/drawingml/2006/picture">
                            <pic:pic>
                              <pic:nvPicPr>
                                <pic:cNvPr id="138596816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981700" name="Picture">
</wp:docPr>
                        <a:graphic>
                          <a:graphicData uri="http://schemas.openxmlformats.org/drawingml/2006/picture">
                            <pic:pic>
                              <pic:nvPicPr>
                                <pic:cNvPr id="27998170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930666" name="Picture">
</wp:docPr>
                  <a:graphic>
                    <a:graphicData uri="http://schemas.openxmlformats.org/drawingml/2006/picture">
                      <pic:pic>
                        <pic:nvPicPr>
                          <pic:cNvPr id="83593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666448" name="Picture">
</wp:docPr>
                  <a:graphic>
                    <a:graphicData uri="http://schemas.openxmlformats.org/drawingml/2006/picture">
                      <pic:pic>
                        <pic:nvPicPr>
                          <pic:cNvPr id="112266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35986" name="Picture">
</wp:docPr>
                  <a:graphic>
                    <a:graphicData uri="http://schemas.openxmlformats.org/drawingml/2006/picture">
                      <pic:pic>
                        <pic:nvPicPr>
                          <pic:cNvPr id="191373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Ria-sirach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48291" name="Picture">
</wp:docPr>
                  <a:graphic>
                    <a:graphicData uri="http://schemas.openxmlformats.org/drawingml/2006/picture">
                      <pic:pic>
                        <pic:nvPicPr>
                          <pic:cNvPr id="145104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929083" name="Picture">
</wp:docPr>
                  <a:graphic>
                    <a:graphicData uri="http://schemas.openxmlformats.org/drawingml/2006/picture">
                      <pic:pic>
                        <pic:nvPicPr>
                          <pic:cNvPr id="107792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535701" name="Picture">
</wp:docPr>
                  <a:graphic>
                    <a:graphicData uri="http://schemas.openxmlformats.org/drawingml/2006/picture">
                      <pic:pic>
                        <pic:nvPicPr>
                          <pic:cNvPr id="94053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000433" name="Picture">
</wp:docPr>
                  <a:graphic>
                    <a:graphicData uri="http://schemas.openxmlformats.org/drawingml/2006/picture">
                      <pic:pic>
                        <pic:nvPicPr>
                          <pic:cNvPr id="17400004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338183" name="Picture">
</wp:docPr>
                  <a:graphic>
                    <a:graphicData uri="http://schemas.openxmlformats.org/drawingml/2006/picture">
                      <pic:pic>
                        <pic:nvPicPr>
                          <pic:cNvPr id="4023381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5207889" name="Picture">
</wp:docPr>
                  <a:graphic>
                    <a:graphicData uri="http://schemas.openxmlformats.org/drawingml/2006/picture">
                      <pic:pic>
                        <pic:nvPicPr>
                          <pic:cNvPr id="150520788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136204" name="Picture">
</wp:docPr>
                        <a:graphic>
                          <a:graphicData uri="http://schemas.openxmlformats.org/drawingml/2006/picture">
                            <pic:pic>
                              <pic:nvPicPr>
                                <pic:cNvPr id="18521362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238562" name="Picture">
</wp:docPr>
                        <a:graphic>
                          <a:graphicData uri="http://schemas.openxmlformats.org/drawingml/2006/picture">
                            <pic:pic>
                              <pic:nvPicPr>
                                <pic:cNvPr id="3012385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077488" name="Picture">
</wp:docPr>
                  <a:graphic>
                    <a:graphicData uri="http://schemas.openxmlformats.org/drawingml/2006/picture">
                      <pic:pic>
                        <pic:nvPicPr>
                          <pic:cNvPr id="201807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09914" name="Picture">
</wp:docPr>
                  <a:graphic>
                    <a:graphicData uri="http://schemas.openxmlformats.org/drawingml/2006/picture">
                      <pic:pic>
                        <pic:nvPicPr>
                          <pic:cNvPr id="80960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9129" name="Picture">
</wp:docPr>
                  <a:graphic>
                    <a:graphicData uri="http://schemas.openxmlformats.org/drawingml/2006/picture">
                      <pic:pic>
                        <pic:nvPicPr>
                          <pic:cNvPr id="8870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448519" name="Picture">
</wp:docPr>
                  <a:graphic>
                    <a:graphicData uri="http://schemas.openxmlformats.org/drawingml/2006/picture">
                      <pic:pic>
                        <pic:nvPicPr>
                          <pic:cNvPr id="111944851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61834" name="Picture">
</wp:docPr>
                  <a:graphic>
                    <a:graphicData uri="http://schemas.openxmlformats.org/drawingml/2006/picture">
                      <pic:pic>
                        <pic:nvPicPr>
                          <pic:cNvPr id="406861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1611025" name="Picture">
</wp:docPr>
                  <a:graphic>
                    <a:graphicData uri="http://schemas.openxmlformats.org/drawingml/2006/picture">
                      <pic:pic>
                        <pic:nvPicPr>
                          <pic:cNvPr id="74161102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975411" name="Picture">
</wp:docPr>
                        <a:graphic>
                          <a:graphicData uri="http://schemas.openxmlformats.org/drawingml/2006/picture">
                            <pic:pic>
                              <pic:nvPicPr>
                                <pic:cNvPr id="5849754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427898" name="Picture">
</wp:docPr>
                        <a:graphic>
                          <a:graphicData uri="http://schemas.openxmlformats.org/drawingml/2006/picture">
                            <pic:pic>
                              <pic:nvPicPr>
                                <pic:cNvPr id="188542789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08281" name="Picture">
</wp:docPr>
                  <a:graphic>
                    <a:graphicData uri="http://schemas.openxmlformats.org/drawingml/2006/picture">
                      <pic:pic>
                        <pic:nvPicPr>
                          <pic:cNvPr id="58380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461717" name="Picture">
</wp:docPr>
                  <a:graphic>
                    <a:graphicData uri="http://schemas.openxmlformats.org/drawingml/2006/picture">
                      <pic:pic>
                        <pic:nvPicPr>
                          <pic:cNvPr id="102046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104584" name="Picture">
</wp:docPr>
                  <a:graphic>
                    <a:graphicData uri="http://schemas.openxmlformats.org/drawingml/2006/picture">
                      <pic:pic>
                        <pic:nvPicPr>
                          <pic:cNvPr id="100210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458425" name="Picture">
</wp:docPr>
                  <a:graphic>
                    <a:graphicData uri="http://schemas.openxmlformats.org/drawingml/2006/picture">
                      <pic:pic>
                        <pic:nvPicPr>
                          <pic:cNvPr id="76645842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408142" name="Picture">
</wp:docPr>
                  <a:graphic>
                    <a:graphicData uri="http://schemas.openxmlformats.org/drawingml/2006/picture">
                      <pic:pic>
                        <pic:nvPicPr>
                          <pic:cNvPr id="677408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0548089" name="Picture">
</wp:docPr>
                  <a:graphic>
                    <a:graphicData uri="http://schemas.openxmlformats.org/drawingml/2006/picture">
                      <pic:pic>
                        <pic:nvPicPr>
                          <pic:cNvPr id="160054808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614647" name="Picture">
</wp:docPr>
                        <a:graphic>
                          <a:graphicData uri="http://schemas.openxmlformats.org/drawingml/2006/picture">
                            <pic:pic>
                              <pic:nvPicPr>
                                <pic:cNvPr id="48361464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839670" name="Picture">
</wp:docPr>
                  <a:graphic>
                    <a:graphicData uri="http://schemas.openxmlformats.org/drawingml/2006/picture">
                      <pic:pic>
                        <pic:nvPicPr>
                          <pic:cNvPr id="2067839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784914" name="Picture">
</wp:docPr>
                  <a:graphic>
                    <a:graphicData uri="http://schemas.openxmlformats.org/drawingml/2006/picture">
                      <pic:pic>
                        <pic:nvPicPr>
                          <pic:cNvPr id="139578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102628" name="Picture">
</wp:docPr>
                  <a:graphic>
                    <a:graphicData uri="http://schemas.openxmlformats.org/drawingml/2006/picture">
                      <pic:pic>
                        <pic:nvPicPr>
                          <pic:cNvPr id="143610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Ria-sirach</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954039" name="Picture">
</wp:docPr>
                  <a:graphic>
                    <a:graphicData uri="http://schemas.openxmlformats.org/drawingml/2006/picture">
                      <pic:pic>
                        <pic:nvPicPr>
                          <pic:cNvPr id="107295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826871" name="Picture">
</wp:docPr>
                  <a:graphic>
                    <a:graphicData uri="http://schemas.openxmlformats.org/drawingml/2006/picture">
                      <pic:pic>
                        <pic:nvPicPr>
                          <pic:cNvPr id="166882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879347" name="Picture">
</wp:docPr>
                  <a:graphic>
                    <a:graphicData uri="http://schemas.openxmlformats.org/drawingml/2006/picture">
                      <pic:pic>
                        <pic:nvPicPr>
                          <pic:cNvPr id="213087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805114" name="Picture">
</wp:docPr>
                  <a:graphic>
                    <a:graphicData uri="http://schemas.openxmlformats.org/drawingml/2006/picture">
                      <pic:pic>
                        <pic:nvPicPr>
                          <pic:cNvPr id="1617805114"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27587" name="Picture">
</wp:docPr>
                  <a:graphic>
                    <a:graphicData uri="http://schemas.openxmlformats.org/drawingml/2006/picture">
                      <pic:pic>
                        <pic:nvPicPr>
                          <pic:cNvPr id="19846275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289075" name="Picture">
</wp:docPr>
                  <a:graphic>
                    <a:graphicData uri="http://schemas.openxmlformats.org/drawingml/2006/picture">
                      <pic:pic>
                        <pic:nvPicPr>
                          <pic:cNvPr id="1967289075"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976083" name="Picture">
</wp:docPr>
                        <a:graphic>
                          <a:graphicData uri="http://schemas.openxmlformats.org/drawingml/2006/picture">
                            <pic:pic>
                              <pic:nvPicPr>
                                <pic:cNvPr id="18509760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98455" name="Picture">
</wp:docPr>
                  <a:graphic>
                    <a:graphicData uri="http://schemas.openxmlformats.org/drawingml/2006/picture">
                      <pic:pic>
                        <pic:nvPicPr>
                          <pic:cNvPr id="17399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938294" name="Picture">
</wp:docPr>
                  <a:graphic>
                    <a:graphicData uri="http://schemas.openxmlformats.org/drawingml/2006/picture">
                      <pic:pic>
                        <pic:nvPicPr>
                          <pic:cNvPr id="32393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163827" name="Picture">
</wp:docPr>
                  <a:graphic>
                    <a:graphicData uri="http://schemas.openxmlformats.org/drawingml/2006/picture">
                      <pic:pic>
                        <pic:nvPicPr>
                          <pic:cNvPr id="161616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602628" name="Picture">
</wp:docPr>
                  <a:graphic>
                    <a:graphicData uri="http://schemas.openxmlformats.org/drawingml/2006/picture">
                      <pic:pic>
                        <pic:nvPicPr>
                          <pic:cNvPr id="188360262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10342" name="Picture">
</wp:docPr>
                  <a:graphic>
                    <a:graphicData uri="http://schemas.openxmlformats.org/drawingml/2006/picture">
                      <pic:pic>
                        <pic:nvPicPr>
                          <pic:cNvPr id="12169103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7904034" name="Picture">
</wp:docPr>
                  <a:graphic>
                    <a:graphicData uri="http://schemas.openxmlformats.org/drawingml/2006/picture">
                      <pic:pic>
                        <pic:nvPicPr>
                          <pic:cNvPr id="55790403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646793" name="Picture">
</wp:docPr>
                        <a:graphic>
                          <a:graphicData uri="http://schemas.openxmlformats.org/drawingml/2006/picture">
                            <pic:pic>
                              <pic:nvPicPr>
                                <pic:cNvPr id="17336467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704492" name="Picture">
</wp:docPr>
                        <a:graphic>
                          <a:graphicData uri="http://schemas.openxmlformats.org/drawingml/2006/picture">
                            <pic:pic>
                              <pic:nvPicPr>
                                <pic:cNvPr id="198370449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22323" name="Picture">
</wp:docPr>
                  <a:graphic>
                    <a:graphicData uri="http://schemas.openxmlformats.org/drawingml/2006/picture">
                      <pic:pic>
                        <pic:nvPicPr>
                          <pic:cNvPr id="100522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699143" name="Picture">
</wp:docPr>
                  <a:graphic>
                    <a:graphicData uri="http://schemas.openxmlformats.org/drawingml/2006/picture">
                      <pic:pic>
                        <pic:nvPicPr>
                          <pic:cNvPr id="122769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221880" name="Picture">
</wp:docPr>
                  <a:graphic>
                    <a:graphicData uri="http://schemas.openxmlformats.org/drawingml/2006/picture">
                      <pic:pic>
                        <pic:nvPicPr>
                          <pic:cNvPr id="184122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188842" name="Picture">
</wp:docPr>
                  <a:graphic>
                    <a:graphicData uri="http://schemas.openxmlformats.org/drawingml/2006/picture">
                      <pic:pic>
                        <pic:nvPicPr>
                          <pic:cNvPr id="59518884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548151" name="Picture">
</wp:docPr>
                  <a:graphic>
                    <a:graphicData uri="http://schemas.openxmlformats.org/drawingml/2006/picture">
                      <pic:pic>
                        <pic:nvPicPr>
                          <pic:cNvPr id="8685481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302342" name="Picture">
</wp:docPr>
                  <a:graphic>
                    <a:graphicData uri="http://schemas.openxmlformats.org/drawingml/2006/picture">
                      <pic:pic>
                        <pic:nvPicPr>
                          <pic:cNvPr id="183430234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088514" name="Picture">
</wp:docPr>
                        <a:graphic>
                          <a:graphicData uri="http://schemas.openxmlformats.org/drawingml/2006/picture">
                            <pic:pic>
                              <pic:nvPicPr>
                                <pic:cNvPr id="13200885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75610" name="Picture">
</wp:docPr>
                  <a:graphic>
                    <a:graphicData uri="http://schemas.openxmlformats.org/drawingml/2006/picture">
                      <pic:pic>
                        <pic:nvPicPr>
                          <pic:cNvPr id="18267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678646" name="Picture">
</wp:docPr>
                  <a:graphic>
                    <a:graphicData uri="http://schemas.openxmlformats.org/drawingml/2006/picture">
                      <pic:pic>
                        <pic:nvPicPr>
                          <pic:cNvPr id="136567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060908" name="Picture">
</wp:docPr>
                  <a:graphic>
                    <a:graphicData uri="http://schemas.openxmlformats.org/drawingml/2006/picture">
                      <pic:pic>
                        <pic:nvPicPr>
                          <pic:cNvPr id="196106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976490" name="Picture">
</wp:docPr>
                  <a:graphic>
                    <a:graphicData uri="http://schemas.openxmlformats.org/drawingml/2006/picture">
                      <pic:pic>
                        <pic:nvPicPr>
                          <pic:cNvPr id="131897649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688233" name="Picture">
</wp:docPr>
                  <a:graphic>
                    <a:graphicData uri="http://schemas.openxmlformats.org/drawingml/2006/picture">
                      <pic:pic>
                        <pic:nvPicPr>
                          <pic:cNvPr id="19686882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906218" name="Picture">
</wp:docPr>
                  <a:graphic>
                    <a:graphicData uri="http://schemas.openxmlformats.org/drawingml/2006/picture">
                      <pic:pic>
                        <pic:nvPicPr>
                          <pic:cNvPr id="959062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389968" name="Picture">
</wp:docPr>
                  <a:graphic>
                    <a:graphicData uri="http://schemas.openxmlformats.org/drawingml/2006/picture">
                      <pic:pic>
                        <pic:nvPicPr>
                          <pic:cNvPr id="69738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18076" name="Picture">
</wp:docPr>
                  <a:graphic>
                    <a:graphicData uri="http://schemas.openxmlformats.org/drawingml/2006/picture">
                      <pic:pic>
                        <pic:nvPicPr>
                          <pic:cNvPr id="56761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661365" name="Picture">
</wp:docPr>
                  <a:graphic>
                    <a:graphicData uri="http://schemas.openxmlformats.org/drawingml/2006/picture">
                      <pic:pic>
                        <pic:nvPicPr>
                          <pic:cNvPr id="52966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30589" name="Picture">
</wp:docPr>
                  <a:graphic>
                    <a:graphicData uri="http://schemas.openxmlformats.org/drawingml/2006/picture">
                      <pic:pic>
                        <pic:nvPicPr>
                          <pic:cNvPr id="839305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038156" name="Picture">
</wp:docPr>
                        <a:graphic>
                          <a:graphicData uri="http://schemas.openxmlformats.org/drawingml/2006/picture">
                            <pic:pic>
                              <pic:nvPicPr>
                                <pic:cNvPr id="56403815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423271" name="Picture">
</wp:docPr>
                  <a:graphic>
                    <a:graphicData uri="http://schemas.openxmlformats.org/drawingml/2006/picture">
                      <pic:pic>
                        <pic:nvPicPr>
                          <pic:cNvPr id="56942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959389" name="Picture">
</wp:docPr>
                  <a:graphic>
                    <a:graphicData uri="http://schemas.openxmlformats.org/drawingml/2006/picture">
                      <pic:pic>
                        <pic:nvPicPr>
                          <pic:cNvPr id="191095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906835" name="Picture">
</wp:docPr>
                  <a:graphic>
                    <a:graphicData uri="http://schemas.openxmlformats.org/drawingml/2006/picture">
                      <pic:pic>
                        <pic:nvPicPr>
                          <pic:cNvPr id="45790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95852" name="Picture">
</wp:docPr>
                  <a:graphic>
                    <a:graphicData uri="http://schemas.openxmlformats.org/drawingml/2006/picture">
                      <pic:pic>
                        <pic:nvPicPr>
                          <pic:cNvPr id="186629585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73702684" name="Picture">
</wp:docPr>
                  <a:graphic>
                    <a:graphicData uri="http://schemas.openxmlformats.org/drawingml/2006/picture">
                      <pic:pic>
                        <pic:nvPicPr>
                          <pic:cNvPr id="573702684"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446542" name="Picture">
</wp:docPr>
                        <a:graphic>
                          <a:graphicData uri="http://schemas.openxmlformats.org/drawingml/2006/picture">
                            <pic:pic>
                              <pic:nvPicPr>
                                <pic:cNvPr id="154344654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Mouvement de terrain</w:t>
                    <w:br/>
                    <w:t xml:space="preserve">  Affaissements et effondrements d'origine anthropique (anciennes carrières souterraines, hors mines)</w:t>
                    <w:b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506961" name="Picture">
</wp:docPr>
                  <a:graphic>
                    <a:graphicData uri="http://schemas.openxmlformats.org/drawingml/2006/picture">
                      <pic:pic>
                        <pic:nvPicPr>
                          <pic:cNvPr id="33350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98429" name="Picture">
</wp:docPr>
                  <a:graphic>
                    <a:graphicData uri="http://schemas.openxmlformats.org/drawingml/2006/picture">
                      <pic:pic>
                        <pic:nvPicPr>
                          <pic:cNvPr id="11799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790923" name="Picture">
</wp:docPr>
                  <a:graphic>
                    <a:graphicData uri="http://schemas.openxmlformats.org/drawingml/2006/picture">
                      <pic:pic>
                        <pic:nvPicPr>
                          <pic:cNvPr id="136679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"https://fiches-risques.brgm.fr/fr/georisques/mvt-synthetique/11300833" \t "_self" </w:instrText>
            </w:r>
            <w:r>
              <w:fldChar w:fldCharType="separate"/>
            </w:r>
            <w:r>
              <w:rPr>
                <w:rFonts w:ascii="Marianne" w:hAnsi="Marianne" w:eastAsia="Marianne" w:cs="Marianne"/>
                <w:sz w:val="14"/>
              </w:rPr>
              <w:t xml:space="preserve">11300833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"https://fiches-risques.brgm.fr/fr/georisques/mvt-synthetique/11304162" \t "_self" </w:instrText>
            </w:r>
            <w:r>
              <w:fldChar w:fldCharType="separate"/>
            </w:r>
            <w:r>
              <w:rPr>
                <w:rFonts w:ascii="Marianne" w:hAnsi="Marianne" w:eastAsia="Marianne" w:cs="Marianne"/>
                <w:sz w:val="14"/>
              </w:rPr>
              <w:t xml:space="preserve">11304162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"https://fiches-risques.brgm.fr/fr/georisques/mvt-synthetique/11304480" \t "_self" </w:instrText>
            </w:r>
            <w:r>
              <w:fldChar w:fldCharType="separate"/>
            </w:r>
            <w:r>
              <w:rPr>
                <w:rFonts w:ascii="Marianne" w:hAnsi="Marianne" w:eastAsia="Marianne" w:cs="Marianne"/>
                <w:sz w:val="14"/>
              </w:rPr>
              <w:t xml:space="preserve">11304480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ravin de Madré au S de Sirach sous le pont Canal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"https://fiches-risques.brgm.fr/fr/georisques/mvt-synthetique/11304481" \t "_self" </w:instrText>
            </w:r>
            <w:r>
              <w:fldChar w:fldCharType="separate"/>
            </w:r>
            <w:r>
              <w:rPr>
                <w:rFonts w:ascii="Marianne" w:hAnsi="Marianne" w:eastAsia="Marianne" w:cs="Marianne"/>
                <w:sz w:val="14"/>
              </w:rPr>
              <w:t xml:space="preserve">11304481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600m SW de Sirach sur le côté gauche du thalweg qui descend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"https://fiches-risques.brgm.fr/fr/georisques/mvt-synthetique/36603849" \t "_self" </w:instrText>
            </w:r>
            <w:r>
              <w:fldChar w:fldCharType="separate"/>
            </w:r>
            <w:r>
              <w:rPr>
                <w:rFonts w:ascii="Marianne" w:hAnsi="Marianne" w:eastAsia="Marianne" w:cs="Marianne"/>
                <w:sz w:val="14"/>
              </w:rPr>
              <w:t xml:space="preserve">36603849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"https://fiches-risques.brgm.fr/fr/georisques/mvt-synthetique/36603850" \t "_self" </w:instrText>
            </w:r>
            <w:r>
              <w:fldChar w:fldCharType="separate"/>
            </w:r>
            <w:r>
              <w:rPr>
                <w:rFonts w:ascii="Marianne" w:hAnsi="Marianne" w:eastAsia="Marianne" w:cs="Marianne"/>
                <w:sz w:val="14"/>
              </w:rPr>
              <w:t xml:space="preserve">36603850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Sirach  Canal de Bohère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"https://fiches-risques.brgm.fr/fr/georisques/mvt-synthetique/36603851" \t "_self" </w:instrText>
            </w:r>
            <w:r>
              <w:fldChar w:fldCharType="separate"/>
            </w:r>
            <w:r>
              <w:rPr>
                <w:rFonts w:ascii="Marianne" w:hAnsi="Marianne" w:eastAsia="Marianne" w:cs="Marianne"/>
                <w:sz w:val="14"/>
              </w:rPr>
              <w:t xml:space="preserve">36603851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Ria Les Embronys ou Ambronis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"https://fiches-risques.brgm.fr/fr/georisques/mvt-synthetique/36603852" \t "_self" </w:instrText>
            </w:r>
            <w:r>
              <w:fldChar w:fldCharType="separate"/>
            </w:r>
            <w:r>
              <w:rPr>
                <w:rFonts w:ascii="Marianne" w:hAnsi="Marianne" w:eastAsia="Marianne" w:cs="Marianne"/>
                <w:sz w:val="14"/>
              </w:rPr>
              <w:t xml:space="preserve">36603852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Cami de Bay</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291600" name="Picture">
</wp:docPr>
                  <a:graphic>
                    <a:graphicData uri="http://schemas.openxmlformats.org/drawingml/2006/picture">
                      <pic:pic>
                        <pic:nvPicPr>
                          <pic:cNvPr id="39129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424427" name="Picture">
</wp:docPr>
                  <a:graphic>
                    <a:graphicData uri="http://schemas.openxmlformats.org/drawingml/2006/picture">
                      <pic:pic>
                        <pic:nvPicPr>
                          <pic:cNvPr id="60942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68307" name="Picture">
</wp:docPr>
                  <a:graphic>
                    <a:graphicData uri="http://schemas.openxmlformats.org/drawingml/2006/picture">
                      <pic:pic>
                        <pic:nvPicPr>
                          <pic:cNvPr id="98496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"https://fiches-risques.brgm.fr/georisques/cavite/LROAA0011494" \t "_self" </w:instrText>
            </w:r>
            <w:r>
              <w:fldChar w:fldCharType="separate"/>
            </w:r>
            <w:r>
              <w:rPr>
                <w:rFonts w:ascii="Marianne" w:hAnsi="Marianne" w:eastAsia="Marianne" w:cs="Marianne"/>
                <w:sz w:val="14"/>
              </w:rPr>
              <w:t xml:space="preserve">LROAA0011494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"https://fiches-risques.brgm.fr/georisques/cavite/LROAA0011496" \t "_self" </w:instrText>
            </w:r>
            <w:r>
              <w:fldChar w:fldCharType="separate"/>
            </w:r>
            <w:r>
              <w:rPr>
                <w:rFonts w:ascii="Marianne" w:hAnsi="Marianne" w:eastAsia="Marianne" w:cs="Marianne"/>
                <w:sz w:val="14"/>
              </w:rPr>
              <w:t xml:space="preserve">LROAA0011496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Sirach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"https://fiches-risques.brgm.fr/georisques/cavite/LROAA0011498" \t "_self" </w:instrText>
            </w:r>
            <w:r>
              <w:fldChar w:fldCharType="separate"/>
            </w:r>
            <w:r>
              <w:rPr>
                <w:rFonts w:ascii="Marianne" w:hAnsi="Marianne" w:eastAsia="Marianne" w:cs="Marianne"/>
                <w:sz w:val="14"/>
              </w:rPr>
              <w:t xml:space="preserve">LROAA0011498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d'en Gorner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"https://fiches-risques.brgm.fr/georisques/cavite/LROAA0011617" \t "_self" </w:instrText>
            </w:r>
            <w:r>
              <w:fldChar w:fldCharType="separate"/>
            </w:r>
            <w:r>
              <w:rPr>
                <w:rFonts w:ascii="Marianne" w:hAnsi="Marianne" w:eastAsia="Marianne" w:cs="Marianne"/>
                <w:sz w:val="14"/>
              </w:rPr>
              <w:t xml:space="preserve">LROAA0011617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Poteries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"https://fiches-risques.brgm.fr/georisques/cavite/LROAA0011619" \t "_self" </w:instrText>
            </w:r>
            <w:r>
              <w:fldChar w:fldCharType="separate"/>
            </w:r>
            <w:r>
              <w:rPr>
                <w:rFonts w:ascii="Marianne" w:hAnsi="Marianne" w:eastAsia="Marianne" w:cs="Marianne"/>
                <w:sz w:val="14"/>
              </w:rPr>
              <w:t xml:space="preserve">LROAA0011619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 et aspirant de Marde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"https://fiches-risques.brgm.fr/georisques/cavite/LROAA0011622" \t "_self" </w:instrText>
            </w:r>
            <w:r>
              <w:fldChar w:fldCharType="separate"/>
            </w:r>
            <w:r>
              <w:rPr>
                <w:rFonts w:ascii="Marianne" w:hAnsi="Marianne" w:eastAsia="Marianne" w:cs="Marianne"/>
                <w:sz w:val="14"/>
              </w:rPr>
              <w:t xml:space="preserve">LROAA0011622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"https://fiches-risques.brgm.fr/georisques/cavite/LROAA0011863" \t "_self" </w:instrText>
            </w:r>
            <w:r>
              <w:fldChar w:fldCharType="separate"/>
            </w:r>
            <w:r>
              <w:rPr>
                <w:rFonts w:ascii="Marianne" w:hAnsi="Marianne" w:eastAsia="Marianne" w:cs="Marianne"/>
                <w:sz w:val="14"/>
              </w:rPr>
              <w:t xml:space="preserve">LROAA0011863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"https://fiches-risques.brgm.fr/georisques/cavite/LROAA0011864" \t "_self" </w:instrText>
            </w:r>
            <w:r>
              <w:fldChar w:fldCharType="separate"/>
            </w:r>
            <w:r>
              <w:rPr>
                <w:rFonts w:ascii="Marianne" w:hAnsi="Marianne" w:eastAsia="Marianne" w:cs="Marianne"/>
                <w:sz w:val="14"/>
              </w:rPr>
              <w:t xml:space="preserve">LROAA0011864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571137" name="Picture">
</wp:docPr>
                  <a:graphic>
                    <a:graphicData uri="http://schemas.openxmlformats.org/drawingml/2006/picture">
                      <pic:pic>
                        <pic:nvPicPr>
                          <pic:cNvPr id="123957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771088" name="Picture">
</wp:docPr>
                  <a:graphic>
                    <a:graphicData uri="http://schemas.openxmlformats.org/drawingml/2006/picture">
                      <pic:pic>
                        <pic:nvPicPr>
                          <pic:cNvPr id="254771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313291" name="Picture">
</wp:docPr>
                  <a:graphic>
                    <a:graphicData uri="http://schemas.openxmlformats.org/drawingml/2006/picture">
                      <pic:pic>
                        <pic:nvPicPr>
                          <pic:cNvPr id="75931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"https://fiches-risques.brgm.fr/georisques/casias/SSP3934598" \t "_blank" </w:instrText>
            </w:r>
            <w:r>
              <w:fldChar w:fldCharType="separate"/>
            </w:r>
            <w:r>
              <w:rPr>
                <w:rFonts w:ascii="Marianne" w:hAnsi="Marianne" w:eastAsia="Marianne" w:cs="Marianne"/>
                <w:sz w:val="14"/>
              </w:rPr>
              <w:t xml:space="preserve">SSP3934598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"https://fiches-risques.brgm.fr/georisques/casias/SSP3934597" \t "_blank" </w:instrText>
            </w:r>
            <w:r>
              <w:fldChar w:fldCharType="separate"/>
            </w:r>
            <w:r>
              <w:rPr>
                <w:rFonts w:ascii="Marianne" w:hAnsi="Marianne" w:eastAsia="Marianne" w:cs="Marianne"/>
                <w:sz w:val="14"/>
              </w:rPr>
              <w:t xml:space="preserve">SSP3934597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"https://fiches-risques.brgm.fr/georisques/casias/SSP3934532" \t "_blank" </w:instrText>
            </w:r>
            <w:r>
              <w:fldChar w:fldCharType="separate"/>
            </w:r>
            <w:r>
              <w:rPr>
                <w:rFonts w:ascii="Marianne" w:hAnsi="Marianne" w:eastAsia="Marianne" w:cs="Marianne"/>
                <w:sz w:val="14"/>
              </w:rPr>
              <w:t xml:space="preserve">SSP3934532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"https://fiches-risques.brgm.fr/georisques/casias/SSP3934261" \t "_blank" </w:instrText>
            </w:r>
            <w:r>
              <w:fldChar w:fldCharType="separate"/>
            </w:r>
            <w:r>
              <w:rPr>
                <w:rFonts w:ascii="Marianne" w:hAnsi="Marianne" w:eastAsia="Marianne" w:cs="Marianne"/>
                <w:sz w:val="14"/>
              </w:rPr>
              <w:t xml:space="preserve">SSP3934261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"https://fiches-risques.brgm.fr/georisques/casias/SSP3934260" \t "_blank" </w:instrText>
            </w:r>
            <w:r>
              <w:fldChar w:fldCharType="separate"/>
            </w:r>
            <w:r>
              <w:rPr>
                <w:rFonts w:ascii="Marianne" w:hAnsi="Marianne" w:eastAsia="Marianne" w:cs="Marianne"/>
                <w:sz w:val="14"/>
              </w:rPr>
              <w:t xml:space="preserve">SSP3934260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"https://fiches-risques.brgm.fr/georisques/casias/SSP3933777" \t "_blank" </w:instrText>
            </w:r>
            <w:r>
              <w:fldChar w:fldCharType="separate"/>
            </w:r>
            <w:r>
              <w:rPr>
                <w:rFonts w:ascii="Marianne" w:hAnsi="Marianne" w:eastAsia="Marianne" w:cs="Marianne"/>
                <w:sz w:val="14"/>
              </w:rPr>
              <w:t xml:space="preserve">SSP3933777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"https://fiches-risques.brgm.fr/georisques/casias/SSP3933776" \t "_blank" </w:instrText>
            </w:r>
            <w:r>
              <w:fldChar w:fldCharType="separate"/>
            </w:r>
            <w:r>
              <w:rPr>
                <w:rFonts w:ascii="Marianne" w:hAnsi="Marianne" w:eastAsia="Marianne" w:cs="Marianne"/>
                <w:sz w:val="14"/>
              </w:rPr>
              <w:t xml:space="preserve">SSP3933776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sidérurgique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"https://fiches-risques.brgm.fr/georisques/casias/SSP3932672" \t "_blank" </w:instrText>
            </w:r>
            <w:r>
              <w:fldChar w:fldCharType="separate"/>
            </w:r>
            <w:r>
              <w:rPr>
                <w:rFonts w:ascii="Marianne" w:hAnsi="Marianne" w:eastAsia="Marianne" w:cs="Marianne"/>
                <w:sz w:val="14"/>
              </w:rPr>
              <w:t xml:space="preserve">SSP3932672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"https://fiches-risques.brgm.fr/georisques/casias/SSP3932670" \t "_blank" </w:instrText>
            </w:r>
            <w:r>
              <w:fldChar w:fldCharType="separate"/>
            </w:r>
            <w:r>
              <w:rPr>
                <w:rFonts w:ascii="Marianne" w:hAnsi="Marianne" w:eastAsia="Marianne" w:cs="Marianne"/>
                <w:sz w:val="14"/>
              </w:rPr>
              <w:t xml:space="preserve">SSP3932670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Siderflux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"https://fiches-risques.brgm.fr/georisques/casias/SSP3932669" \t "_blank" </w:instrText>
            </w:r>
            <w:r>
              <w:fldChar w:fldCharType="separate"/>
            </w:r>
            <w:r>
              <w:rPr>
                <w:rFonts w:ascii="Marianne" w:hAnsi="Marianne" w:eastAsia="Marianne" w:cs="Marianne"/>
                <w:sz w:val="14"/>
              </w:rPr>
              <w:t xml:space="preserve">SSP3932669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