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57683" name="Picture">
</wp:docPr>
                  <a:graphic>
                    <a:graphicData uri="http://schemas.openxmlformats.org/drawingml/2006/picture">
                      <pic:pic>
                        <pic:nvPicPr>
                          <pic:cNvPr id="156515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3713005" name="Picture">
</wp:docPr>
                  <a:graphic>
                    <a:graphicData uri="http://schemas.openxmlformats.org/drawingml/2006/picture">
                      <pic:pic>
                        <pic:nvPicPr>
                          <pic:cNvPr id="663713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5447284" name="Picture">
</wp:docPr>
                        <a:graphic>
                          <a:graphicData uri="http://schemas.openxmlformats.org/drawingml/2006/picture">
                            <pic:pic>
                              <pic:nvPicPr>
                                <pic:cNvPr id="1345447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14340 Repentigny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335446" name="Picture">
</wp:docPr>
                  <a:graphic>
                    <a:graphicData uri="http://schemas.openxmlformats.org/drawingml/2006/picture">
                      <pic:pic>
                        <pic:nvPicPr>
                          <pic:cNvPr id="12903354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3375359" name="Picture">
</wp:docPr>
                  <a:graphic>
                    <a:graphicData uri="http://schemas.openxmlformats.org/drawingml/2006/picture">
                      <pic:pic>
                        <pic:nvPicPr>
                          <pic:cNvPr id="783375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450038" name="Picture">
</wp:docPr>
                  <a:graphic>
                    <a:graphicData uri="http://schemas.openxmlformats.org/drawingml/2006/picture">
                      <pic:pic>
                        <pic:nvPicPr>
                          <pic:cNvPr id="195145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76743" name="Picture">
</wp:docPr>
                  <a:graphic>
                    <a:graphicData uri="http://schemas.openxmlformats.org/drawingml/2006/picture">
                      <pic:pic>
                        <pic:nvPicPr>
                          <pic:cNvPr id="195867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Repentigny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43082" name="Picture">
</wp:docPr>
                  <a:graphic>
                    <a:graphicData uri="http://schemas.openxmlformats.org/drawingml/2006/picture">
                      <pic:pic>
                        <pic:nvPicPr>
                          <pic:cNvPr id="57994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855943" name="Picture">
</wp:docPr>
                        <a:graphic>
                          <a:graphicData uri="http://schemas.openxmlformats.org/drawingml/2006/picture">
                            <pic:pic>
                              <pic:nvPicPr>
                                <pic:cNvPr id="584855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92347" name="Picture">
</wp:docPr>
                        <a:graphic>
                          <a:graphicData uri="http://schemas.openxmlformats.org/drawingml/2006/picture">
                            <pic:pic>
                              <pic:nvPicPr>
                                <pic:cNvPr id="1609892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938893" name="Picture">
</wp:docPr>
                        <a:graphic>
                          <a:graphicData uri="http://schemas.openxmlformats.org/drawingml/2006/picture">
                            <pic:pic>
                              <pic:nvPicPr>
                                <pic:cNvPr id="1334938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86374" name="Picture">
</wp:docPr>
                        <a:graphic>
                          <a:graphicData uri="http://schemas.openxmlformats.org/drawingml/2006/picture">
                            <pic:pic>
                              <pic:nvPicPr>
                                <pic:cNvPr id="2127686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64118" name="Picture">
</wp:docPr>
                        <a:graphic>
                          <a:graphicData uri="http://schemas.openxmlformats.org/drawingml/2006/picture">
                            <pic:pic>
                              <pic:nvPicPr>
                                <pic:cNvPr id="8057641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984719" name="Picture">
</wp:docPr>
                        <a:graphic>
                          <a:graphicData uri="http://schemas.openxmlformats.org/drawingml/2006/picture">
                            <pic:pic>
                              <pic:nvPicPr>
                                <pic:cNvPr id="17359847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993828" name="Picture">
</wp:docPr>
                        <a:graphic>
                          <a:graphicData uri="http://schemas.openxmlformats.org/drawingml/2006/picture">
                            <pic:pic>
                              <pic:nvPicPr>
                                <pic:cNvPr id="966993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36683" name="Picture">
</wp:docPr>
                        <a:graphic>
                          <a:graphicData uri="http://schemas.openxmlformats.org/drawingml/2006/picture">
                            <pic:pic>
                              <pic:nvPicPr>
                                <pic:cNvPr id="9930366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536121" name="Picture">
</wp:docPr>
                        <a:graphic>
                          <a:graphicData uri="http://schemas.openxmlformats.org/drawingml/2006/picture">
                            <pic:pic>
                              <pic:nvPicPr>
                                <pic:cNvPr id="17645361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54540" name="Picture">
</wp:docPr>
                        <a:graphic>
                          <a:graphicData uri="http://schemas.openxmlformats.org/drawingml/2006/picture">
                            <pic:pic>
                              <pic:nvPicPr>
                                <pic:cNvPr id="15267545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604168" name="Picture">
</wp:docPr>
                        <a:graphic>
                          <a:graphicData uri="http://schemas.openxmlformats.org/drawingml/2006/picture">
                            <pic:pic>
                              <pic:nvPicPr>
                                <pic:cNvPr id="1188604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705980" name="Picture">
</wp:docPr>
                        <a:graphic>
                          <a:graphicData uri="http://schemas.openxmlformats.org/drawingml/2006/picture">
                            <pic:pic>
                              <pic:nvPicPr>
                                <pic:cNvPr id="17647059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60248" name="Picture">
</wp:docPr>
                        <a:graphic>
                          <a:graphicData uri="http://schemas.openxmlformats.org/drawingml/2006/picture">
                            <pic:pic>
                              <pic:nvPicPr>
                                <pic:cNvPr id="6388602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880539" name="Picture">
</wp:docPr>
                        <a:graphic>
                          <a:graphicData uri="http://schemas.openxmlformats.org/drawingml/2006/picture">
                            <pic:pic>
                              <pic:nvPicPr>
                                <pic:cNvPr id="642880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46211" name="Picture">
</wp:docPr>
                        <a:graphic>
                          <a:graphicData uri="http://schemas.openxmlformats.org/drawingml/2006/picture">
                            <pic:pic>
                              <pic:nvPicPr>
                                <pic:cNvPr id="2147462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15255" name="Picture">
</wp:docPr>
                  <a:graphic>
                    <a:graphicData uri="http://schemas.openxmlformats.org/drawingml/2006/picture">
                      <pic:pic>
                        <pic:nvPicPr>
                          <pic:cNvPr id="123611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62211" name="Picture">
</wp:docPr>
                  <a:graphic>
                    <a:graphicData uri="http://schemas.openxmlformats.org/drawingml/2006/picture">
                      <pic:pic>
                        <pic:nvPicPr>
                          <pic:cNvPr id="11886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Repentigny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368008" name="Picture">
</wp:docPr>
                  <a:graphic>
                    <a:graphicData uri="http://schemas.openxmlformats.org/drawingml/2006/picture">
                      <pic:pic>
                        <pic:nvPicPr>
                          <pic:cNvPr id="58036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Repentigny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955962" name="Picture">
</wp:docPr>
                  <a:graphic>
                    <a:graphicData uri="http://schemas.openxmlformats.org/drawingml/2006/picture">
                      <pic:pic>
                        <pic:nvPicPr>
                          <pic:cNvPr id="8629559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11917" name="Picture">
</wp:docPr>
                  <a:graphic>
                    <a:graphicData uri="http://schemas.openxmlformats.org/drawingml/2006/picture">
                      <pic:pic>
                        <pic:nvPicPr>
                          <pic:cNvPr id="1233911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875315" name="Picture">
</wp:docPr>
                  <a:graphic>
                    <a:graphicData uri="http://schemas.openxmlformats.org/drawingml/2006/picture">
                      <pic:pic>
                        <pic:nvPicPr>
                          <pic:cNvPr id="968753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764397" name="Picture">
</wp:docPr>
                        <a:graphic>
                          <a:graphicData uri="http://schemas.openxmlformats.org/drawingml/2006/picture">
                            <pic:pic>
                              <pic:nvPicPr>
                                <pic:cNvPr id="2287643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11841" name="Picture">
</wp:docPr>
                  <a:graphic>
                    <a:graphicData uri="http://schemas.openxmlformats.org/drawingml/2006/picture">
                      <pic:pic>
                        <pic:nvPicPr>
                          <pic:cNvPr id="172281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946503" name="Picture">
</wp:docPr>
                  <a:graphic>
                    <a:graphicData uri="http://schemas.openxmlformats.org/drawingml/2006/picture">
                      <pic:pic>
                        <pic:nvPicPr>
                          <pic:cNvPr id="88994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Repentigny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88969" name="Picture">
</wp:docPr>
                  <a:graphic>
                    <a:graphicData uri="http://schemas.openxmlformats.org/drawingml/2006/picture">
                      <pic:pic>
                        <pic:nvPicPr>
                          <pic:cNvPr id="77008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Repentigny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523880" name="Picture">
</wp:docPr>
                  <a:graphic>
                    <a:graphicData uri="http://schemas.openxmlformats.org/drawingml/2006/picture">
                      <pic:pic>
                        <pic:nvPicPr>
                          <pic:cNvPr id="6995238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36641" name="Picture">
</wp:docPr>
                  <a:graphic>
                    <a:graphicData uri="http://schemas.openxmlformats.org/drawingml/2006/picture">
                      <pic:pic>
                        <pic:nvPicPr>
                          <pic:cNvPr id="16592366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8604745" name="Picture">
</wp:docPr>
                  <a:graphic>
                    <a:graphicData uri="http://schemas.openxmlformats.org/drawingml/2006/picture">
                      <pic:pic>
                        <pic:nvPicPr>
                          <pic:cNvPr id="12886047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452282" name="Picture">
</wp:docPr>
                        <a:graphic>
                          <a:graphicData uri="http://schemas.openxmlformats.org/drawingml/2006/picture">
                            <pic:pic>
                              <pic:nvPicPr>
                                <pic:cNvPr id="3174522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888557" name="Picture">
</wp:docPr>
                  <a:graphic>
                    <a:graphicData uri="http://schemas.openxmlformats.org/drawingml/2006/picture">
                      <pic:pic>
                        <pic:nvPicPr>
                          <pic:cNvPr id="110988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54393" name="Picture">
</wp:docPr>
                  <a:graphic>
                    <a:graphicData uri="http://schemas.openxmlformats.org/drawingml/2006/picture">
                      <pic:pic>
                        <pic:nvPicPr>
                          <pic:cNvPr id="78495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Repentigny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768093" name="Picture">
</wp:docPr>
                  <a:graphic>
                    <a:graphicData uri="http://schemas.openxmlformats.org/drawingml/2006/picture">
                      <pic:pic>
                        <pic:nvPicPr>
                          <pic:cNvPr id="112376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Repentigny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165331" name="Picture">
</wp:docPr>
                  <a:graphic>
                    <a:graphicData uri="http://schemas.openxmlformats.org/drawingml/2006/picture">
                      <pic:pic>
                        <pic:nvPicPr>
                          <pic:cNvPr id="2871653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4454" name="Picture">
</wp:docPr>
                  <a:graphic>
                    <a:graphicData uri="http://schemas.openxmlformats.org/drawingml/2006/picture">
                      <pic:pic>
                        <pic:nvPicPr>
                          <pic:cNvPr id="52064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0192332" name="Picture">
</wp:docPr>
                  <a:graphic>
                    <a:graphicData uri="http://schemas.openxmlformats.org/drawingml/2006/picture">
                      <pic:pic>
                        <pic:nvPicPr>
                          <pic:cNvPr id="16801923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19537" name="Picture">
</wp:docPr>
                  <a:graphic>
                    <a:graphicData uri="http://schemas.openxmlformats.org/drawingml/2006/picture">
                      <pic:pic>
                        <pic:nvPicPr>
                          <pic:cNvPr id="70131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80471" name="Picture">
</wp:docPr>
                  <a:graphic>
                    <a:graphicData uri="http://schemas.openxmlformats.org/drawingml/2006/picture">
                      <pic:pic>
                        <pic:nvPicPr>
                          <pic:cNvPr id="162288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Repentigny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750541" name="Picture">
</wp:docPr>
                  <a:graphic>
                    <a:graphicData uri="http://schemas.openxmlformats.org/drawingml/2006/picture">
                      <pic:pic>
                        <pic:nvPicPr>
                          <pic:cNvPr id="52375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Repentigny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186313" name="Picture">
</wp:docPr>
                  <a:graphic>
                    <a:graphicData uri="http://schemas.openxmlformats.org/drawingml/2006/picture">
                      <pic:pic>
                        <pic:nvPicPr>
                          <pic:cNvPr id="12891863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262161" name="Picture">
</wp:docPr>
                  <a:graphic>
                    <a:graphicData uri="http://schemas.openxmlformats.org/drawingml/2006/picture">
                      <pic:pic>
                        <pic:nvPicPr>
                          <pic:cNvPr id="2025262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718955" name="Picture">
</wp:docPr>
                  <a:graphic>
                    <a:graphicData uri="http://schemas.openxmlformats.org/drawingml/2006/picture">
                      <pic:pic>
                        <pic:nvPicPr>
                          <pic:cNvPr id="6647189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226753" name="Picture">
</wp:docPr>
                        <a:graphic>
                          <a:graphicData uri="http://schemas.openxmlformats.org/drawingml/2006/picture">
                            <pic:pic>
                              <pic:nvPicPr>
                                <pic:cNvPr id="326226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74866" name="Picture">
</wp:docPr>
                  <a:graphic>
                    <a:graphicData uri="http://schemas.openxmlformats.org/drawingml/2006/picture">
                      <pic:pic>
                        <pic:nvPicPr>
                          <pic:cNvPr id="112077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35941" name="Picture">
</wp:docPr>
                  <a:graphic>
                    <a:graphicData uri="http://schemas.openxmlformats.org/drawingml/2006/picture">
                      <pic:pic>
                        <pic:nvPicPr>
                          <pic:cNvPr id="203263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Repentigny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674516" name="Picture">
</wp:docPr>
                  <a:graphic>
                    <a:graphicData uri="http://schemas.openxmlformats.org/drawingml/2006/picture">
                      <pic:pic>
                        <pic:nvPicPr>
                          <pic:cNvPr id="127967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Repentigny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986417" name="Picture">
</wp:docPr>
                  <a:graphic>
                    <a:graphicData uri="http://schemas.openxmlformats.org/drawingml/2006/picture">
                      <pic:pic>
                        <pic:nvPicPr>
                          <pic:cNvPr id="4019864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988183" name="Picture">
</wp:docPr>
                  <a:graphic>
                    <a:graphicData uri="http://schemas.openxmlformats.org/drawingml/2006/picture">
                      <pic:pic>
                        <pic:nvPicPr>
                          <pic:cNvPr id="1458988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335063" name="Picture">
</wp:docPr>
                  <a:graphic>
                    <a:graphicData uri="http://schemas.openxmlformats.org/drawingml/2006/picture">
                      <pic:pic>
                        <pic:nvPicPr>
                          <pic:cNvPr id="10213350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472630" name="Picture">
</wp:docPr>
                        <a:graphic>
                          <a:graphicData uri="http://schemas.openxmlformats.org/drawingml/2006/picture">
                            <pic:pic>
                              <pic:nvPicPr>
                                <pic:cNvPr id="15704726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06874" name="Picture">
</wp:docPr>
                  <a:graphic>
                    <a:graphicData uri="http://schemas.openxmlformats.org/drawingml/2006/picture">
                      <pic:pic>
                        <pic:nvPicPr>
                          <pic:cNvPr id="91730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317555" name="Picture">
</wp:docPr>
                  <a:graphic>
                    <a:graphicData uri="http://schemas.openxmlformats.org/drawingml/2006/picture">
                      <pic:pic>
                        <pic:nvPicPr>
                          <pic:cNvPr id="183931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Repentigny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22642" name="Picture">
</wp:docPr>
                  <a:graphic>
                    <a:graphicData uri="http://schemas.openxmlformats.org/drawingml/2006/picture">
                      <pic:pic>
                        <pic:nvPicPr>
                          <pic:cNvPr id="59042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"https://fiches-risques.brgm.fr/fr/georisques/mvt-synthetique/61400776" \t "_self" </w:instrText>
            </w:r>
            <w:r>
              <w:fldChar w:fldCharType="separate"/>
            </w:r>
            <w:r>
              <w:rPr>
                <w:rFonts w:ascii="Marianne" w:hAnsi="Marianne" w:eastAsia="Marianne" w:cs="Marianne"/>
                <w:sz w:val="14"/>
              </w:rPr>
              <w:t xml:space="preserve">61400776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de la grande 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"https://fiches-risques.brgm.fr/fr/georisques/mvt-synthetique/61400777" \t "_self" </w:instrText>
            </w:r>
            <w:r>
              <w:fldChar w:fldCharType="separate"/>
            </w:r>
            <w:r>
              <w:rPr>
                <w:rFonts w:ascii="Marianne" w:hAnsi="Marianne" w:eastAsia="Marianne" w:cs="Marianne"/>
                <w:sz w:val="14"/>
              </w:rPr>
              <w:t xml:space="preserve">61400777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au comte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"https://fiches-risques.brgm.fr/fr/georisques/mvt-synthetique/61400778" \t "_self" </w:instrText>
            </w:r>
            <w:r>
              <w:fldChar w:fldCharType="separate"/>
            </w:r>
            <w:r>
              <w:rPr>
                <w:rFonts w:ascii="Marianne" w:hAnsi="Marianne" w:eastAsia="Marianne" w:cs="Marianne"/>
                <w:sz w:val="14"/>
              </w:rPr>
              <w:t xml:space="preserve">61400778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chauvel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"https://fiches-risques.brgm.fr/fr/georisques/mvt-synthetique/61400780" \t "_self" </w:instrText>
            </w:r>
            <w:r>
              <w:fldChar w:fldCharType="separate"/>
            </w:r>
            <w:r>
              <w:rPr>
                <w:rFonts w:ascii="Marianne" w:hAnsi="Marianne" w:eastAsia="Marianne" w:cs="Marianne"/>
                <w:sz w:val="14"/>
              </w:rPr>
              <w:t xml:space="preserve">61400780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ferme de Chauvel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772990" name="Picture">
</wp:docPr>
                  <a:graphic>
                    <a:graphicData uri="http://schemas.openxmlformats.org/drawingml/2006/picture">
                      <pic:pic>
                        <pic:nvPicPr>
                          <pic:cNvPr id="193977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226399" name="Picture">
</wp:docPr>
                  <a:graphic>
                    <a:graphicData uri="http://schemas.openxmlformats.org/drawingml/2006/picture">
                      <pic:pic>
                        <pic:nvPicPr>
                          <pic:cNvPr id="64822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Repentigny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336327" name="Picture">
</wp:docPr>
                  <a:graphic>
                    <a:graphicData uri="http://schemas.openxmlformats.org/drawingml/2006/picture">
                      <pic:pic>
                        <pic:nvPicPr>
                          <pic:cNvPr id="172933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"https://fiches-risques.brgm.fr/georisques/cavite/BNOAA0003350" \t "_self" </w:instrText>
            </w:r>
            <w:r>
              <w:fldChar w:fldCharType="separate"/>
            </w:r>
            <w:r>
              <w:rPr>
                <w:rFonts w:ascii="Marianne" w:hAnsi="Marianne" w:eastAsia="Marianne" w:cs="Marianne"/>
                <w:sz w:val="14"/>
              </w:rPr>
              <w:t xml:space="preserve">BNOAA0003350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cour au comte, dans un herbage - Identifiant DDE n°459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"https://fiches-risques.brgm.fr/georisques/cavite/BNOAA0003353" \t "_self" </w:instrText>
            </w:r>
            <w:r>
              <w:fldChar w:fldCharType="separate"/>
            </w:r>
            <w:r>
              <w:rPr>
                <w:rFonts w:ascii="Marianne" w:hAnsi="Marianne" w:eastAsia="Marianne" w:cs="Marianne"/>
                <w:sz w:val="14"/>
              </w:rPr>
              <w:t xml:space="preserve">BNOAA0003353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ferme de la Grande Cour - Identifiant DDE n°460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"https://fiches-risques.brgm.fr/georisques/cavite/BNOAA0003356" \t "_self" </w:instrText>
            </w:r>
            <w:r>
              <w:fldChar w:fldCharType="separate"/>
            </w:r>
            <w:r>
              <w:rPr>
                <w:rFonts w:ascii="Marianne" w:hAnsi="Marianne" w:eastAsia="Marianne" w:cs="Marianne"/>
                <w:sz w:val="14"/>
              </w:rPr>
              <w:t xml:space="preserve">BNOAA0003356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ferme chauvel, dans un herbage - Identifiant DDE n°461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"https://fiches-risques.brgm.fr/georisques/cavite/BNOAA0003359" \t "_self" </w:instrText>
            </w:r>
            <w:r>
              <w:fldChar w:fldCharType="separate"/>
            </w:r>
            <w:r>
              <w:rPr>
                <w:rFonts w:ascii="Marianne" w:hAnsi="Marianne" w:eastAsia="Marianne" w:cs="Marianne"/>
                <w:sz w:val="14"/>
              </w:rPr>
              <w:t xml:space="preserve">BNOAA0003359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ferme Chauvel, dans un herbage - Identifiant DDE n°462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"https://fiches-risques.brgm.fr/georisques/cavite/BNOAA0003772" \t "_self" </w:instrText>
            </w:r>
            <w:r>
              <w:fldChar w:fldCharType="separate"/>
            </w:r>
            <w:r>
              <w:rPr>
                <w:rFonts w:ascii="Marianne" w:hAnsi="Marianne" w:eastAsia="Marianne" w:cs="Marianne"/>
                <w:sz w:val="14"/>
              </w:rPr>
              <w:t xml:space="preserve">BNOAA0003772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à accès par cavage - Est de Druval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802959" name="Picture">
</wp:docPr>
                  <a:graphic>
                    <a:graphicData uri="http://schemas.openxmlformats.org/drawingml/2006/picture">
                      <pic:pic>
                        <pic:nvPicPr>
                          <pic:cNvPr id="43480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047411" name="Picture">
</wp:docPr>
                  <a:graphic>
                    <a:graphicData uri="http://schemas.openxmlformats.org/drawingml/2006/picture">
                      <pic:pic>
                        <pic:nvPicPr>
                          <pic:cNvPr id="64204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Repentigny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507024" name="Picture">
</wp:docPr>
                  <a:graphic>
                    <a:graphicData uri="http://schemas.openxmlformats.org/drawingml/2006/picture">
                      <pic:pic>
                        <pic:nvPicPr>
                          <pic:cNvPr id="156950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