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15909" name="Picture">
</wp:docPr>
                  <a:graphic>
                    <a:graphicData uri="http://schemas.openxmlformats.org/drawingml/2006/picture">
                      <pic:pic>
                        <pic:nvPicPr>
                          <pic:cNvPr id="113501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1323219" name="Picture">
</wp:docPr>
                  <a:graphic>
                    <a:graphicData uri="http://schemas.openxmlformats.org/drawingml/2006/picture">
                      <pic:pic>
                        <pic:nvPicPr>
                          <pic:cNvPr id="1801323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073813" name="Picture">
</wp:docPr>
                        <a:graphic>
                          <a:graphicData uri="http://schemas.openxmlformats.org/drawingml/2006/picture">
                            <pic:pic>
                              <pic:nvPicPr>
                                <pic:cNvPr id="1054073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Rennes-les-Bains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83860" name="Picture">
</wp:docPr>
                  <a:graphic>
                    <a:graphicData uri="http://schemas.openxmlformats.org/drawingml/2006/picture">
                      <pic:pic>
                        <pic:nvPicPr>
                          <pic:cNvPr id="42283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533454" name="Picture">
</wp:docPr>
                  <a:graphic>
                    <a:graphicData uri="http://schemas.openxmlformats.org/drawingml/2006/picture">
                      <pic:pic>
                        <pic:nvPicPr>
                          <pic:cNvPr id="1628533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63033" name="Picture">
</wp:docPr>
                  <a:graphic>
                    <a:graphicData uri="http://schemas.openxmlformats.org/drawingml/2006/picture">
                      <pic:pic>
                        <pic:nvPicPr>
                          <pic:cNvPr id="63026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42212" name="Picture">
</wp:docPr>
                  <a:graphic>
                    <a:graphicData uri="http://schemas.openxmlformats.org/drawingml/2006/picture">
                      <pic:pic>
                        <pic:nvPicPr>
                          <pic:cNvPr id="188904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16865" name="Picture">
</wp:docPr>
                  <a:graphic>
                    <a:graphicData uri="http://schemas.openxmlformats.org/drawingml/2006/picture">
                      <pic:pic>
                        <pic:nvPicPr>
                          <pic:cNvPr id="14861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133398" name="Picture">
</wp:docPr>
                        <a:graphic>
                          <a:graphicData uri="http://schemas.openxmlformats.org/drawingml/2006/picture">
                            <pic:pic>
                              <pic:nvPicPr>
                                <pic:cNvPr id="510133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29725" name="Picture">
</wp:docPr>
                        <a:graphic>
                          <a:graphicData uri="http://schemas.openxmlformats.org/drawingml/2006/picture">
                            <pic:pic>
                              <pic:nvPicPr>
                                <pic:cNvPr id="263029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01919" name="Picture">
</wp:docPr>
                        <a:graphic>
                          <a:graphicData uri="http://schemas.openxmlformats.org/drawingml/2006/picture">
                            <pic:pic>
                              <pic:nvPicPr>
                                <pic:cNvPr id="1059801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58499" name="Picture">
</wp:docPr>
                        <a:graphic>
                          <a:graphicData uri="http://schemas.openxmlformats.org/drawingml/2006/picture">
                            <pic:pic>
                              <pic:nvPicPr>
                                <pic:cNvPr id="1461258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41550" name="Picture">
</wp:docPr>
                        <a:graphic>
                          <a:graphicData uri="http://schemas.openxmlformats.org/drawingml/2006/picture">
                            <pic:pic>
                              <pic:nvPicPr>
                                <pic:cNvPr id="842941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15739" name="Picture">
</wp:docPr>
                        <a:graphic>
                          <a:graphicData uri="http://schemas.openxmlformats.org/drawingml/2006/picture">
                            <pic:pic>
                              <pic:nvPicPr>
                                <pic:cNvPr id="1824515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533221" name="Picture">
</wp:docPr>
                        <a:graphic>
                          <a:graphicData uri="http://schemas.openxmlformats.org/drawingml/2006/picture">
                            <pic:pic>
                              <pic:nvPicPr>
                                <pic:cNvPr id="635533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486158" name="Picture">
</wp:docPr>
                        <a:graphic>
                          <a:graphicData uri="http://schemas.openxmlformats.org/drawingml/2006/picture">
                            <pic:pic>
                              <pic:nvPicPr>
                                <pic:cNvPr id="2047486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74980" name="Picture">
</wp:docPr>
                        <a:graphic>
                          <a:graphicData uri="http://schemas.openxmlformats.org/drawingml/2006/picture">
                            <pic:pic>
                              <pic:nvPicPr>
                                <pic:cNvPr id="9811749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02585" name="Picture">
</wp:docPr>
                        <a:graphic>
                          <a:graphicData uri="http://schemas.openxmlformats.org/drawingml/2006/picture">
                            <pic:pic>
                              <pic:nvPicPr>
                                <pic:cNvPr id="1257502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24738" name="Picture">
</wp:docPr>
                        <a:graphic>
                          <a:graphicData uri="http://schemas.openxmlformats.org/drawingml/2006/picture">
                            <pic:pic>
                              <pic:nvPicPr>
                                <pic:cNvPr id="1262424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43747" name="Picture">
</wp:docPr>
                        <a:graphic>
                          <a:graphicData uri="http://schemas.openxmlformats.org/drawingml/2006/picture">
                            <pic:pic>
                              <pic:nvPicPr>
                                <pic:cNvPr id="1652043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475945" name="Picture">
</wp:docPr>
                        <a:graphic>
                          <a:graphicData uri="http://schemas.openxmlformats.org/drawingml/2006/picture">
                            <pic:pic>
                              <pic:nvPicPr>
                                <pic:cNvPr id="1358475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89061" name="Picture">
</wp:docPr>
                        <a:graphic>
                          <a:graphicData uri="http://schemas.openxmlformats.org/drawingml/2006/picture">
                            <pic:pic>
                              <pic:nvPicPr>
                                <pic:cNvPr id="595689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026759" name="Picture">
</wp:docPr>
                        <a:graphic>
                          <a:graphicData uri="http://schemas.openxmlformats.org/drawingml/2006/picture">
                            <pic:pic>
                              <pic:nvPicPr>
                                <pic:cNvPr id="12920267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797157" name="Picture">
</wp:docPr>
                        <a:graphic>
                          <a:graphicData uri="http://schemas.openxmlformats.org/drawingml/2006/picture">
                            <pic:pic>
                              <pic:nvPicPr>
                                <pic:cNvPr id="839797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88939" name="Picture">
</wp:docPr>
                        <a:graphic>
                          <a:graphicData uri="http://schemas.openxmlformats.org/drawingml/2006/picture">
                            <pic:pic>
                              <pic:nvPicPr>
                                <pic:cNvPr id="1117488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440937" name="Picture">
</wp:docPr>
                        <a:graphic>
                          <a:graphicData uri="http://schemas.openxmlformats.org/drawingml/2006/picture">
                            <pic:pic>
                              <pic:nvPicPr>
                                <pic:cNvPr id="19414409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04256" name="Picture">
</wp:docPr>
                        <a:graphic>
                          <a:graphicData uri="http://schemas.openxmlformats.org/drawingml/2006/picture">
                            <pic:pic>
                              <pic:nvPicPr>
                                <pic:cNvPr id="407042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34538" name="Picture">
</wp:docPr>
                        <a:graphic>
                          <a:graphicData uri="http://schemas.openxmlformats.org/drawingml/2006/picture">
                            <pic:pic>
                              <pic:nvPicPr>
                                <pic:cNvPr id="1667334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659486" name="Picture">
</wp:docPr>
                        <a:graphic>
                          <a:graphicData uri="http://schemas.openxmlformats.org/drawingml/2006/picture">
                            <pic:pic>
                              <pic:nvPicPr>
                                <pic:cNvPr id="47665948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802284" name="Picture">
</wp:docPr>
                        <a:graphic>
                          <a:graphicData uri="http://schemas.openxmlformats.org/drawingml/2006/picture">
                            <pic:pic>
                              <pic:nvPicPr>
                                <pic:cNvPr id="12318022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12445" name="Picture">
</wp:docPr>
                        <a:graphic>
                          <a:graphicData uri="http://schemas.openxmlformats.org/drawingml/2006/picture">
                            <pic:pic>
                              <pic:nvPicPr>
                                <pic:cNvPr id="729012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3482" name="Picture">
</wp:docPr>
                        <a:graphic>
                          <a:graphicData uri="http://schemas.openxmlformats.org/drawingml/2006/picture">
                            <pic:pic>
                              <pic:nvPicPr>
                                <pic:cNvPr id="49973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80574" name="Picture">
</wp:docPr>
                  <a:graphic>
                    <a:graphicData uri="http://schemas.openxmlformats.org/drawingml/2006/picture">
                      <pic:pic>
                        <pic:nvPicPr>
                          <pic:cNvPr id="80968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22760" name="Picture">
</wp:docPr>
                  <a:graphic>
                    <a:graphicData uri="http://schemas.openxmlformats.org/drawingml/2006/picture">
                      <pic:pic>
                        <pic:nvPicPr>
                          <pic:cNvPr id="192492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26340" name="Picture">
</wp:docPr>
                  <a:graphic>
                    <a:graphicData uri="http://schemas.openxmlformats.org/drawingml/2006/picture">
                      <pic:pic>
                        <pic:nvPicPr>
                          <pic:cNvPr id="101782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Rennes-les-bains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360381" name="Picture">
</wp:docPr>
                  <a:graphic>
                    <a:graphicData uri="http://schemas.openxmlformats.org/drawingml/2006/picture">
                      <pic:pic>
                        <pic:nvPicPr>
                          <pic:cNvPr id="14063603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50441" name="Picture">
</wp:docPr>
                  <a:graphic>
                    <a:graphicData uri="http://schemas.openxmlformats.org/drawingml/2006/picture">
                      <pic:pic>
                        <pic:nvPicPr>
                          <pic:cNvPr id="677650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13986" name="Picture">
</wp:docPr>
                  <a:graphic>
                    <a:graphicData uri="http://schemas.openxmlformats.org/drawingml/2006/picture">
                      <pic:pic>
                        <pic:nvPicPr>
                          <pic:cNvPr id="1443139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RENNES les BAINS (11DDTM20040004)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68215" name="Picture">
</wp:docPr>
                        <a:graphic>
                          <a:graphicData uri="http://schemas.openxmlformats.org/drawingml/2006/picture">
                            <pic:pic>
                              <pic:nvPicPr>
                                <pic:cNvPr id="2067468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RENNES les 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26/11/1999</w:t>
                    <w:br/>
                    <w:t xml:space="preserve">Date d'approbation : 18/02/2003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55077" name="Picture">
</wp:docPr>
                  <a:graphic>
                    <a:graphicData uri="http://schemas.openxmlformats.org/drawingml/2006/picture">
                      <pic:pic>
                        <pic:nvPicPr>
                          <pic:cNvPr id="91715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90602" name="Picture">
</wp:docPr>
                  <a:graphic>
                    <a:graphicData uri="http://schemas.openxmlformats.org/drawingml/2006/picture">
                      <pic:pic>
                        <pic:nvPicPr>
                          <pic:cNvPr id="145339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93947" name="Picture">
</wp:docPr>
                  <a:graphic>
                    <a:graphicData uri="http://schemas.openxmlformats.org/drawingml/2006/picture">
                      <pic:pic>
                        <pic:nvPicPr>
                          <pic:cNvPr id="98609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Rennes-les-bains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838388" name="Picture">
</wp:docPr>
                        <a:graphic>
                          <a:graphicData uri="http://schemas.openxmlformats.org/drawingml/2006/picture">
                            <pic:pic>
                              <pic:nvPicPr>
                                <pic:cNvPr id="14738383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895549" name="Picture">
</wp:docPr>
                        <a:graphic>
                          <a:graphicData uri="http://schemas.openxmlformats.org/drawingml/2006/picture">
                            <pic:pic>
                              <pic:nvPicPr>
                                <pic:cNvPr id="9778955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11072" name="Picture">
</wp:docPr>
                  <a:graphic>
                    <a:graphicData uri="http://schemas.openxmlformats.org/drawingml/2006/picture">
                      <pic:pic>
                        <pic:nvPicPr>
                          <pic:cNvPr id="160011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48390" name="Picture">
</wp:docPr>
                  <a:graphic>
                    <a:graphicData uri="http://schemas.openxmlformats.org/drawingml/2006/picture">
                      <pic:pic>
                        <pic:nvPicPr>
                          <pic:cNvPr id="150804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129135" name="Picture">
</wp:docPr>
                  <a:graphic>
                    <a:graphicData uri="http://schemas.openxmlformats.org/drawingml/2006/picture">
                      <pic:pic>
                        <pic:nvPicPr>
                          <pic:cNvPr id="80312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70547" name="Picture">
</wp:docPr>
                  <a:graphic>
                    <a:graphicData uri="http://schemas.openxmlformats.org/drawingml/2006/picture">
                      <pic:pic>
                        <pic:nvPicPr>
                          <pic:cNvPr id="9690705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53444" name="Picture">
</wp:docPr>
                  <a:graphic>
                    <a:graphicData uri="http://schemas.openxmlformats.org/drawingml/2006/picture">
                      <pic:pic>
                        <pic:nvPicPr>
                          <pic:cNvPr id="192895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1323964" name="Picture">
</wp:docPr>
                  <a:graphic>
                    <a:graphicData uri="http://schemas.openxmlformats.org/drawingml/2006/picture">
                      <pic:pic>
                        <pic:nvPicPr>
                          <pic:cNvPr id="5513239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83758" name="Picture">
</wp:docPr>
                        <a:graphic>
                          <a:graphicData uri="http://schemas.openxmlformats.org/drawingml/2006/picture">
                            <pic:pic>
                              <pic:nvPicPr>
                                <pic:cNvPr id="361383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468644" name="Picture">
</wp:docPr>
                        <a:graphic>
                          <a:graphicData uri="http://schemas.openxmlformats.org/drawingml/2006/picture">
                            <pic:pic>
                              <pic:nvPicPr>
                                <pic:cNvPr id="4834686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93248" name="Picture">
</wp:docPr>
                  <a:graphic>
                    <a:graphicData uri="http://schemas.openxmlformats.org/drawingml/2006/picture">
                      <pic:pic>
                        <pic:nvPicPr>
                          <pic:cNvPr id="147199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45207" name="Picture">
</wp:docPr>
                  <a:graphic>
                    <a:graphicData uri="http://schemas.openxmlformats.org/drawingml/2006/picture">
                      <pic:pic>
                        <pic:nvPicPr>
                          <pic:cNvPr id="95454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70986" name="Picture">
</wp:docPr>
                  <a:graphic>
                    <a:graphicData uri="http://schemas.openxmlformats.org/drawingml/2006/picture">
                      <pic:pic>
                        <pic:nvPicPr>
                          <pic:cNvPr id="76407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63084" name="Picture">
</wp:docPr>
                  <a:graphic>
                    <a:graphicData uri="http://schemas.openxmlformats.org/drawingml/2006/picture">
                      <pic:pic>
                        <pic:nvPicPr>
                          <pic:cNvPr id="7469630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98586" name="Picture">
</wp:docPr>
                  <a:graphic>
                    <a:graphicData uri="http://schemas.openxmlformats.org/drawingml/2006/picture">
                      <pic:pic>
                        <pic:nvPicPr>
                          <pic:cNvPr id="1332298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106864" name="Picture">
</wp:docPr>
                  <a:graphic>
                    <a:graphicData uri="http://schemas.openxmlformats.org/drawingml/2006/picture">
                      <pic:pic>
                        <pic:nvPicPr>
                          <pic:cNvPr id="12361068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611611" name="Picture">
</wp:docPr>
                        <a:graphic>
                          <a:graphicData uri="http://schemas.openxmlformats.org/drawingml/2006/picture">
                            <pic:pic>
                              <pic:nvPicPr>
                                <pic:cNvPr id="1443611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54793" name="Picture">
</wp:docPr>
                        <a:graphic>
                          <a:graphicData uri="http://schemas.openxmlformats.org/drawingml/2006/picture">
                            <pic:pic>
                              <pic:nvPicPr>
                                <pic:cNvPr id="127554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140250" name="Picture">
</wp:docPr>
                  <a:graphic>
                    <a:graphicData uri="http://schemas.openxmlformats.org/drawingml/2006/picture">
                      <pic:pic>
                        <pic:nvPicPr>
                          <pic:cNvPr id="25214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77687" name="Picture">
</wp:docPr>
                  <a:graphic>
                    <a:graphicData uri="http://schemas.openxmlformats.org/drawingml/2006/picture">
                      <pic:pic>
                        <pic:nvPicPr>
                          <pic:cNvPr id="108967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8359" name="Picture">
</wp:docPr>
                  <a:graphic>
                    <a:graphicData uri="http://schemas.openxmlformats.org/drawingml/2006/picture">
                      <pic:pic>
                        <pic:nvPicPr>
                          <pic:cNvPr id="12519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928428" name="Picture">
</wp:docPr>
                  <a:graphic>
                    <a:graphicData uri="http://schemas.openxmlformats.org/drawingml/2006/picture">
                      <pic:pic>
                        <pic:nvPicPr>
                          <pic:cNvPr id="7119284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80745" name="Picture">
</wp:docPr>
                  <a:graphic>
                    <a:graphicData uri="http://schemas.openxmlformats.org/drawingml/2006/picture">
                      <pic:pic>
                        <pic:nvPicPr>
                          <pic:cNvPr id="1007280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865388" name="Picture">
</wp:docPr>
                  <a:graphic>
                    <a:graphicData uri="http://schemas.openxmlformats.org/drawingml/2006/picture">
                      <pic:pic>
                        <pic:nvPicPr>
                          <pic:cNvPr id="7608653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56359" name="Picture">
</wp:docPr>
                        <a:graphic>
                          <a:graphicData uri="http://schemas.openxmlformats.org/drawingml/2006/picture">
                            <pic:pic>
                              <pic:nvPicPr>
                                <pic:cNvPr id="19118563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99503" name="Picture">
</wp:docPr>
                  <a:graphic>
                    <a:graphicData uri="http://schemas.openxmlformats.org/drawingml/2006/picture">
                      <pic:pic>
                        <pic:nvPicPr>
                          <pic:cNvPr id="202269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52379" name="Picture">
</wp:docPr>
                  <a:graphic>
                    <a:graphicData uri="http://schemas.openxmlformats.org/drawingml/2006/picture">
                      <pic:pic>
                        <pic:nvPicPr>
                          <pic:cNvPr id="143335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74595" name="Picture">
</wp:docPr>
                  <a:graphic>
                    <a:graphicData uri="http://schemas.openxmlformats.org/drawingml/2006/picture">
                      <pic:pic>
                        <pic:nvPicPr>
                          <pic:cNvPr id="13297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98337" name="Picture">
</wp:docPr>
                  <a:graphic>
                    <a:graphicData uri="http://schemas.openxmlformats.org/drawingml/2006/picture">
                      <pic:pic>
                        <pic:nvPicPr>
                          <pic:cNvPr id="422698337"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67805" name="Picture">
</wp:docPr>
                  <a:graphic>
                    <a:graphicData uri="http://schemas.openxmlformats.org/drawingml/2006/picture">
                      <pic:pic>
                        <pic:nvPicPr>
                          <pic:cNvPr id="1474567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955699" name="Picture">
</wp:docPr>
                  <a:graphic>
                    <a:graphicData uri="http://schemas.openxmlformats.org/drawingml/2006/picture">
                      <pic:pic>
                        <pic:nvPicPr>
                          <pic:cNvPr id="1945955699"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322125" name="Picture">
</wp:docPr>
                        <a:graphic>
                          <a:graphicData uri="http://schemas.openxmlformats.org/drawingml/2006/picture">
                            <pic:pic>
                              <pic:nvPicPr>
                                <pic:cNvPr id="275322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16886" name="Picture">
</wp:docPr>
                  <a:graphic>
                    <a:graphicData uri="http://schemas.openxmlformats.org/drawingml/2006/picture">
                      <pic:pic>
                        <pic:nvPicPr>
                          <pic:cNvPr id="161941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842341" name="Picture">
</wp:docPr>
                  <a:graphic>
                    <a:graphicData uri="http://schemas.openxmlformats.org/drawingml/2006/picture">
                      <pic:pic>
                        <pic:nvPicPr>
                          <pic:cNvPr id="131284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86717" name="Picture">
</wp:docPr>
                  <a:graphic>
                    <a:graphicData uri="http://schemas.openxmlformats.org/drawingml/2006/picture">
                      <pic:pic>
                        <pic:nvPicPr>
                          <pic:cNvPr id="37498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71036" name="Picture">
</wp:docPr>
                  <a:graphic>
                    <a:graphicData uri="http://schemas.openxmlformats.org/drawingml/2006/picture">
                      <pic:pic>
                        <pic:nvPicPr>
                          <pic:cNvPr id="2267103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80720" name="Picture">
</wp:docPr>
                  <a:graphic>
                    <a:graphicData uri="http://schemas.openxmlformats.org/drawingml/2006/picture">
                      <pic:pic>
                        <pic:nvPicPr>
                          <pic:cNvPr id="416480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5065332" name="Picture">
</wp:docPr>
                  <a:graphic>
                    <a:graphicData uri="http://schemas.openxmlformats.org/drawingml/2006/picture">
                      <pic:pic>
                        <pic:nvPicPr>
                          <pic:cNvPr id="11850653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65297" name="Picture">
</wp:docPr>
                        <a:graphic>
                          <a:graphicData uri="http://schemas.openxmlformats.org/drawingml/2006/picture">
                            <pic:pic>
                              <pic:nvPicPr>
                                <pic:cNvPr id="955165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117691" name="Picture">
</wp:docPr>
                        <a:graphic>
                          <a:graphicData uri="http://schemas.openxmlformats.org/drawingml/2006/picture">
                            <pic:pic>
                              <pic:nvPicPr>
                                <pic:cNvPr id="5651176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00477" name="Picture">
</wp:docPr>
                  <a:graphic>
                    <a:graphicData uri="http://schemas.openxmlformats.org/drawingml/2006/picture">
                      <pic:pic>
                        <pic:nvPicPr>
                          <pic:cNvPr id="181820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926210" name="Picture">
</wp:docPr>
                  <a:graphic>
                    <a:graphicData uri="http://schemas.openxmlformats.org/drawingml/2006/picture">
                      <pic:pic>
                        <pic:nvPicPr>
                          <pic:cNvPr id="63192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90016" name="Picture">
</wp:docPr>
                  <a:graphic>
                    <a:graphicData uri="http://schemas.openxmlformats.org/drawingml/2006/picture">
                      <pic:pic>
                        <pic:nvPicPr>
                          <pic:cNvPr id="315690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82366" name="Picture">
</wp:docPr>
                  <a:graphic>
                    <a:graphicData uri="http://schemas.openxmlformats.org/drawingml/2006/picture">
                      <pic:pic>
                        <pic:nvPicPr>
                          <pic:cNvPr id="2133982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39074" name="Picture">
</wp:docPr>
                  <a:graphic>
                    <a:graphicData uri="http://schemas.openxmlformats.org/drawingml/2006/picture">
                      <pic:pic>
                        <pic:nvPicPr>
                          <pic:cNvPr id="1935039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022597" name="Picture">
</wp:docPr>
                  <a:graphic>
                    <a:graphicData uri="http://schemas.openxmlformats.org/drawingml/2006/picture">
                      <pic:pic>
                        <pic:nvPicPr>
                          <pic:cNvPr id="18420225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61106" name="Picture">
</wp:docPr>
                        <a:graphic>
                          <a:graphicData uri="http://schemas.openxmlformats.org/drawingml/2006/picture">
                            <pic:pic>
                              <pic:nvPicPr>
                                <pic:cNvPr id="11141611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22874" name="Picture">
</wp:docPr>
                  <a:graphic>
                    <a:graphicData uri="http://schemas.openxmlformats.org/drawingml/2006/picture">
                      <pic:pic>
                        <pic:nvPicPr>
                          <pic:cNvPr id="201012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13438" name="Picture">
</wp:docPr>
                  <a:graphic>
                    <a:graphicData uri="http://schemas.openxmlformats.org/drawingml/2006/picture">
                      <pic:pic>
                        <pic:nvPicPr>
                          <pic:cNvPr id="63541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71498" name="Picture">
</wp:docPr>
                  <a:graphic>
                    <a:graphicData uri="http://schemas.openxmlformats.org/drawingml/2006/picture">
                      <pic:pic>
                        <pic:nvPicPr>
                          <pic:cNvPr id="186147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Rennes-les-bains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044376" name="Picture">
</wp:docPr>
                  <a:graphic>
                    <a:graphicData uri="http://schemas.openxmlformats.org/drawingml/2006/picture">
                      <pic:pic>
                        <pic:nvPicPr>
                          <pic:cNvPr id="12870443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50332" name="Picture">
</wp:docPr>
                  <a:graphic>
                    <a:graphicData uri="http://schemas.openxmlformats.org/drawingml/2006/picture">
                      <pic:pic>
                        <pic:nvPicPr>
                          <pic:cNvPr id="1272150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833548" name="Picture">
</wp:docPr>
                  <a:graphic>
                    <a:graphicData uri="http://schemas.openxmlformats.org/drawingml/2006/picture">
                      <pic:pic>
                        <pic:nvPicPr>
                          <pic:cNvPr id="15738335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40272" name="Picture">
</wp:docPr>
                  <a:graphic>
                    <a:graphicData uri="http://schemas.openxmlformats.org/drawingml/2006/picture">
                      <pic:pic>
                        <pic:nvPicPr>
                          <pic:cNvPr id="41894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74233" name="Picture">
</wp:docPr>
                  <a:graphic>
                    <a:graphicData uri="http://schemas.openxmlformats.org/drawingml/2006/picture">
                      <pic:pic>
                        <pic:nvPicPr>
                          <pic:cNvPr id="83687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48162" name="Picture">
</wp:docPr>
                  <a:graphic>
                    <a:graphicData uri="http://schemas.openxmlformats.org/drawingml/2006/picture">
                      <pic:pic>
                        <pic:nvPicPr>
                          <pic:cNvPr id="32734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"https://fiches-risques.brgm.fr/fr/georisques/mvt-synthetique/11306052" \t "_self" </w:instrText>
            </w:r>
            <w:r>
              <w:fldChar w:fldCharType="separate"/>
            </w:r>
            <w:r>
              <w:rPr>
                <w:rFonts w:ascii="Marianne" w:hAnsi="Marianne" w:eastAsia="Marianne" w:cs="Marianne"/>
                <w:sz w:val="14"/>
              </w:rPr>
              <w:t xml:space="preserve">11306052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gaiuche de la Salz - Roque Nègre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"https://fiches-risques.brgm.fr/fr/georisques/mvt-synthetique/61100282" \t "_self" </w:instrText>
            </w:r>
            <w:r>
              <w:fldChar w:fldCharType="separate"/>
            </w:r>
            <w:r>
              <w:rPr>
                <w:rFonts w:ascii="Marianne" w:hAnsi="Marianne" w:eastAsia="Marianne" w:cs="Marianne"/>
                <w:sz w:val="14"/>
              </w:rPr>
              <w:t xml:space="preserve">61100282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"https://fiches-risques.brgm.fr/fr/georisques/mvt-synthetique/61100283" \t "_self" </w:instrText>
            </w:r>
            <w:r>
              <w:fldChar w:fldCharType="separate"/>
            </w:r>
            <w:r>
              <w:rPr>
                <w:rFonts w:ascii="Marianne" w:hAnsi="Marianne" w:eastAsia="Marianne" w:cs="Marianne"/>
                <w:sz w:val="14"/>
              </w:rPr>
              <w:t xml:space="preserve">61100283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gaiuche de la Salz - Roque Nègre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"https://fiches-risques.brgm.fr/fr/georisques/mvt-synthetique/61100284" \t "_self" </w:instrText>
            </w:r>
            <w:r>
              <w:fldChar w:fldCharType="separate"/>
            </w:r>
            <w:r>
              <w:rPr>
                <w:rFonts w:ascii="Marianne" w:hAnsi="Marianne" w:eastAsia="Marianne" w:cs="Marianne"/>
                <w:sz w:val="14"/>
              </w:rPr>
              <w:t xml:space="preserve">61100284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Salz : rive gauche à Roque Nègre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"https://fiches-risques.brgm.fr/fr/georisques/mvt-synthetique/61100285" \t "_self" </w:instrText>
            </w:r>
            <w:r>
              <w:fldChar w:fldCharType="separate"/>
            </w:r>
            <w:r>
              <w:rPr>
                <w:rFonts w:ascii="Marianne" w:hAnsi="Marianne" w:eastAsia="Marianne" w:cs="Marianne"/>
                <w:sz w:val="14"/>
              </w:rPr>
              <w:t xml:space="preserve">61100285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Face à l'hôtel de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"https://fiches-risques.brgm.fr/fr/georisques/mvt-synthetique/61100286" \t "_self" </w:instrText>
            </w:r>
            <w:r>
              <w:fldChar w:fldCharType="separate"/>
            </w:r>
            <w:r>
              <w:rPr>
                <w:rFonts w:ascii="Marianne" w:hAnsi="Marianne" w:eastAsia="Marianne" w:cs="Marianne"/>
                <w:sz w:val="14"/>
              </w:rPr>
              <w:t xml:space="preserve">61100286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 Parcelles 26-27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"https://fiches-risques.brgm.fr/fr/georisques/mvt-synthetique/61100287" \t "_self" </w:instrText>
            </w:r>
            <w:r>
              <w:fldChar w:fldCharType="separate"/>
            </w:r>
            <w:r>
              <w:rPr>
                <w:rFonts w:ascii="Marianne" w:hAnsi="Marianne" w:eastAsia="Marianne" w:cs="Marianne"/>
                <w:sz w:val="14"/>
              </w:rPr>
              <w:t xml:space="preserve">61100287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"https://fiches-risques.brgm.fr/fr/georisques/mvt-synthetique/61100288" \t "_self" </w:instrText>
            </w:r>
            <w:r>
              <w:fldChar w:fldCharType="separate"/>
            </w:r>
            <w:r>
              <w:rPr>
                <w:rFonts w:ascii="Marianne" w:hAnsi="Marianne" w:eastAsia="Marianne" w:cs="Marianne"/>
                <w:sz w:val="14"/>
              </w:rPr>
              <w:t xml:space="preserve">61100288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Pontet - Rive droite de la Salz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"https://fiches-risques.brgm.fr/fr/georisques/mvt-synthetique/61100289" \t "_self" </w:instrText>
            </w:r>
            <w:r>
              <w:fldChar w:fldCharType="separate"/>
            </w:r>
            <w:r>
              <w:rPr>
                <w:rFonts w:ascii="Marianne" w:hAnsi="Marianne" w:eastAsia="Marianne" w:cs="Marianne"/>
                <w:sz w:val="14"/>
              </w:rPr>
              <w:t xml:space="preserve">61100289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Breiches - La Salz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"https://fiches-risques.brgm.fr/fr/georisques/mvt-synthetique/61100290" \t "_self" </w:instrText>
            </w:r>
            <w:r>
              <w:fldChar w:fldCharType="separate"/>
            </w:r>
            <w:r>
              <w:rPr>
                <w:rFonts w:ascii="Marianne" w:hAnsi="Marianne" w:eastAsia="Marianne" w:cs="Marianne"/>
                <w:sz w:val="14"/>
              </w:rPr>
              <w:t xml:space="preserve">61100290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Cercle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"https://fiches-risques.brgm.fr/fr/georisques/mvt-synthetique/61100291" \t "_self" </w:instrText>
            </w:r>
            <w:r>
              <w:fldChar w:fldCharType="separate"/>
            </w:r>
            <w:r>
              <w:rPr>
                <w:rFonts w:ascii="Marianne" w:hAnsi="Marianne" w:eastAsia="Marianne" w:cs="Marianne"/>
                <w:sz w:val="14"/>
              </w:rPr>
              <w:t xml:space="preserve">61100291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Stade - Salz rive droite et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"https://fiches-risques.brgm.fr/fr/georisques/mvt-synthetique/61100292" \t "_self" </w:instrText>
            </w:r>
            <w:r>
              <w:fldChar w:fldCharType="separate"/>
            </w:r>
            <w:r>
              <w:rPr>
                <w:rFonts w:ascii="Marianne" w:hAnsi="Marianne" w:eastAsia="Marianne" w:cs="Marianne"/>
                <w:sz w:val="14"/>
              </w:rPr>
              <w:t xml:space="preserve">61100292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 Salz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"https://fiches-risques.brgm.fr/fr/georisques/mvt-synthetique/61100293" \t "_self" </w:instrText>
            </w:r>
            <w:r>
              <w:fldChar w:fldCharType="separate"/>
            </w:r>
            <w:r>
              <w:rPr>
                <w:rFonts w:ascii="Marianne" w:hAnsi="Marianne" w:eastAsia="Marianne" w:cs="Marianne"/>
                <w:sz w:val="14"/>
              </w:rPr>
              <w:t xml:space="preserve">61100293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"https://fiches-risques.brgm.fr/fr/georisques/mvt-synthetique/61100294" \t "_self" </w:instrText>
            </w:r>
            <w:r>
              <w:fldChar w:fldCharType="separate"/>
            </w:r>
            <w:r>
              <w:rPr>
                <w:rFonts w:ascii="Marianne" w:hAnsi="Marianne" w:eastAsia="Marianne" w:cs="Marianne"/>
                <w:sz w:val="14"/>
              </w:rPr>
              <w:t xml:space="preserve">61100294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mine - Salz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"https://fiches-risques.brgm.fr/fr/georisques/mvt-synthetique/61100295" \t "_self" </w:instrText>
            </w:r>
            <w:r>
              <w:fldChar w:fldCharType="separate"/>
            </w:r>
            <w:r>
              <w:rPr>
                <w:rFonts w:ascii="Marianne" w:hAnsi="Marianne" w:eastAsia="Marianne" w:cs="Marianne"/>
                <w:sz w:val="14"/>
              </w:rPr>
              <w:t xml:space="preserve">61100295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Bains-Doux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"https://fiches-risques.brgm.fr/fr/georisques/mvt-synthetique/61100519" \t "_self" </w:instrText>
            </w:r>
            <w:r>
              <w:fldChar w:fldCharType="separate"/>
            </w:r>
            <w:r>
              <w:rPr>
                <w:rFonts w:ascii="Marianne" w:hAnsi="Marianne" w:eastAsia="Marianne" w:cs="Marianne"/>
                <w:sz w:val="14"/>
              </w:rPr>
              <w:t xml:space="preserve">61100519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19061" name="Picture">
</wp:docPr>
                  <a:graphic>
                    <a:graphicData uri="http://schemas.openxmlformats.org/drawingml/2006/picture">
                      <pic:pic>
                        <pic:nvPicPr>
                          <pic:cNvPr id="76111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40737" name="Picture">
</wp:docPr>
                  <a:graphic>
                    <a:graphicData uri="http://schemas.openxmlformats.org/drawingml/2006/picture">
                      <pic:pic>
                        <pic:nvPicPr>
                          <pic:cNvPr id="143004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8079" name="Picture">
</wp:docPr>
                  <a:graphic>
                    <a:graphicData uri="http://schemas.openxmlformats.org/drawingml/2006/picture">
                      <pic:pic>
                        <pic:nvPicPr>
                          <pic:cNvPr id="12221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"https://fiches-risques.brgm.fr/georisques/cavite/LROAA0010765" \t "_self" </w:instrText>
            </w:r>
            <w:r>
              <w:fldChar w:fldCharType="separate"/>
            </w:r>
            <w:r>
              <w:rPr>
                <w:rFonts w:ascii="Marianne" w:hAnsi="Marianne" w:eastAsia="Marianne" w:cs="Marianne"/>
                <w:sz w:val="14"/>
              </w:rPr>
              <w:t xml:space="preserve">LROAA0010765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BEZIS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"https://fiches-risques.brgm.fr/georisques/cavite/LROAA0010766" \t "_self" </w:instrText>
            </w:r>
            <w:r>
              <w:fldChar w:fldCharType="separate"/>
            </w:r>
            <w:r>
              <w:rPr>
                <w:rFonts w:ascii="Marianne" w:hAnsi="Marianne" w:eastAsia="Marianne" w:cs="Marianne"/>
                <w:sz w:val="14"/>
              </w:rPr>
              <w:t xml:space="preserve">LROAA0010766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CAUNO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"https://fiches-risques.brgm.fr/georisques/cavite/LROAA0010767" \t "_self" </w:instrText>
            </w:r>
            <w:r>
              <w:fldChar w:fldCharType="separate"/>
            </w:r>
            <w:r>
              <w:rPr>
                <w:rFonts w:ascii="Marianne" w:hAnsi="Marianne" w:eastAsia="Marianne" w:cs="Marianne"/>
                <w:sz w:val="14"/>
              </w:rPr>
              <w:t xml:space="preserve">LROAA0010767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CAUNO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05459" name="Picture">
</wp:docPr>
                  <a:graphic>
                    <a:graphicData uri="http://schemas.openxmlformats.org/drawingml/2006/picture">
                      <pic:pic>
                        <pic:nvPicPr>
                          <pic:cNvPr id="54300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79022" name="Picture">
</wp:docPr>
                  <a:graphic>
                    <a:graphicData uri="http://schemas.openxmlformats.org/drawingml/2006/picture">
                      <pic:pic>
                        <pic:nvPicPr>
                          <pic:cNvPr id="94507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Rennes-les-Bains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46480" name="Picture">
</wp:docPr>
                  <a:graphic>
                    <a:graphicData uri="http://schemas.openxmlformats.org/drawingml/2006/picture">
                      <pic:pic>
                        <pic:nvPicPr>
                          <pic:cNvPr id="81214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"https://fiches-risques.brgm.fr/georisques/casias/SSP4177278" \t "_blank" </w:instrText>
            </w:r>
            <w:r>
              <w:fldChar w:fldCharType="separate"/>
            </w:r>
            <w:r>
              <w:rPr>
                <w:rFonts w:ascii="Marianne" w:hAnsi="Marianne" w:eastAsia="Marianne" w:cs="Marianne"/>
                <w:sz w:val="14"/>
              </w:rPr>
              <w:t xml:space="preserve">SSP4177278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BORDURES D14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"https://fiches-risques.brgm.fr/georisques/casias/SSP3926056" \t "_blank" </w:instrText>
            </w:r>
            <w:r>
              <w:fldChar w:fldCharType="separate"/>
            </w:r>
            <w:r>
              <w:rPr>
                <w:rFonts w:ascii="Marianne" w:hAnsi="Marianne" w:eastAsia="Marianne" w:cs="Marianne"/>
                <w:sz w:val="14"/>
              </w:rPr>
              <w:t xml:space="preserve">SSP3926056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"https://fiches-risques.brgm.fr/georisques/casias/SSP3925274" \t "_blank" </w:instrText>
            </w:r>
            <w:r>
              <w:fldChar w:fldCharType="separate"/>
            </w:r>
            <w:r>
              <w:rPr>
                <w:rFonts w:ascii="Marianne" w:hAnsi="Marianne" w:eastAsia="Marianne" w:cs="Marianne"/>
                <w:sz w:val="14"/>
              </w:rPr>
              <w:t xml:space="preserve">SSP3925274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"https://fiches-risques.brgm.fr/georisques/casias/SSP3924719" \t "_blank" </w:instrText>
            </w:r>
            <w:r>
              <w:fldChar w:fldCharType="separate"/>
            </w:r>
            <w:r>
              <w:rPr>
                <w:rFonts w:ascii="Marianne" w:hAnsi="Marianne" w:eastAsia="Marianne" w:cs="Marianne"/>
                <w:sz w:val="14"/>
              </w:rPr>
              <w:t xml:space="preserve">SSP3924719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"https://fiches-risques.brgm.fr/georisques/casias/SSP3924718" \t "_blank" </w:instrText>
            </w:r>
            <w:r>
              <w:fldChar w:fldCharType="separate"/>
            </w:r>
            <w:r>
              <w:rPr>
                <w:rFonts w:ascii="Marianne" w:hAnsi="Marianne" w:eastAsia="Marianne" w:cs="Marianne"/>
                <w:sz w:val="14"/>
              </w:rPr>
              <w:t xml:space="preserve">SSP3924718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plomb de Roquenègre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