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79467" name="Picture">
</wp:docPr>
                  <a:graphic>
                    <a:graphicData uri="http://schemas.openxmlformats.org/drawingml/2006/picture">
                      <pic:pic>
                        <pic:nvPicPr>
                          <pic:cNvPr id="203477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457536" name="Picture">
</wp:docPr>
                  <a:graphic>
                    <a:graphicData uri="http://schemas.openxmlformats.org/drawingml/2006/picture">
                      <pic:pic>
                        <pic:nvPicPr>
                          <pic:cNvPr id="1034457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7502" name="Picture">
</wp:docPr>
                        <a:graphic>
                          <a:graphicData uri="http://schemas.openxmlformats.org/drawingml/2006/picture">
                            <pic:pic>
                              <pic:nvPicPr>
                                <pic:cNvPr id="6817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Rehainviller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699794" name="Picture">
</wp:docPr>
                  <a:graphic>
                    <a:graphicData uri="http://schemas.openxmlformats.org/drawingml/2006/picture">
                      <pic:pic>
                        <pic:nvPicPr>
                          <pic:cNvPr id="1341699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930005" name="Picture">
</wp:docPr>
                  <a:graphic>
                    <a:graphicData uri="http://schemas.openxmlformats.org/drawingml/2006/picture">
                      <pic:pic>
                        <pic:nvPicPr>
                          <pic:cNvPr id="1625930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39730" name="Picture">
</wp:docPr>
                  <a:graphic>
                    <a:graphicData uri="http://schemas.openxmlformats.org/drawingml/2006/picture">
                      <pic:pic>
                        <pic:nvPicPr>
                          <pic:cNvPr id="75123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65666" name="Picture">
</wp:docPr>
                  <a:graphic>
                    <a:graphicData uri="http://schemas.openxmlformats.org/drawingml/2006/picture">
                      <pic:pic>
                        <pic:nvPicPr>
                          <pic:cNvPr id="148146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93836" name="Picture">
</wp:docPr>
                  <a:graphic>
                    <a:graphicData uri="http://schemas.openxmlformats.org/drawingml/2006/picture">
                      <pic:pic>
                        <pic:nvPicPr>
                          <pic:cNvPr id="48879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609376" name="Picture">
</wp:docPr>
                        <a:graphic>
                          <a:graphicData uri="http://schemas.openxmlformats.org/drawingml/2006/picture">
                            <pic:pic>
                              <pic:nvPicPr>
                                <pic:cNvPr id="485609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92009" name="Picture">
</wp:docPr>
                        <a:graphic>
                          <a:graphicData uri="http://schemas.openxmlformats.org/drawingml/2006/picture">
                            <pic:pic>
                              <pic:nvPicPr>
                                <pic:cNvPr id="900492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77844" name="Picture">
</wp:docPr>
                        <a:graphic>
                          <a:graphicData uri="http://schemas.openxmlformats.org/drawingml/2006/picture">
                            <pic:pic>
                              <pic:nvPicPr>
                                <pic:cNvPr id="1986777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62468" name="Picture">
</wp:docPr>
                        <a:graphic>
                          <a:graphicData uri="http://schemas.openxmlformats.org/drawingml/2006/picture">
                            <pic:pic>
                              <pic:nvPicPr>
                                <pic:cNvPr id="1270762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99310" name="Picture">
</wp:docPr>
                        <a:graphic>
                          <a:graphicData uri="http://schemas.openxmlformats.org/drawingml/2006/picture">
                            <pic:pic>
                              <pic:nvPicPr>
                                <pic:cNvPr id="97379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50413" name="Picture">
</wp:docPr>
                        <a:graphic>
                          <a:graphicData uri="http://schemas.openxmlformats.org/drawingml/2006/picture">
                            <pic:pic>
                              <pic:nvPicPr>
                                <pic:cNvPr id="1551150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346085" name="Picture">
</wp:docPr>
                        <a:graphic>
                          <a:graphicData uri="http://schemas.openxmlformats.org/drawingml/2006/picture">
                            <pic:pic>
                              <pic:nvPicPr>
                                <pic:cNvPr id="2146346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51304" name="Picture">
</wp:docPr>
                        <a:graphic>
                          <a:graphicData uri="http://schemas.openxmlformats.org/drawingml/2006/picture">
                            <pic:pic>
                              <pic:nvPicPr>
                                <pic:cNvPr id="334251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49654" name="Picture">
</wp:docPr>
                        <a:graphic>
                          <a:graphicData uri="http://schemas.openxmlformats.org/drawingml/2006/picture">
                            <pic:pic>
                              <pic:nvPicPr>
                                <pic:cNvPr id="6080496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437104" name="Picture">
</wp:docPr>
                        <a:graphic>
                          <a:graphicData uri="http://schemas.openxmlformats.org/drawingml/2006/picture">
                            <pic:pic>
                              <pic:nvPicPr>
                                <pic:cNvPr id="1064437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78300" name="Picture">
</wp:docPr>
                        <a:graphic>
                          <a:graphicData uri="http://schemas.openxmlformats.org/drawingml/2006/picture">
                            <pic:pic>
                              <pic:nvPicPr>
                                <pic:cNvPr id="1369778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81076" name="Picture">
</wp:docPr>
                        <a:graphic>
                          <a:graphicData uri="http://schemas.openxmlformats.org/drawingml/2006/picture">
                            <pic:pic>
                              <pic:nvPicPr>
                                <pic:cNvPr id="1730781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43200" name="Picture">
</wp:docPr>
                        <a:graphic>
                          <a:graphicData uri="http://schemas.openxmlformats.org/drawingml/2006/picture">
                            <pic:pic>
                              <pic:nvPicPr>
                                <pic:cNvPr id="1280743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94376" name="Picture">
</wp:docPr>
                        <a:graphic>
                          <a:graphicData uri="http://schemas.openxmlformats.org/drawingml/2006/picture">
                            <pic:pic>
                              <pic:nvPicPr>
                                <pic:cNvPr id="1000994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950162" name="Picture">
</wp:docPr>
                        <a:graphic>
                          <a:graphicData uri="http://schemas.openxmlformats.org/drawingml/2006/picture">
                            <pic:pic>
                              <pic:nvPicPr>
                                <pic:cNvPr id="10019501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8069" name="Picture">
</wp:docPr>
                        <a:graphic>
                          <a:graphicData uri="http://schemas.openxmlformats.org/drawingml/2006/picture">
                            <pic:pic>
                              <pic:nvPicPr>
                                <pic:cNvPr id="148658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96337" name="Picture">
</wp:docPr>
                        <a:graphic>
                          <a:graphicData uri="http://schemas.openxmlformats.org/drawingml/2006/picture">
                            <pic:pic>
                              <pic:nvPicPr>
                                <pic:cNvPr id="1838096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25986" name="Picture">
</wp:docPr>
                        <a:graphic>
                          <a:graphicData uri="http://schemas.openxmlformats.org/drawingml/2006/picture">
                            <pic:pic>
                              <pic:nvPicPr>
                                <pic:cNvPr id="7523259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26414" name="Picture">
</wp:docPr>
                        <a:graphic>
                          <a:graphicData uri="http://schemas.openxmlformats.org/drawingml/2006/picture">
                            <pic:pic>
                              <pic:nvPicPr>
                                <pic:cNvPr id="1273326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21503" name="Picture">
</wp:docPr>
                        <a:graphic>
                          <a:graphicData uri="http://schemas.openxmlformats.org/drawingml/2006/picture">
                            <pic:pic>
                              <pic:nvPicPr>
                                <pic:cNvPr id="1097521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09621" name="Picture">
</wp:docPr>
                        <a:graphic>
                          <a:graphicData uri="http://schemas.openxmlformats.org/drawingml/2006/picture">
                            <pic:pic>
                              <pic:nvPicPr>
                                <pic:cNvPr id="659409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049248" name="Picture">
</wp:docPr>
                        <a:graphic>
                          <a:graphicData uri="http://schemas.openxmlformats.org/drawingml/2006/picture">
                            <pic:pic>
                              <pic:nvPicPr>
                                <pic:cNvPr id="6150492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22980" name="Picture">
</wp:docPr>
                        <a:graphic>
                          <a:graphicData uri="http://schemas.openxmlformats.org/drawingml/2006/picture">
                            <pic:pic>
                              <pic:nvPicPr>
                                <pic:cNvPr id="1366022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274364" name="Picture">
</wp:docPr>
                        <a:graphic>
                          <a:graphicData uri="http://schemas.openxmlformats.org/drawingml/2006/picture">
                            <pic:pic>
                              <pic:nvPicPr>
                                <pic:cNvPr id="1189274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20342" name="Picture">
</wp:docPr>
                        <a:graphic>
                          <a:graphicData uri="http://schemas.openxmlformats.org/drawingml/2006/picture">
                            <pic:pic>
                              <pic:nvPicPr>
                                <pic:cNvPr id="7863203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1066" name="Picture">
</wp:docPr>
                        <a:graphic>
                          <a:graphicData uri="http://schemas.openxmlformats.org/drawingml/2006/picture">
                            <pic:pic>
                              <pic:nvPicPr>
                                <pic:cNvPr id="496710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63789" name="Picture">
</wp:docPr>
                        <a:graphic>
                          <a:graphicData uri="http://schemas.openxmlformats.org/drawingml/2006/picture">
                            <pic:pic>
                              <pic:nvPicPr>
                                <pic:cNvPr id="14541637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31993" name="Picture">
</wp:docPr>
                  <a:graphic>
                    <a:graphicData uri="http://schemas.openxmlformats.org/drawingml/2006/picture">
                      <pic:pic>
                        <pic:nvPicPr>
                          <pic:cNvPr id="207463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65117" name="Picture">
</wp:docPr>
                  <a:graphic>
                    <a:graphicData uri="http://schemas.openxmlformats.org/drawingml/2006/picture">
                      <pic:pic>
                        <pic:nvPicPr>
                          <pic:cNvPr id="176296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42142" name="Picture">
</wp:docPr>
                  <a:graphic>
                    <a:graphicData uri="http://schemas.openxmlformats.org/drawingml/2006/picture">
                      <pic:pic>
                        <pic:nvPicPr>
                          <pic:cNvPr id="76504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6667" name="Picture">
</wp:docPr>
                        <a:graphic>
                          <a:graphicData uri="http://schemas.openxmlformats.org/drawingml/2006/picture">
                            <pic:pic>
                              <pic:nvPicPr>
                                <pic:cNvPr id="1621766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20137" name="Picture">
</wp:docPr>
                        <a:graphic>
                          <a:graphicData uri="http://schemas.openxmlformats.org/drawingml/2006/picture">
                            <pic:pic>
                              <pic:nvPicPr>
                                <pic:cNvPr id="20539201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29256" name="Picture">
</wp:docPr>
                        <a:graphic>
                          <a:graphicData uri="http://schemas.openxmlformats.org/drawingml/2006/picture">
                            <pic:pic>
                              <pic:nvPicPr>
                                <pic:cNvPr id="15717292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13204" name="Picture">
</wp:docPr>
                  <a:graphic>
                    <a:graphicData uri="http://schemas.openxmlformats.org/drawingml/2006/picture">
                      <pic:pic>
                        <pic:nvPicPr>
                          <pic:cNvPr id="125691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250862" name="Picture">
</wp:docPr>
                  <a:graphic>
                    <a:graphicData uri="http://schemas.openxmlformats.org/drawingml/2006/picture">
                      <pic:pic>
                        <pic:nvPicPr>
                          <pic:cNvPr id="21252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35300" name="Picture">
</wp:docPr>
                  <a:graphic>
                    <a:graphicData uri="http://schemas.openxmlformats.org/drawingml/2006/picture">
                      <pic:pic>
                        <pic:nvPicPr>
                          <pic:cNvPr id="122573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Rehainviller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99988" name="Picture">
</wp:docPr>
                  <a:graphic>
                    <a:graphicData uri="http://schemas.openxmlformats.org/drawingml/2006/picture">
                      <pic:pic>
                        <pic:nvPicPr>
                          <pic:cNvPr id="83839998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19620" name="Picture">
</wp:docPr>
                  <a:graphic>
                    <a:graphicData uri="http://schemas.openxmlformats.org/drawingml/2006/picture">
                      <pic:pic>
                        <pic:nvPicPr>
                          <pic:cNvPr id="1129719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2438341" name="Picture">
</wp:docPr>
                  <a:graphic>
                    <a:graphicData uri="http://schemas.openxmlformats.org/drawingml/2006/picture">
                      <pic:pic>
                        <pic:nvPicPr>
                          <pic:cNvPr id="47243834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Rehainviller (54DDT19560056)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091932" name="Picture">
</wp:docPr>
                        <a:graphic>
                          <a:graphicData uri="http://schemas.openxmlformats.org/drawingml/2006/picture">
                            <pic:pic>
                              <pic:nvPicPr>
                                <pic:cNvPr id="92009193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Rehainviller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02121" name="Picture">
</wp:docPr>
                  <a:graphic>
                    <a:graphicData uri="http://schemas.openxmlformats.org/drawingml/2006/picture">
                      <pic:pic>
                        <pic:nvPicPr>
                          <pic:cNvPr id="136520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66489" name="Picture">
</wp:docPr>
                  <a:graphic>
                    <a:graphicData uri="http://schemas.openxmlformats.org/drawingml/2006/picture">
                      <pic:pic>
                        <pic:nvPicPr>
                          <pic:cNvPr id="45166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61714" name="Picture">
</wp:docPr>
                  <a:graphic>
                    <a:graphicData uri="http://schemas.openxmlformats.org/drawingml/2006/picture">
                      <pic:pic>
                        <pic:nvPicPr>
                          <pic:cNvPr id="123646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Rehainviller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Meurthe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94009" name="Picture">
</wp:docPr>
                        <a:graphic>
                          <a:graphicData uri="http://schemas.openxmlformats.org/drawingml/2006/picture">
                            <pic:pic>
                              <pic:nvPicPr>
                                <pic:cNvPr id="2196940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17173" name="Picture">
</wp:docPr>
                        <a:graphic>
                          <a:graphicData uri="http://schemas.openxmlformats.org/drawingml/2006/picture">
                            <pic:pic>
                              <pic:nvPicPr>
                                <pic:cNvPr id="168151717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30414" name="Picture">
</wp:docPr>
                  <a:graphic>
                    <a:graphicData uri="http://schemas.openxmlformats.org/drawingml/2006/picture">
                      <pic:pic>
                        <pic:nvPicPr>
                          <pic:cNvPr id="68333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99096" name="Picture">
</wp:docPr>
                  <a:graphic>
                    <a:graphicData uri="http://schemas.openxmlformats.org/drawingml/2006/picture">
                      <pic:pic>
                        <pic:nvPicPr>
                          <pic:cNvPr id="89039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74381" name="Picture">
</wp:docPr>
                  <a:graphic>
                    <a:graphicData uri="http://schemas.openxmlformats.org/drawingml/2006/picture">
                      <pic:pic>
                        <pic:nvPicPr>
                          <pic:cNvPr id="50877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13481" name="Picture">
</wp:docPr>
                  <a:graphic>
                    <a:graphicData uri="http://schemas.openxmlformats.org/drawingml/2006/picture">
                      <pic:pic>
                        <pic:nvPicPr>
                          <pic:cNvPr id="1759413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89759" name="Picture">
</wp:docPr>
                  <a:graphic>
                    <a:graphicData uri="http://schemas.openxmlformats.org/drawingml/2006/picture">
                      <pic:pic>
                        <pic:nvPicPr>
                          <pic:cNvPr id="813389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342526" name="Picture">
</wp:docPr>
                  <a:graphic>
                    <a:graphicData uri="http://schemas.openxmlformats.org/drawingml/2006/picture">
                      <pic:pic>
                        <pic:nvPicPr>
                          <pic:cNvPr id="19273425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89752" name="Picture">
</wp:docPr>
                        <a:graphic>
                          <a:graphicData uri="http://schemas.openxmlformats.org/drawingml/2006/picture">
                            <pic:pic>
                              <pic:nvPicPr>
                                <pic:cNvPr id="981789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25736" name="Picture">
</wp:docPr>
                  <a:graphic>
                    <a:graphicData uri="http://schemas.openxmlformats.org/drawingml/2006/picture">
                      <pic:pic>
                        <pic:nvPicPr>
                          <pic:cNvPr id="86582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84146" name="Picture">
</wp:docPr>
                  <a:graphic>
                    <a:graphicData uri="http://schemas.openxmlformats.org/drawingml/2006/picture">
                      <pic:pic>
                        <pic:nvPicPr>
                          <pic:cNvPr id="106348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40906" name="Picture">
</wp:docPr>
                  <a:graphic>
                    <a:graphicData uri="http://schemas.openxmlformats.org/drawingml/2006/picture">
                      <pic:pic>
                        <pic:nvPicPr>
                          <pic:cNvPr id="57224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184789" name="Picture">
</wp:docPr>
                  <a:graphic>
                    <a:graphicData uri="http://schemas.openxmlformats.org/drawingml/2006/picture">
                      <pic:pic>
                        <pic:nvPicPr>
                          <pic:cNvPr id="314184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34248" name="Picture">
</wp:docPr>
                  <a:graphic>
                    <a:graphicData uri="http://schemas.openxmlformats.org/drawingml/2006/picture">
                      <pic:pic>
                        <pic:nvPicPr>
                          <pic:cNvPr id="1625034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393922" name="Picture">
</wp:docPr>
                  <a:graphic>
                    <a:graphicData uri="http://schemas.openxmlformats.org/drawingml/2006/picture">
                      <pic:pic>
                        <pic:nvPicPr>
                          <pic:cNvPr id="97239392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687022" name="Picture">
</wp:docPr>
                        <a:graphic>
                          <a:graphicData uri="http://schemas.openxmlformats.org/drawingml/2006/picture">
                            <pic:pic>
                              <pic:nvPicPr>
                                <pic:cNvPr id="1237687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53257" name="Picture">
</wp:docPr>
                  <a:graphic>
                    <a:graphicData uri="http://schemas.openxmlformats.org/drawingml/2006/picture">
                      <pic:pic>
                        <pic:nvPicPr>
                          <pic:cNvPr id="154845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61773" name="Picture">
</wp:docPr>
                  <a:graphic>
                    <a:graphicData uri="http://schemas.openxmlformats.org/drawingml/2006/picture">
                      <pic:pic>
                        <pic:nvPicPr>
                          <pic:cNvPr id="181636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5312" name="Picture">
</wp:docPr>
                  <a:graphic>
                    <a:graphicData uri="http://schemas.openxmlformats.org/drawingml/2006/picture">
                      <pic:pic>
                        <pic:nvPicPr>
                          <pic:cNvPr id="18470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20349" name="Picture">
</wp:docPr>
                  <a:graphic>
                    <a:graphicData uri="http://schemas.openxmlformats.org/drawingml/2006/picture">
                      <pic:pic>
                        <pic:nvPicPr>
                          <pic:cNvPr id="1134120349"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72768" name="Picture">
</wp:docPr>
                  <a:graphic>
                    <a:graphicData uri="http://schemas.openxmlformats.org/drawingml/2006/picture">
                      <pic:pic>
                        <pic:nvPicPr>
                          <pic:cNvPr id="1070672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259066" name="Picture">
</wp:docPr>
                  <a:graphic>
                    <a:graphicData uri="http://schemas.openxmlformats.org/drawingml/2006/picture">
                      <pic:pic>
                        <pic:nvPicPr>
                          <pic:cNvPr id="1112259066"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24610" name="Picture">
</wp:docPr>
                        <a:graphic>
                          <a:graphicData uri="http://schemas.openxmlformats.org/drawingml/2006/picture">
                            <pic:pic>
                              <pic:nvPicPr>
                                <pic:cNvPr id="8353246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88584" name="Picture">
</wp:docPr>
                  <a:graphic>
                    <a:graphicData uri="http://schemas.openxmlformats.org/drawingml/2006/picture">
                      <pic:pic>
                        <pic:nvPicPr>
                          <pic:cNvPr id="211348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51206" name="Picture">
</wp:docPr>
                  <a:graphic>
                    <a:graphicData uri="http://schemas.openxmlformats.org/drawingml/2006/picture">
                      <pic:pic>
                        <pic:nvPicPr>
                          <pic:cNvPr id="154545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12797" name="Picture">
</wp:docPr>
                  <a:graphic>
                    <a:graphicData uri="http://schemas.openxmlformats.org/drawingml/2006/picture">
                      <pic:pic>
                        <pic:nvPicPr>
                          <pic:cNvPr id="102971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Rehainviller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34407" name="Picture">
</wp:docPr>
                  <a:graphic>
                    <a:graphicData uri="http://schemas.openxmlformats.org/drawingml/2006/picture">
                      <pic:pic>
                        <pic:nvPicPr>
                          <pic:cNvPr id="213923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96439" name="Picture">
</wp:docPr>
                  <a:graphic>
                    <a:graphicData uri="http://schemas.openxmlformats.org/drawingml/2006/picture">
                      <pic:pic>
                        <pic:nvPicPr>
                          <pic:cNvPr id="131019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38026" name="Picture">
</wp:docPr>
                  <a:graphic>
                    <a:graphicData uri="http://schemas.openxmlformats.org/drawingml/2006/picture">
                      <pic:pic>
                        <pic:nvPicPr>
                          <pic:cNvPr id="191423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51757" name="Picture">
</wp:docPr>
                  <a:graphic>
                    <a:graphicData uri="http://schemas.openxmlformats.org/drawingml/2006/picture">
                      <pic:pic>
                        <pic:nvPicPr>
                          <pic:cNvPr id="400851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30101" name="Picture">
</wp:docPr>
                  <a:graphic>
                    <a:graphicData uri="http://schemas.openxmlformats.org/drawingml/2006/picture">
                      <pic:pic>
                        <pic:nvPicPr>
                          <pic:cNvPr id="17361301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89567" name="Picture">
</wp:docPr>
                  <a:graphic>
                    <a:graphicData uri="http://schemas.openxmlformats.org/drawingml/2006/picture">
                      <pic:pic>
                        <pic:nvPicPr>
                          <pic:cNvPr id="792895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189908" name="Picture">
</wp:docPr>
                        <a:graphic>
                          <a:graphicData uri="http://schemas.openxmlformats.org/drawingml/2006/picture">
                            <pic:pic>
                              <pic:nvPicPr>
                                <pic:cNvPr id="4571899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34791" name="Picture">
</wp:docPr>
                  <a:graphic>
                    <a:graphicData uri="http://schemas.openxmlformats.org/drawingml/2006/picture">
                      <pic:pic>
                        <pic:nvPicPr>
                          <pic:cNvPr id="137293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8830" name="Picture">
</wp:docPr>
                  <a:graphic>
                    <a:graphicData uri="http://schemas.openxmlformats.org/drawingml/2006/picture">
                      <pic:pic>
                        <pic:nvPicPr>
                          <pic:cNvPr id="9301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89739" name="Picture">
</wp:docPr>
                  <a:graphic>
                    <a:graphicData uri="http://schemas.openxmlformats.org/drawingml/2006/picture">
                      <pic:pic>
                        <pic:nvPicPr>
                          <pic:cNvPr id="179008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37281" name="Picture">
</wp:docPr>
                  <a:graphic>
                    <a:graphicData uri="http://schemas.openxmlformats.org/drawingml/2006/picture">
                      <pic:pic>
                        <pic:nvPicPr>
                          <pic:cNvPr id="4526372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15912" name="Picture">
</wp:docPr>
                  <a:graphic>
                    <a:graphicData uri="http://schemas.openxmlformats.org/drawingml/2006/picture">
                      <pic:pic>
                        <pic:nvPicPr>
                          <pic:cNvPr id="469115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736140" name="Picture">
</wp:docPr>
                  <a:graphic>
                    <a:graphicData uri="http://schemas.openxmlformats.org/drawingml/2006/picture">
                      <pic:pic>
                        <pic:nvPicPr>
                          <pic:cNvPr id="4807361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34859" name="Picture">
</wp:docPr>
                        <a:graphic>
                          <a:graphicData uri="http://schemas.openxmlformats.org/drawingml/2006/picture">
                            <pic:pic>
                              <pic:nvPicPr>
                                <pic:cNvPr id="17790348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74933" name="Picture">
</wp:docPr>
                  <a:graphic>
                    <a:graphicData uri="http://schemas.openxmlformats.org/drawingml/2006/picture">
                      <pic:pic>
                        <pic:nvPicPr>
                          <pic:cNvPr id="129327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79553" name="Picture">
</wp:docPr>
                  <a:graphic>
                    <a:graphicData uri="http://schemas.openxmlformats.org/drawingml/2006/picture">
                      <pic:pic>
                        <pic:nvPicPr>
                          <pic:cNvPr id="63267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900516" name="Picture">
</wp:docPr>
                  <a:graphic>
                    <a:graphicData uri="http://schemas.openxmlformats.org/drawingml/2006/picture">
                      <pic:pic>
                        <pic:nvPicPr>
                          <pic:cNvPr id="75790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43171" name="Picture">
</wp:docPr>
                  <a:graphic>
                    <a:graphicData uri="http://schemas.openxmlformats.org/drawingml/2006/picture">
                      <pic:pic>
                        <pic:nvPicPr>
                          <pic:cNvPr id="46644317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28638" name="Picture">
</wp:docPr>
                  <a:graphic>
                    <a:graphicData uri="http://schemas.openxmlformats.org/drawingml/2006/picture">
                      <pic:pic>
                        <pic:nvPicPr>
                          <pic:cNvPr id="17204286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1554619" name="Picture">
</wp:docPr>
                  <a:graphic>
                    <a:graphicData uri="http://schemas.openxmlformats.org/drawingml/2006/picture">
                      <pic:pic>
                        <pic:nvPicPr>
                          <pic:cNvPr id="192155461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88396" name="Picture">
</wp:docPr>
                  <a:graphic>
                    <a:graphicData uri="http://schemas.openxmlformats.org/drawingml/2006/picture">
                      <pic:pic>
                        <pic:nvPicPr>
                          <pic:cNvPr id="58748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50903" name="Picture">
</wp:docPr>
                  <a:graphic>
                    <a:graphicData uri="http://schemas.openxmlformats.org/drawingml/2006/picture">
                      <pic:pic>
                        <pic:nvPicPr>
                          <pic:cNvPr id="3690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3123" name="Picture">
</wp:docPr>
                  <a:graphic>
                    <a:graphicData uri="http://schemas.openxmlformats.org/drawingml/2006/picture">
                      <pic:pic>
                        <pic:nvPicPr>
                          <pic:cNvPr id="20368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95629" name="Picture">
</wp:docPr>
                  <a:graphic>
                    <a:graphicData uri="http://schemas.openxmlformats.org/drawingml/2006/picture">
                      <pic:pic>
                        <pic:nvPicPr>
                          <pic:cNvPr id="19079562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12830" name="Picture">
</wp:docPr>
                  <a:graphic>
                    <a:graphicData uri="http://schemas.openxmlformats.org/drawingml/2006/picture">
                      <pic:pic>
                        <pic:nvPicPr>
                          <pic:cNvPr id="19758128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1935442" name="Picture">
</wp:docPr>
                  <a:graphic>
                    <a:graphicData uri="http://schemas.openxmlformats.org/drawingml/2006/picture">
                      <pic:pic>
                        <pic:nvPicPr>
                          <pic:cNvPr id="156193544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8765" name="Picture">
</wp:docPr>
                  <a:graphic>
                    <a:graphicData uri="http://schemas.openxmlformats.org/drawingml/2006/picture">
                      <pic:pic>
                        <pic:nvPicPr>
                          <pic:cNvPr id="20306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9133" name="Picture">
</wp:docPr>
                  <a:graphic>
                    <a:graphicData uri="http://schemas.openxmlformats.org/drawingml/2006/picture">
                      <pic:pic>
                        <pic:nvPicPr>
                          <pic:cNvPr id="7510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19946" name="Picture">
</wp:docPr>
                  <a:graphic>
                    <a:graphicData uri="http://schemas.openxmlformats.org/drawingml/2006/picture">
                      <pic:pic>
                        <pic:nvPicPr>
                          <pic:cNvPr id="16846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11754" name="Picture">
</wp:docPr>
                  <a:graphic>
                    <a:graphicData uri="http://schemas.openxmlformats.org/drawingml/2006/picture">
                      <pic:pic>
                        <pic:nvPicPr>
                          <pic:cNvPr id="3032117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14179" name="Picture">
</wp:docPr>
                  <a:graphic>
                    <a:graphicData uri="http://schemas.openxmlformats.org/drawingml/2006/picture">
                      <pic:pic>
                        <pic:nvPicPr>
                          <pic:cNvPr id="18971141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952258" name="Picture">
</wp:docPr>
                  <a:graphic>
                    <a:graphicData uri="http://schemas.openxmlformats.org/drawingml/2006/picture">
                      <pic:pic>
                        <pic:nvPicPr>
                          <pic:cNvPr id="9059522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60536" name="Picture">
</wp:docPr>
                  <a:graphic>
                    <a:graphicData uri="http://schemas.openxmlformats.org/drawingml/2006/picture">
                      <pic:pic>
                        <pic:nvPicPr>
                          <pic:cNvPr id="76706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69562" name="Picture">
</wp:docPr>
                  <a:graphic>
                    <a:graphicData uri="http://schemas.openxmlformats.org/drawingml/2006/picture">
                      <pic:pic>
                        <pic:nvPicPr>
                          <pic:cNvPr id="171176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09332" name="Picture">
</wp:docPr>
                  <a:graphic>
                    <a:graphicData uri="http://schemas.openxmlformats.org/drawingml/2006/picture">
                      <pic:pic>
                        <pic:nvPicPr>
                          <pic:cNvPr id="77700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Rehainviller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94444" name="Picture">
</wp:docPr>
                  <a:graphic>
                    <a:graphicData uri="http://schemas.openxmlformats.org/drawingml/2006/picture">
                      <pic:pic>
                        <pic:nvPicPr>
                          <pic:cNvPr id="10132944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0364" name="Picture">
</wp:docPr>
                        <a:graphic>
                          <a:graphicData uri="http://schemas.openxmlformats.org/drawingml/2006/picture">
                            <pic:pic>
                              <pic:nvPicPr>
                                <pic:cNvPr id="11623036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4111" name="Picture">
</wp:docPr>
                  <a:graphic>
                    <a:graphicData uri="http://schemas.openxmlformats.org/drawingml/2006/picture">
                      <pic:pic>
                        <pic:nvPicPr>
                          <pic:cNvPr id="6800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41730" name="Picture">
</wp:docPr>
                  <a:graphic>
                    <a:graphicData uri="http://schemas.openxmlformats.org/drawingml/2006/picture">
                      <pic:pic>
                        <pic:nvPicPr>
                          <pic:cNvPr id="212754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Rehainviller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29119" name="Picture">
</wp:docPr>
                  <a:graphic>
                    <a:graphicData uri="http://schemas.openxmlformats.org/drawingml/2006/picture">
                      <pic:pic>
                        <pic:nvPicPr>
                          <pic:cNvPr id="40032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"https://fiches-risques.brgm.fr/georisques/casias/SSP3912374" \t "_blank" </w:instrText>
            </w:r>
            <w:r>
              <w:fldChar w:fldCharType="separate"/>
            </w:r>
            <w:r>
              <w:rPr>
                <w:rFonts w:ascii="Marianne" w:hAnsi="Marianne" w:eastAsia="Marianne" w:cs="Marianne"/>
                <w:sz w:val="14"/>
              </w:rPr>
              <w:t xml:space="preserve">SSP3912374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"https://fiches-risques.brgm.fr/georisques/casias/SSP3911596" \t "_blank" </w:instrText>
            </w:r>
            <w:r>
              <w:fldChar w:fldCharType="separate"/>
            </w:r>
            <w:r>
              <w:rPr>
                <w:rFonts w:ascii="Marianne" w:hAnsi="Marianne" w:eastAsia="Marianne" w:cs="Marianne"/>
                <w:sz w:val="14"/>
              </w:rPr>
              <w:t xml:space="preserve">SSP3911596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"https://fiches-risques.brgm.fr/georisques/casias/SSP3911595" \t "_blank" </w:instrText>
            </w:r>
            <w:r>
              <w:fldChar w:fldCharType="separate"/>
            </w:r>
            <w:r>
              <w:rPr>
                <w:rFonts w:ascii="Marianne" w:hAnsi="Marianne" w:eastAsia="Marianne" w:cs="Marianne"/>
                <w:sz w:val="14"/>
              </w:rPr>
              <w:t xml:space="preserve">SSP3911595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"https://fiches-risques.brgm.fr/georisques/casias/SSP3911594" \t "_blank" </w:instrText>
            </w:r>
            <w:r>
              <w:fldChar w:fldCharType="separate"/>
            </w:r>
            <w:r>
              <w:rPr>
                <w:rFonts w:ascii="Marianne" w:hAnsi="Marianne" w:eastAsia="Marianne" w:cs="Marianne"/>
                <w:sz w:val="14"/>
              </w:rPr>
              <w:t xml:space="preserve">SSP3911594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"https://fiches-risques.brgm.fr/georisques/casias/SSP3911593" \t "_blank" </w:instrText>
            </w:r>
            <w:r>
              <w:fldChar w:fldCharType="separate"/>
            </w:r>
            <w:r>
              <w:rPr>
                <w:rFonts w:ascii="Marianne" w:hAnsi="Marianne" w:eastAsia="Marianne" w:cs="Marianne"/>
                <w:sz w:val="14"/>
              </w:rPr>
              <w:t xml:space="preserve">SSP3911593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"https://fiches-risques.brgm.fr/georisques/casias/SSP3911517" \t "_blank" </w:instrText>
            </w:r>
            <w:r>
              <w:fldChar w:fldCharType="separate"/>
            </w:r>
            <w:r>
              <w:rPr>
                <w:rFonts w:ascii="Marianne" w:hAnsi="Marianne" w:eastAsia="Marianne" w:cs="Marianne"/>
                <w:sz w:val="14"/>
              </w:rPr>
              <w:t xml:space="preserve">SSP3911517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"https://fiches-risques.brgm.fr/georisques/casias/SSP3911515" \t "_blank" </w:instrText>
            </w:r>
            <w:r>
              <w:fldChar w:fldCharType="separate"/>
            </w:r>
            <w:r>
              <w:rPr>
                <w:rFonts w:ascii="Marianne" w:hAnsi="Marianne" w:eastAsia="Marianne" w:cs="Marianne"/>
                <w:sz w:val="14"/>
              </w:rPr>
              <w:t xml:space="preserve">SSP3911515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fromage fermenté pressé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"https://fiches-risques.brgm.fr/georisques/casias/SSP3911514" \t "_blank" </w:instrText>
            </w:r>
            <w:r>
              <w:fldChar w:fldCharType="separate"/>
            </w:r>
            <w:r>
              <w:rPr>
                <w:rFonts w:ascii="Marianne" w:hAnsi="Marianne" w:eastAsia="Marianne" w:cs="Marianne"/>
                <w:sz w:val="14"/>
              </w:rPr>
              <w:t xml:space="preserve">SSP3911514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"https://fiches-risques.brgm.fr/georisques/casias/SSP3911513" \t "_blank" </w:instrText>
            </w:r>
            <w:r>
              <w:fldChar w:fldCharType="separate"/>
            </w:r>
            <w:r>
              <w:rPr>
                <w:rFonts w:ascii="Marianne" w:hAnsi="Marianne" w:eastAsia="Marianne" w:cs="Marianne"/>
                <w:sz w:val="14"/>
              </w:rPr>
              <w:t xml:space="preserve">SSP3911513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"https://fiches-risques.brgm.fr/georisques/casias/SSP3911512" \t "_blank" </w:instrText>
            </w:r>
            <w:r>
              <w:fldChar w:fldCharType="separate"/>
            </w:r>
            <w:r>
              <w:rPr>
                <w:rFonts w:ascii="Marianne" w:hAnsi="Marianne" w:eastAsia="Marianne" w:cs="Marianne"/>
                <w:sz w:val="14"/>
              </w:rPr>
              <w:t xml:space="preserve">SSP3911512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ex Nettoyage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"https://fiches-risques.brgm.fr/georisques/casias/SSP3909281" \t "_blank" </w:instrText>
            </w:r>
            <w:r>
              <w:fldChar w:fldCharType="separate"/>
            </w:r>
            <w:r>
              <w:rPr>
                <w:rFonts w:ascii="Marianne" w:hAnsi="Marianne" w:eastAsia="Marianne" w:cs="Marianne"/>
                <w:sz w:val="14"/>
              </w:rPr>
              <w:t xml:space="preserve">SSP3909281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"https://fiches-risques.brgm.fr/georisques/casias/SSP3908987" \t "_blank" </w:instrText>
            </w:r>
            <w:r>
              <w:fldChar w:fldCharType="separate"/>
            </w:r>
            <w:r>
              <w:rPr>
                <w:rFonts w:ascii="Marianne" w:hAnsi="Marianne" w:eastAsia="Marianne" w:cs="Marianne"/>
                <w:sz w:val="14"/>
              </w:rPr>
              <w:t xml:space="preserve">SSP3908987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revêtements routiers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"https://fiches-risques.brgm.fr/georisques/casias/SSP3908627" \t "_blank" </w:instrText>
            </w:r>
            <w:r>
              <w:fldChar w:fldCharType="separate"/>
            </w:r>
            <w:r>
              <w:rPr>
                <w:rFonts w:ascii="Marianne" w:hAnsi="Marianne" w:eastAsia="Marianne" w:cs="Marianne"/>
                <w:sz w:val="14"/>
              </w:rPr>
              <w:t xml:space="preserve">SSP3908627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d'éléments de voirie en béton,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"https://fiches-risques.brgm.fr/georisques/casias/SSP3908626" \t "_blank" </w:instrText>
            </w:r>
            <w:r>
              <w:fldChar w:fldCharType="separate"/>
            </w:r>
            <w:r>
              <w:rPr>
                <w:rFonts w:ascii="Marianne" w:hAnsi="Marianne" w:eastAsia="Marianne" w:cs="Marianne"/>
                <w:sz w:val="14"/>
              </w:rPr>
              <w:t xml:space="preserve">SSP3908626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Dépôt de chiffon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"https://fiches-risques.brgm.fr/georisques/casias/SSP3908033" \t "_blank" </w:instrText>
            </w:r>
            <w:r>
              <w:fldChar w:fldCharType="separate"/>
            </w:r>
            <w:r>
              <w:rPr>
                <w:rFonts w:ascii="Marianne" w:hAnsi="Marianne" w:eastAsia="Marianne" w:cs="Marianne"/>
                <w:sz w:val="14"/>
              </w:rPr>
              <w:t xml:space="preserve">SSP3908033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"https://fiches-risques.brgm.fr/georisques/casias/SSP556832" \t "_blank" </w:instrText>
            </w:r>
            <w:r>
              <w:fldChar w:fldCharType="separate"/>
            </w:r>
            <w:r>
              <w:rPr>
                <w:rFonts w:ascii="Marianne" w:hAnsi="Marianne" w:eastAsia="Marianne" w:cs="Marianne"/>
                <w:sz w:val="14"/>
              </w:rPr>
              <w:t xml:space="preserve">SSP556832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GRANULATS VICAT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"https://fiches-risques.brgm.fr/georisques/casias/SSP554605" \t "_blank" </w:instrText>
            </w:r>
            <w:r>
              <w:fldChar w:fldCharType="separate"/>
            </w:r>
            <w:r>
              <w:rPr>
                <w:rFonts w:ascii="Marianne" w:hAnsi="Marianne" w:eastAsia="Marianne" w:cs="Marianne"/>
                <w:sz w:val="14"/>
              </w:rPr>
              <w:t xml:space="preserve">SSP554605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CHARPENTIER (la Corre)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"https://fiches-risques.brgm.fr/georisques/casias/SSP554604" \t "_blank" </w:instrText>
            </w:r>
            <w:r>
              <w:fldChar w:fldCharType="separate"/>
            </w:r>
            <w:r>
              <w:rPr>
                <w:rFonts w:ascii="Marianne" w:hAnsi="Marianne" w:eastAsia="Marianne" w:cs="Marianne"/>
                <w:sz w:val="14"/>
              </w:rPr>
              <w:t xml:space="preserve">SSP554604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VALANTIN (haut des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"https://fiches-risques.brgm.fr/georisques/casias/SSP553263" \t "_blank" </w:instrText>
            </w:r>
            <w:r>
              <w:fldChar w:fldCharType="separate"/>
            </w:r>
            <w:r>
              <w:rPr>
                <w:rFonts w:ascii="Marianne" w:hAnsi="Marianne" w:eastAsia="Marianne" w:cs="Marianne"/>
                <w:sz w:val="14"/>
              </w:rPr>
              <w:t xml:space="preserve">SSP553263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STRADAL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"https://fiches-risques.brgm.fr/georisques/casias/SSP553262" \t "_blank" </w:instrText>
            </w:r>
            <w:r>
              <w:fldChar w:fldCharType="separate"/>
            </w:r>
            <w:r>
              <w:rPr>
                <w:rFonts w:ascii="Marianne" w:hAnsi="Marianne" w:eastAsia="Marianne" w:cs="Marianne"/>
                <w:sz w:val="14"/>
              </w:rPr>
              <w:t xml:space="preserve">SSP553262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GEORGE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