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33931" name="Picture">
</wp:docPr>
                  <a:graphic>
                    <a:graphicData uri="http://schemas.openxmlformats.org/drawingml/2006/picture">
                      <pic:pic>
                        <pic:nvPicPr>
                          <pic:cNvPr id="115473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437393" name="Picture">
</wp:docPr>
                  <a:graphic>
                    <a:graphicData uri="http://schemas.openxmlformats.org/drawingml/2006/picture">
                      <pic:pic>
                        <pic:nvPicPr>
                          <pic:cNvPr id="1135437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88745" name="Picture">
</wp:docPr>
                        <a:graphic>
                          <a:graphicData uri="http://schemas.openxmlformats.org/drawingml/2006/picture">
                            <pic:pic>
                              <pic:nvPicPr>
                                <pic:cNvPr id="113288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77510 Rebais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8185678" name="Picture">
</wp:docPr>
                  <a:graphic>
                    <a:graphicData uri="http://schemas.openxmlformats.org/drawingml/2006/picture">
                      <pic:pic>
                        <pic:nvPicPr>
                          <pic:cNvPr id="1678185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072388" name="Picture">
</wp:docPr>
                  <a:graphic>
                    <a:graphicData uri="http://schemas.openxmlformats.org/drawingml/2006/picture">
                      <pic:pic>
                        <pic:nvPicPr>
                          <pic:cNvPr id="1257072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72675" name="Picture">
</wp:docPr>
                  <a:graphic>
                    <a:graphicData uri="http://schemas.openxmlformats.org/drawingml/2006/picture">
                      <pic:pic>
                        <pic:nvPicPr>
                          <pic:cNvPr id="93317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16281" name="Picture">
</wp:docPr>
                  <a:graphic>
                    <a:graphicData uri="http://schemas.openxmlformats.org/drawingml/2006/picture">
                      <pic:pic>
                        <pic:nvPicPr>
                          <pic:cNvPr id="30561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04322" name="Picture">
</wp:docPr>
                  <a:graphic>
                    <a:graphicData uri="http://schemas.openxmlformats.org/drawingml/2006/picture">
                      <pic:pic>
                        <pic:nvPicPr>
                          <pic:cNvPr id="157470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197243" name="Picture">
</wp:docPr>
                        <a:graphic>
                          <a:graphicData uri="http://schemas.openxmlformats.org/drawingml/2006/picture">
                            <pic:pic>
                              <pic:nvPicPr>
                                <pic:cNvPr id="373197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39499" name="Picture">
</wp:docPr>
                        <a:graphic>
                          <a:graphicData uri="http://schemas.openxmlformats.org/drawingml/2006/picture">
                            <pic:pic>
                              <pic:nvPicPr>
                                <pic:cNvPr id="1892639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56632" name="Picture">
</wp:docPr>
                        <a:graphic>
                          <a:graphicData uri="http://schemas.openxmlformats.org/drawingml/2006/picture">
                            <pic:pic>
                              <pic:nvPicPr>
                                <pic:cNvPr id="1802256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963391" name="Picture">
</wp:docPr>
                        <a:graphic>
                          <a:graphicData uri="http://schemas.openxmlformats.org/drawingml/2006/picture">
                            <pic:pic>
                              <pic:nvPicPr>
                                <pic:cNvPr id="809963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66511" name="Picture">
</wp:docPr>
                        <a:graphic>
                          <a:graphicData uri="http://schemas.openxmlformats.org/drawingml/2006/picture">
                            <pic:pic>
                              <pic:nvPicPr>
                                <pic:cNvPr id="1352566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67259" name="Picture">
</wp:docPr>
                        <a:graphic>
                          <a:graphicData uri="http://schemas.openxmlformats.org/drawingml/2006/picture">
                            <pic:pic>
                              <pic:nvPicPr>
                                <pic:cNvPr id="20265672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726372" name="Picture">
</wp:docPr>
                        <a:graphic>
                          <a:graphicData uri="http://schemas.openxmlformats.org/drawingml/2006/picture">
                            <pic:pic>
                              <pic:nvPicPr>
                                <pic:cNvPr id="1397726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57164" name="Picture">
</wp:docPr>
                        <a:graphic>
                          <a:graphicData uri="http://schemas.openxmlformats.org/drawingml/2006/picture">
                            <pic:pic>
                              <pic:nvPicPr>
                                <pic:cNvPr id="700357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24109" name="Picture">
</wp:docPr>
                        <a:graphic>
                          <a:graphicData uri="http://schemas.openxmlformats.org/drawingml/2006/picture">
                            <pic:pic>
                              <pic:nvPicPr>
                                <pic:cNvPr id="1129124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989309" name="Picture">
</wp:docPr>
                        <a:graphic>
                          <a:graphicData uri="http://schemas.openxmlformats.org/drawingml/2006/picture">
                            <pic:pic>
                              <pic:nvPicPr>
                                <pic:cNvPr id="472989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20708" name="Picture">
</wp:docPr>
                        <a:graphic>
                          <a:graphicData uri="http://schemas.openxmlformats.org/drawingml/2006/picture">
                            <pic:pic>
                              <pic:nvPicPr>
                                <pic:cNvPr id="577320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699964" name="Picture">
</wp:docPr>
                        <a:graphic>
                          <a:graphicData uri="http://schemas.openxmlformats.org/drawingml/2006/picture">
                            <pic:pic>
                              <pic:nvPicPr>
                                <pic:cNvPr id="2916999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122302" name="Picture">
</wp:docPr>
                        <a:graphic>
                          <a:graphicData uri="http://schemas.openxmlformats.org/drawingml/2006/picture">
                            <pic:pic>
                              <pic:nvPicPr>
                                <pic:cNvPr id="1882122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35128" name="Picture">
</wp:docPr>
                        <a:graphic>
                          <a:graphicData uri="http://schemas.openxmlformats.org/drawingml/2006/picture">
                            <pic:pic>
                              <pic:nvPicPr>
                                <pic:cNvPr id="232635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881402" name="Picture">
</wp:docPr>
                        <a:graphic>
                          <a:graphicData uri="http://schemas.openxmlformats.org/drawingml/2006/picture">
                            <pic:pic>
                              <pic:nvPicPr>
                                <pic:cNvPr id="402881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831673" name="Picture">
</wp:docPr>
                        <a:graphic>
                          <a:graphicData uri="http://schemas.openxmlformats.org/drawingml/2006/picture">
                            <pic:pic>
                              <pic:nvPicPr>
                                <pic:cNvPr id="3838316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79446" name="Picture">
</wp:docPr>
                        <a:graphic>
                          <a:graphicData uri="http://schemas.openxmlformats.org/drawingml/2006/picture">
                            <pic:pic>
                              <pic:nvPicPr>
                                <pic:cNvPr id="5379794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735697" name="Picture">
</wp:docPr>
                        <a:graphic>
                          <a:graphicData uri="http://schemas.openxmlformats.org/drawingml/2006/picture">
                            <pic:pic>
                              <pic:nvPicPr>
                                <pic:cNvPr id="20037356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90916" name="Picture">
</wp:docPr>
                        <a:graphic>
                          <a:graphicData uri="http://schemas.openxmlformats.org/drawingml/2006/picture">
                            <pic:pic>
                              <pic:nvPicPr>
                                <pic:cNvPr id="1589990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47666" name="Picture">
</wp:docPr>
                        <a:graphic>
                          <a:graphicData uri="http://schemas.openxmlformats.org/drawingml/2006/picture">
                            <pic:pic>
                              <pic:nvPicPr>
                                <pic:cNvPr id="1632747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53309" name="Picture">
</wp:docPr>
                        <a:graphic>
                          <a:graphicData uri="http://schemas.openxmlformats.org/drawingml/2006/picture">
                            <pic:pic>
                              <pic:nvPicPr>
                                <pic:cNvPr id="6229533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61803" name="Picture">
</wp:docPr>
                  <a:graphic>
                    <a:graphicData uri="http://schemas.openxmlformats.org/drawingml/2006/picture">
                      <pic:pic>
                        <pic:nvPicPr>
                          <pic:cNvPr id="163846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05566" name="Picture">
</wp:docPr>
                  <a:graphic>
                    <a:graphicData uri="http://schemas.openxmlformats.org/drawingml/2006/picture">
                      <pic:pic>
                        <pic:nvPicPr>
                          <pic:cNvPr id="189030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75433" name="Picture">
</wp:docPr>
                  <a:graphic>
                    <a:graphicData uri="http://schemas.openxmlformats.org/drawingml/2006/picture">
                      <pic:pic>
                        <pic:nvPicPr>
                          <pic:cNvPr id="157307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Rebais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678945" name="Picture">
</wp:docPr>
                  <a:graphic>
                    <a:graphicData uri="http://schemas.openxmlformats.org/drawingml/2006/picture">
                      <pic:pic>
                        <pic:nvPicPr>
                          <pic:cNvPr id="1618678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18712" name="Picture">
</wp:docPr>
                  <a:graphic>
                    <a:graphicData uri="http://schemas.openxmlformats.org/drawingml/2006/picture">
                      <pic:pic>
                        <pic:nvPicPr>
                          <pic:cNvPr id="965718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571173" name="Picture">
</wp:docPr>
                  <a:graphic>
                    <a:graphicData uri="http://schemas.openxmlformats.org/drawingml/2006/picture">
                      <pic:pic>
                        <pic:nvPicPr>
                          <pic:cNvPr id="18125711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99322" name="Picture">
</wp:docPr>
                        <a:graphic>
                          <a:graphicData uri="http://schemas.openxmlformats.org/drawingml/2006/picture">
                            <pic:pic>
                              <pic:nvPicPr>
                                <pic:cNvPr id="1142799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69501" name="Picture">
</wp:docPr>
                  <a:graphic>
                    <a:graphicData uri="http://schemas.openxmlformats.org/drawingml/2006/picture">
                      <pic:pic>
                        <pic:nvPicPr>
                          <pic:cNvPr id="68196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79359" name="Picture">
</wp:docPr>
                  <a:graphic>
                    <a:graphicData uri="http://schemas.openxmlformats.org/drawingml/2006/picture">
                      <pic:pic>
                        <pic:nvPicPr>
                          <pic:cNvPr id="107897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440487" name="Picture">
</wp:docPr>
                  <a:graphic>
                    <a:graphicData uri="http://schemas.openxmlformats.org/drawingml/2006/picture">
                      <pic:pic>
                        <pic:nvPicPr>
                          <pic:cNvPr id="177244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82768" name="Picture">
</wp:docPr>
                  <a:graphic>
                    <a:graphicData uri="http://schemas.openxmlformats.org/drawingml/2006/picture">
                      <pic:pic>
                        <pic:nvPicPr>
                          <pic:cNvPr id="17989827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9097" name="Picture">
</wp:docPr>
                  <a:graphic>
                    <a:graphicData uri="http://schemas.openxmlformats.org/drawingml/2006/picture">
                      <pic:pic>
                        <pic:nvPicPr>
                          <pic:cNvPr id="136919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776736" name="Picture">
</wp:docPr>
                  <a:graphic>
                    <a:graphicData uri="http://schemas.openxmlformats.org/drawingml/2006/picture">
                      <pic:pic>
                        <pic:nvPicPr>
                          <pic:cNvPr id="21057767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82354" name="Picture">
</wp:docPr>
                        <a:graphic>
                          <a:graphicData uri="http://schemas.openxmlformats.org/drawingml/2006/picture">
                            <pic:pic>
                              <pic:nvPicPr>
                                <pic:cNvPr id="2497823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65587" name="Picture">
</wp:docPr>
                  <a:graphic>
                    <a:graphicData uri="http://schemas.openxmlformats.org/drawingml/2006/picture">
                      <pic:pic>
                        <pic:nvPicPr>
                          <pic:cNvPr id="86046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06859" name="Picture">
</wp:docPr>
                  <a:graphic>
                    <a:graphicData uri="http://schemas.openxmlformats.org/drawingml/2006/picture">
                      <pic:pic>
                        <pic:nvPicPr>
                          <pic:cNvPr id="208120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33570" name="Picture">
</wp:docPr>
                  <a:graphic>
                    <a:graphicData uri="http://schemas.openxmlformats.org/drawingml/2006/picture">
                      <pic:pic>
                        <pic:nvPicPr>
                          <pic:cNvPr id="137003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79256" name="Picture">
</wp:docPr>
                  <a:graphic>
                    <a:graphicData uri="http://schemas.openxmlformats.org/drawingml/2006/picture">
                      <pic:pic>
                        <pic:nvPicPr>
                          <pic:cNvPr id="4036792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30347" name="Picture">
</wp:docPr>
                  <a:graphic>
                    <a:graphicData uri="http://schemas.openxmlformats.org/drawingml/2006/picture">
                      <pic:pic>
                        <pic:nvPicPr>
                          <pic:cNvPr id="1866830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02551" name="Picture">
</wp:docPr>
                  <a:graphic>
                    <a:graphicData uri="http://schemas.openxmlformats.org/drawingml/2006/picture">
                      <pic:pic>
                        <pic:nvPicPr>
                          <pic:cNvPr id="1766025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50627" name="Picture">
</wp:docPr>
                        <a:graphic>
                          <a:graphicData uri="http://schemas.openxmlformats.org/drawingml/2006/picture">
                            <pic:pic>
                              <pic:nvPicPr>
                                <pic:cNvPr id="261750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42864" name="Picture">
</wp:docPr>
                  <a:graphic>
                    <a:graphicData uri="http://schemas.openxmlformats.org/drawingml/2006/picture">
                      <pic:pic>
                        <pic:nvPicPr>
                          <pic:cNvPr id="41564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65607" name="Picture">
</wp:docPr>
                  <a:graphic>
                    <a:graphicData uri="http://schemas.openxmlformats.org/drawingml/2006/picture">
                      <pic:pic>
                        <pic:nvPicPr>
                          <pic:cNvPr id="114776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1854" name="Picture">
</wp:docPr>
                  <a:graphic>
                    <a:graphicData uri="http://schemas.openxmlformats.org/drawingml/2006/picture">
                      <pic:pic>
                        <pic:nvPicPr>
                          <pic:cNvPr id="7203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Rebais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92552" name="Picture">
</wp:docPr>
                  <a:graphic>
                    <a:graphicData uri="http://schemas.openxmlformats.org/drawingml/2006/picture">
                      <pic:pic>
                        <pic:nvPicPr>
                          <pic:cNvPr id="22429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0767" name="Picture">
</wp:docPr>
                  <a:graphic>
                    <a:graphicData uri="http://schemas.openxmlformats.org/drawingml/2006/picture">
                      <pic:pic>
                        <pic:nvPicPr>
                          <pic:cNvPr id="9468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79723" name="Picture">
</wp:docPr>
                  <a:graphic>
                    <a:graphicData uri="http://schemas.openxmlformats.org/drawingml/2006/picture">
                      <pic:pic>
                        <pic:nvPicPr>
                          <pic:cNvPr id="150577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83143" name="Picture">
</wp:docPr>
                  <a:graphic>
                    <a:graphicData uri="http://schemas.openxmlformats.org/drawingml/2006/picture">
                      <pic:pic>
                        <pic:nvPicPr>
                          <pic:cNvPr id="21157831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86581" name="Picture">
</wp:docPr>
                  <a:graphic>
                    <a:graphicData uri="http://schemas.openxmlformats.org/drawingml/2006/picture">
                      <pic:pic>
                        <pic:nvPicPr>
                          <pic:cNvPr id="258286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477694" name="Picture">
</wp:docPr>
                  <a:graphic>
                    <a:graphicData uri="http://schemas.openxmlformats.org/drawingml/2006/picture">
                      <pic:pic>
                        <pic:nvPicPr>
                          <pic:cNvPr id="4614776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805834" name="Picture">
</wp:docPr>
                        <a:graphic>
                          <a:graphicData uri="http://schemas.openxmlformats.org/drawingml/2006/picture">
                            <pic:pic>
                              <pic:nvPicPr>
                                <pic:cNvPr id="1661805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52323" name="Picture">
</wp:docPr>
                  <a:graphic>
                    <a:graphicData uri="http://schemas.openxmlformats.org/drawingml/2006/picture">
                      <pic:pic>
                        <pic:nvPicPr>
                          <pic:cNvPr id="57045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98731" name="Picture">
</wp:docPr>
                  <a:graphic>
                    <a:graphicData uri="http://schemas.openxmlformats.org/drawingml/2006/picture">
                      <pic:pic>
                        <pic:nvPicPr>
                          <pic:cNvPr id="149999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79609" name="Picture">
</wp:docPr>
                  <a:graphic>
                    <a:graphicData uri="http://schemas.openxmlformats.org/drawingml/2006/picture">
                      <pic:pic>
                        <pic:nvPicPr>
                          <pic:cNvPr id="140557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053076" name="Picture">
</wp:docPr>
                  <a:graphic>
                    <a:graphicData uri="http://schemas.openxmlformats.org/drawingml/2006/picture">
                      <pic:pic>
                        <pic:nvPicPr>
                          <pic:cNvPr id="12950530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04630" name="Picture">
</wp:docPr>
                  <a:graphic>
                    <a:graphicData uri="http://schemas.openxmlformats.org/drawingml/2006/picture">
                      <pic:pic>
                        <pic:nvPicPr>
                          <pic:cNvPr id="1391104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679939" name="Picture">
</wp:docPr>
                  <a:graphic>
                    <a:graphicData uri="http://schemas.openxmlformats.org/drawingml/2006/picture">
                      <pic:pic>
                        <pic:nvPicPr>
                          <pic:cNvPr id="6816799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767398" name="Picture">
</wp:docPr>
                        <a:graphic>
                          <a:graphicData uri="http://schemas.openxmlformats.org/drawingml/2006/picture">
                            <pic:pic>
                              <pic:nvPicPr>
                                <pic:cNvPr id="772767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2096" name="Picture">
</wp:docPr>
                  <a:graphic>
                    <a:graphicData uri="http://schemas.openxmlformats.org/drawingml/2006/picture">
                      <pic:pic>
                        <pic:nvPicPr>
                          <pic:cNvPr id="17463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32564" name="Picture">
</wp:docPr>
                  <a:graphic>
                    <a:graphicData uri="http://schemas.openxmlformats.org/drawingml/2006/picture">
                      <pic:pic>
                        <pic:nvPicPr>
                          <pic:cNvPr id="138403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57377" name="Picture">
</wp:docPr>
                  <a:graphic>
                    <a:graphicData uri="http://schemas.openxmlformats.org/drawingml/2006/picture">
                      <pic:pic>
                        <pic:nvPicPr>
                          <pic:cNvPr id="29405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07391" name="Picture">
</wp:docPr>
                  <a:graphic>
                    <a:graphicData uri="http://schemas.openxmlformats.org/drawingml/2006/picture">
                      <pic:pic>
                        <pic:nvPicPr>
                          <pic:cNvPr id="720073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83440" name="Picture">
</wp:docPr>
                  <a:graphic>
                    <a:graphicData uri="http://schemas.openxmlformats.org/drawingml/2006/picture">
                      <pic:pic>
                        <pic:nvPicPr>
                          <pic:cNvPr id="418983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4332178" name="Picture">
</wp:docPr>
                  <a:graphic>
                    <a:graphicData uri="http://schemas.openxmlformats.org/drawingml/2006/picture">
                      <pic:pic>
                        <pic:nvPicPr>
                          <pic:cNvPr id="46433217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15606" name="Picture">
</wp:docPr>
                  <a:graphic>
                    <a:graphicData uri="http://schemas.openxmlformats.org/drawingml/2006/picture">
                      <pic:pic>
                        <pic:nvPicPr>
                          <pic:cNvPr id="84131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00309" name="Picture">
</wp:docPr>
                  <a:graphic>
                    <a:graphicData uri="http://schemas.openxmlformats.org/drawingml/2006/picture">
                      <pic:pic>
                        <pic:nvPicPr>
                          <pic:cNvPr id="107940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60383" name="Picture">
</wp:docPr>
                  <a:graphic>
                    <a:graphicData uri="http://schemas.openxmlformats.org/drawingml/2006/picture">
                      <pic:pic>
                        <pic:nvPicPr>
                          <pic:cNvPr id="58376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Rebais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061189" name="Picture">
</wp:docPr>
                  <a:graphic>
                    <a:graphicData uri="http://schemas.openxmlformats.org/drawingml/2006/picture">
                      <pic:pic>
                        <pic:nvPicPr>
                          <pic:cNvPr id="10560611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36239" name="Picture">
</wp:docPr>
                  <a:graphic>
                    <a:graphicData uri="http://schemas.openxmlformats.org/drawingml/2006/picture">
                      <pic:pic>
                        <pic:nvPicPr>
                          <pic:cNvPr id="759336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532572" name="Picture">
</wp:docPr>
                  <a:graphic>
                    <a:graphicData uri="http://schemas.openxmlformats.org/drawingml/2006/picture">
                      <pic:pic>
                        <pic:nvPicPr>
                          <pic:cNvPr id="61853257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873935" name="Picture">
</wp:docPr>
                        <a:graphic>
                          <a:graphicData uri="http://schemas.openxmlformats.org/drawingml/2006/picture">
                            <pic:pic>
                              <pic:nvPicPr>
                                <pic:cNvPr id="72187393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94531" name="Picture">
</wp:docPr>
                  <a:graphic>
                    <a:graphicData uri="http://schemas.openxmlformats.org/drawingml/2006/picture">
                      <pic:pic>
                        <pic:nvPicPr>
                          <pic:cNvPr id="85959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37541" name="Picture">
</wp:docPr>
                  <a:graphic>
                    <a:graphicData uri="http://schemas.openxmlformats.org/drawingml/2006/picture">
                      <pic:pic>
                        <pic:nvPicPr>
                          <pic:cNvPr id="168753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75013" name="Picture">
</wp:docPr>
                  <a:graphic>
                    <a:graphicData uri="http://schemas.openxmlformats.org/drawingml/2006/picture">
                      <pic:pic>
                        <pic:nvPicPr>
                          <pic:cNvPr id="133997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"https://fiches-risques.brgm.fr/georisques/infosols/instruction/SSP000643401" \t "_blank" </w:instrText>
            </w:r>
            <w:r>
              <w:fldChar w:fldCharType="separate"/>
            </w:r>
            <w:r>
              <w:rPr>
                <w:rFonts w:ascii="Marianne" w:hAnsi="Marianne" w:eastAsia="Marianne" w:cs="Marianne"/>
                <w:sz w:val="14"/>
              </w:rPr>
              <w:t xml:space="preserve">SSP000643401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CHOCOFRANCE / HOSTA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78292" name="Picture">
</wp:docPr>
                  <a:graphic>
                    <a:graphicData uri="http://schemas.openxmlformats.org/drawingml/2006/picture">
                      <pic:pic>
                        <pic:nvPicPr>
                          <pic:cNvPr id="116487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448538" name="Picture">
</wp:docPr>
                  <a:graphic>
                    <a:graphicData uri="http://schemas.openxmlformats.org/drawingml/2006/picture">
                      <pic:pic>
                        <pic:nvPicPr>
                          <pic:cNvPr id="184844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Rebais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5976" name="Picture">
</wp:docPr>
                  <a:graphic>
                    <a:graphicData uri="http://schemas.openxmlformats.org/drawingml/2006/picture">
                      <pic:pic>
                        <pic:nvPicPr>
                          <pic:cNvPr id="17614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"https://fiches-risques.brgm.fr/georisques/casias/SSP3877976" \t "_blank" </w:instrText>
            </w:r>
            <w:r>
              <w:fldChar w:fldCharType="separate"/>
            </w:r>
            <w:r>
              <w:rPr>
                <w:rFonts w:ascii="Marianne" w:hAnsi="Marianne" w:eastAsia="Marianne" w:cs="Marianne"/>
                <w:sz w:val="14"/>
              </w:rPr>
              <w:t xml:space="preserve">SSP3877976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"https://fiches-risques.brgm.fr/georisques/casias/SSP3877974" \t "_blank" </w:instrText>
            </w:r>
            <w:r>
              <w:fldChar w:fldCharType="separate"/>
            </w:r>
            <w:r>
              <w:rPr>
                <w:rFonts w:ascii="Marianne" w:hAnsi="Marianne" w:eastAsia="Marianne" w:cs="Marianne"/>
                <w:sz w:val="14"/>
              </w:rPr>
              <w:t xml:space="preserve">SSP3877974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"https://fiches-risques.brgm.fr/georisques/casias/SSP3877973" \t "_blank" </w:instrText>
            </w:r>
            <w:r>
              <w:fldChar w:fldCharType="separate"/>
            </w:r>
            <w:r>
              <w:rPr>
                <w:rFonts w:ascii="Marianne" w:hAnsi="Marianne" w:eastAsia="Marianne" w:cs="Marianne"/>
                <w:sz w:val="14"/>
              </w:rPr>
              <w:t xml:space="preserve">SSP3877973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"https://fiches-risques.brgm.fr/georisques/casias/SSP3877972" \t "_blank" </w:instrText>
            </w:r>
            <w:r>
              <w:fldChar w:fldCharType="separate"/>
            </w:r>
            <w:r>
              <w:rPr>
                <w:rFonts w:ascii="Marianne" w:hAnsi="Marianne" w:eastAsia="Marianne" w:cs="Marianne"/>
                <w:sz w:val="14"/>
              </w:rPr>
              <w:t xml:space="preserve">SSP3877972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"https://fiches-risques.brgm.fr/georisques/casias/SSP3877971" \t "_blank" </w:instrText>
            </w:r>
            <w:r>
              <w:fldChar w:fldCharType="separate"/>
            </w:r>
            <w:r>
              <w:rPr>
                <w:rFonts w:ascii="Marianne" w:hAnsi="Marianne" w:eastAsia="Marianne" w:cs="Marianne"/>
                <w:sz w:val="14"/>
              </w:rPr>
              <w:t xml:space="preserve">SSP3877971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"https://fiches-risques.brgm.fr/georisques/casias/SSP3876854" \t "_blank" </w:instrText>
            </w:r>
            <w:r>
              <w:fldChar w:fldCharType="separate"/>
            </w:r>
            <w:r>
              <w:rPr>
                <w:rFonts w:ascii="Marianne" w:hAnsi="Marianne" w:eastAsia="Marianne" w:cs="Marianne"/>
                <w:sz w:val="14"/>
              </w:rPr>
              <w:t xml:space="preserve">SSP3876854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"https://fiches-risques.brgm.fr/georisques/casias/SSP3876853" \t "_blank" </w:instrText>
            </w:r>
            <w:r>
              <w:fldChar w:fldCharType="separate"/>
            </w:r>
            <w:r>
              <w:rPr>
                <w:rFonts w:ascii="Marianne" w:hAnsi="Marianne" w:eastAsia="Marianne" w:cs="Marianne"/>
                <w:sz w:val="14"/>
              </w:rPr>
              <w:t xml:space="preserve">SSP3876853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Chocolaterie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"https://fiches-risques.brgm.fr/georisques/casias/SSP3876266" \t "_blank" </w:instrText>
            </w:r>
            <w:r>
              <w:fldChar w:fldCharType="separate"/>
            </w:r>
            <w:r>
              <w:rPr>
                <w:rFonts w:ascii="Marianne" w:hAnsi="Marianne" w:eastAsia="Marianne" w:cs="Marianne"/>
                <w:sz w:val="14"/>
              </w:rPr>
              <w:t xml:space="preserve">SSP3876266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"https://fiches-risques.brgm.fr/georisques/casias/SSP3876022" \t "_blank" </w:instrText>
            </w:r>
            <w:r>
              <w:fldChar w:fldCharType="separate"/>
            </w:r>
            <w:r>
              <w:rPr>
                <w:rFonts w:ascii="Marianne" w:hAnsi="Marianne" w:eastAsia="Marianne" w:cs="Marianne"/>
                <w:sz w:val="14"/>
              </w:rPr>
              <w:t xml:space="preserve">SSP3876022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"https://fiches-risques.brgm.fr/georisques/casias/SSP3875154" \t "_blank" </w:instrText>
            </w:r>
            <w:r>
              <w:fldChar w:fldCharType="separate"/>
            </w:r>
            <w:r>
              <w:rPr>
                <w:rFonts w:ascii="Marianne" w:hAnsi="Marianne" w:eastAsia="Marianne" w:cs="Marianne"/>
                <w:sz w:val="14"/>
              </w:rPr>
              <w:t xml:space="preserve">SSP3875154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Maréchalerie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"https://fiches-risques.brgm.fr/georisques/casias/SSP3874817" \t "_blank" </w:instrText>
            </w:r>
            <w:r>
              <w:fldChar w:fldCharType="separate"/>
            </w:r>
            <w:r>
              <w:rPr>
                <w:rFonts w:ascii="Marianne" w:hAnsi="Marianne" w:eastAsia="Marianne" w:cs="Marianne"/>
                <w:sz w:val="14"/>
              </w:rPr>
              <w:t xml:space="preserve">SSP3874817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"https://fiches-risques.brgm.fr/georisques/casias/SSP3874496" \t "_blank" </w:instrText>
            </w:r>
            <w:r>
              <w:fldChar w:fldCharType="separate"/>
            </w:r>
            <w:r>
              <w:rPr>
                <w:rFonts w:ascii="Marianne" w:hAnsi="Marianne" w:eastAsia="Marianne" w:cs="Marianne"/>
                <w:sz w:val="14"/>
              </w:rPr>
              <w:t xml:space="preserve">SSP3874496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découpage et d'emboutissage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"https://fiches-risques.brgm.fr/georisques/casias/SSP3874312" \t "_blank" </w:instrText>
            </w:r>
            <w:r>
              <w:fldChar w:fldCharType="separate"/>
            </w:r>
            <w:r>
              <w:rPr>
                <w:rFonts w:ascii="Marianne" w:hAnsi="Marianne" w:eastAsia="Marianne" w:cs="Marianne"/>
                <w:sz w:val="14"/>
              </w:rPr>
              <w:t xml:space="preserve">SSP3874312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"https://fiches-risques.brgm.fr/georisques/casias/SSP3874187" \t "_blank" </w:instrText>
            </w:r>
            <w:r>
              <w:fldChar w:fldCharType="separate"/>
            </w:r>
            <w:r>
              <w:rPr>
                <w:rFonts w:ascii="Marianne" w:hAnsi="Marianne" w:eastAsia="Marianne" w:cs="Marianne"/>
                <w:sz w:val="14"/>
              </w:rPr>
              <w:t xml:space="preserve">SSP3874187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"https://fiches-risques.brgm.fr/georisques/casias/SSP3874186" \t "_blank" </w:instrText>
            </w:r>
            <w:r>
              <w:fldChar w:fldCharType="separate"/>
            </w:r>
            <w:r>
              <w:rPr>
                <w:rFonts w:ascii="Marianne" w:hAnsi="Marianne" w:eastAsia="Marianne" w:cs="Marianne"/>
                <w:sz w:val="14"/>
              </w:rPr>
              <w:t xml:space="preserve">SSP3874186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"https://fiches-risques.brgm.fr/georisques/casias/SSP3874027" \t "_blank" </w:instrText>
            </w:r>
            <w:r>
              <w:fldChar w:fldCharType="separate"/>
            </w:r>
            <w:r>
              <w:rPr>
                <w:rFonts w:ascii="Marianne" w:hAnsi="Marianne" w:eastAsia="Marianne" w:cs="Marianne"/>
                <w:sz w:val="14"/>
              </w:rPr>
              <w:t xml:space="preserve">SSP3874027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techniques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"https://fiches-risques.brgm.fr/georisques/casias/SSP3873957" \t "_blank" </w:instrText>
            </w:r>
            <w:r>
              <w:fldChar w:fldCharType="separate"/>
            </w:r>
            <w:r>
              <w:rPr>
                <w:rFonts w:ascii="Marianne" w:hAnsi="Marianne" w:eastAsia="Marianne" w:cs="Marianne"/>
                <w:sz w:val="14"/>
              </w:rPr>
              <w:t xml:space="preserve">SSP3873957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Réparateur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"https://fiches-risques.brgm.fr/georisques/casias/SSP3873955" \t "_blank" </w:instrText>
            </w:r>
            <w:r>
              <w:fldChar w:fldCharType="separate"/>
            </w:r>
            <w:r>
              <w:rPr>
                <w:rFonts w:ascii="Marianne" w:hAnsi="Marianne" w:eastAsia="Marianne" w:cs="Marianne"/>
                <w:sz w:val="14"/>
              </w:rPr>
              <w:t xml:space="preserve">SSP3873955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 Décoration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"https://fiches-risques.brgm.fr/georisques/casias/SSP3873953" \t "_blank" </w:instrText>
            </w:r>
            <w:r>
              <w:fldChar w:fldCharType="separate"/>
            </w:r>
            <w:r>
              <w:rPr>
                <w:rFonts w:ascii="Marianne" w:hAnsi="Marianne" w:eastAsia="Marianne" w:cs="Marianne"/>
                <w:sz w:val="14"/>
              </w:rPr>
              <w:t xml:space="preserve">SSP3873953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Sérigraphie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"https://fiches-risques.brgm.fr/georisques/casias/SSP3872714" \t "_blank" </w:instrText>
            </w:r>
            <w:r>
              <w:fldChar w:fldCharType="separate"/>
            </w:r>
            <w:r>
              <w:rPr>
                <w:rFonts w:ascii="Marianne" w:hAnsi="Marianne" w:eastAsia="Marianne" w:cs="Marianne"/>
                <w:sz w:val="14"/>
              </w:rPr>
              <w:t xml:space="preserve">SSP3872714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"https://fiches-risques.brgm.fr/georisques/casias/SSP3872401" \t "_blank" </w:instrText>
            </w:r>
            <w:r>
              <w:fldChar w:fldCharType="separate"/>
            </w:r>
            <w:r>
              <w:rPr>
                <w:rFonts w:ascii="Marianne" w:hAnsi="Marianne" w:eastAsia="Marianne" w:cs="Marianne"/>
                <w:sz w:val="14"/>
              </w:rPr>
              <w:t xml:space="preserve">SSP3872401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